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广西壮族自治区疾病预防控制中心2024年度公开招聘实名编制高层次人才岗位信息表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</w:pPr>
    </w:p>
    <w:tbl>
      <w:tblPr>
        <w:tblStyle w:val="3"/>
        <w:tblW w:w="15331" w:type="dxa"/>
        <w:tblInd w:w="-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091"/>
        <w:gridCol w:w="1020"/>
        <w:gridCol w:w="675"/>
        <w:gridCol w:w="1020"/>
        <w:gridCol w:w="1275"/>
        <w:gridCol w:w="795"/>
        <w:gridCol w:w="855"/>
        <w:gridCol w:w="1320"/>
        <w:gridCol w:w="1624"/>
        <w:gridCol w:w="746"/>
        <w:gridCol w:w="1200"/>
        <w:gridCol w:w="1380"/>
        <w:gridCol w:w="796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岗位类别等级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职称或职（执）业资格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广西壮族自治区疾病预防控制中心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专技九级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公共卫生与预防医学类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本科、学士及以上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45周岁以下（年龄计算截至报名首日）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（全区通用）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县级及以上疾病防控公共卫生机构工作1年以上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广西壮族自治区疾病预防控制中心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专技九级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计算机科学与技术、电子信息科学与技术、信息管理与信息系统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本科、学士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35周岁以下（年龄计算截至报名首日）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高级信息系统项目管理师、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高级软件设计师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（全区通用）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具有1年以上工作经历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广西壮族自治区疾病预防控制中心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专技十级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流行病与卫生统计学、公共卫生、卫生管理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研究生、博士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40周岁以下（年龄计算截至报名首日）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广西壮族自治区疾病预防控制中心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专技十级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微生物学、病原生物学、生物化学与分子生物学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研究生、博士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40周岁以下（年龄计算截至报名首日）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广西壮族自治区疾病预防控制中心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公共卫生与预防医学类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研究生、硕士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40周岁以下（年龄计算截至报名首日）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主管医师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（全国通用）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县级及以上疾病防控公共卫生机构工作1年以上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面试+考核，当报名人数超过1：3时，采用笔试+面试+考核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广西壮族自治区疾病预防控制中心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生物化学与分子生物学、微生物学、病原生物学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研究生、硕士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40周岁以下（年龄计算截至报名首日）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主管技师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（全国通用）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县级及以上疾病防控公共卫生机构工作1年以上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面试+考核，当报名人数超过1：3时，采用笔试+面试+考核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广西壮族自治区疾病预防控制中心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药物分析学、药理学、药学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研究生、硕士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40周岁以下（年龄计算截至报名首日）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主管技师、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主管药师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（全国通用）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县级及以上疾病防控公共卫生机构工作1年以上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面试+考核，当报名人数超过1：3时，采用笔试+面试+考核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广西壮族自治区疾病预防控制中心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粒子物理与原子核物理、核能科学与工程、辐射防护及环境保护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研究生、硕士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40周岁以下（年龄计算截至报名首日）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（全区通用）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县级及以上疾病防控公共卫生机构工作1年以上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面试+考核，当报名人数超过1：3时，采用笔试+面试+考核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广西壮族自治区疾病预防控制中心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会计、工商管理、工商管理学、财务管理学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研究生、硕士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40周岁以下（年龄计算截至报名首日）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会计师、经济师（全国通用）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具有1年以上工作经历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面试+考核，当报名人数超过1：3时，采用笔试+面试+考核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广西壮族自治区疾病预防控制中心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法学理论、宪法学与行政法学、刑法学、民商法学、诉讼法学、经济法学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研究生、硕士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35周岁以下（年龄计算截至报名首日）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法律职业资格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证书A证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（全国通用）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具有1年以上工作经历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面试+考核，当报名人数超过1：3时，采用笔试+面试+考核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304" w:right="1134" w:bottom="130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42" w:charSpace="0"/>
        </w:sectPr>
      </w:pP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OLE_LINK2"/>
      <w:bookmarkStart w:id="1" w:name="OLE_LINK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附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color="auto" w:fill="auto"/>
          <w:lang w:eastAsia="zh-CN"/>
        </w:rPr>
        <w:t>广西壮族自治区疾病预防控制中心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color="auto" w:fill="auto"/>
        </w:rPr>
        <w:t>年公开招聘实名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color="auto" w:fill="auto"/>
          <w:lang w:eastAsia="zh-CN"/>
        </w:rPr>
        <w:t>编制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高层次人才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color="auto" w:fill="auto"/>
        </w:rPr>
        <w:t>报名表</w:t>
      </w:r>
      <w:bookmarkEnd w:id="0"/>
      <w:bookmarkEnd w:id="1"/>
    </w:p>
    <w:tbl>
      <w:tblPr>
        <w:tblStyle w:val="3"/>
        <w:tblW w:w="1065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377"/>
        <w:gridCol w:w="858"/>
        <w:gridCol w:w="102"/>
        <w:gridCol w:w="737"/>
        <w:gridCol w:w="328"/>
        <w:gridCol w:w="493"/>
        <w:gridCol w:w="31"/>
        <w:gridCol w:w="421"/>
        <w:gridCol w:w="701"/>
        <w:gridCol w:w="664"/>
        <w:gridCol w:w="153"/>
        <w:gridCol w:w="620"/>
        <w:gridCol w:w="692"/>
        <w:gridCol w:w="658"/>
        <w:gridCol w:w="367"/>
        <w:gridCol w:w="383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姓    名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民  族</w:t>
            </w: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贴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籍贯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pacing w:val="-2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pacing w:val="-2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pacing w:val="-12"/>
                <w:sz w:val="24"/>
                <w:highlight w:val="none"/>
                <w:shd w:val="clear" w:color="auto" w:fill="auto"/>
              </w:rPr>
              <w:t>现户籍地</w:t>
            </w:r>
          </w:p>
        </w:tc>
        <w:tc>
          <w:tcPr>
            <w:tcW w:w="3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 xml:space="preserve">        省        市（县）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shd w:val="clear" w:color="auto" w:fill="auto"/>
              </w:rPr>
              <w:t>婚姻状况</w:t>
            </w: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身份证号码</w:t>
            </w:r>
          </w:p>
        </w:tc>
        <w:tc>
          <w:tcPr>
            <w:tcW w:w="3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pacing w:val="-8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pacing w:val="-8"/>
                <w:sz w:val="24"/>
                <w:highlight w:val="none"/>
                <w:shd w:val="clear" w:color="auto" w:fill="auto"/>
              </w:rPr>
              <w:t>联系电话</w:t>
            </w: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通讯地址</w:t>
            </w:r>
          </w:p>
        </w:tc>
        <w:tc>
          <w:tcPr>
            <w:tcW w:w="3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邮  编</w:t>
            </w: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  <w:p>
            <w:pPr>
              <w:pStyle w:val="5"/>
              <w:spacing w:line="32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（最高学历）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全日制</w:t>
            </w:r>
          </w:p>
          <w:p>
            <w:pPr>
              <w:pStyle w:val="5"/>
              <w:spacing w:line="320" w:lineRule="exact"/>
              <w:jc w:val="center"/>
              <w:textAlignment w:val="center"/>
              <w:rPr>
                <w:rFonts w:ascii="仿宋" w:hAnsi="仿宋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49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pacing w:val="-1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在职</w:t>
            </w:r>
          </w:p>
          <w:p>
            <w:pPr>
              <w:pStyle w:val="5"/>
              <w:spacing w:line="320" w:lineRule="exact"/>
              <w:jc w:val="center"/>
              <w:textAlignment w:val="center"/>
              <w:rPr>
                <w:rFonts w:ascii="仿宋" w:hAnsi="仿宋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49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shd w:val="clear" w:color="auto" w:fill="auto"/>
              </w:rPr>
              <w:t>外语水平</w:t>
            </w:r>
          </w:p>
        </w:tc>
        <w:tc>
          <w:tcPr>
            <w:tcW w:w="904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现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工作单位</w:t>
            </w:r>
          </w:p>
        </w:tc>
        <w:tc>
          <w:tcPr>
            <w:tcW w:w="3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shd w:val="clear" w:color="auto" w:fill="auto"/>
              </w:rPr>
              <w:t>单位性质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专业技术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资格</w:t>
            </w:r>
          </w:p>
        </w:tc>
        <w:tc>
          <w:tcPr>
            <w:tcW w:w="3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pacing w:val="-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取得时间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shd w:val="clear" w:color="auto" w:fill="auto"/>
              </w:rPr>
              <w:t>执业资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格</w:t>
            </w:r>
          </w:p>
        </w:tc>
        <w:tc>
          <w:tcPr>
            <w:tcW w:w="3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pacing w:val="-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color w:val="auto"/>
                <w:spacing w:val="-2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shd w:val="clear" w:color="auto" w:fill="auto"/>
                <w:lang w:val="en-US" w:eastAsia="zh-CN"/>
              </w:rPr>
              <w:t>执业证书编号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pacing w:val="-12"/>
                <w:sz w:val="24"/>
                <w:highlight w:val="none"/>
                <w:shd w:val="clear" w:color="auto" w:fill="auto"/>
              </w:rPr>
              <w:t>申报岗位</w:t>
            </w:r>
          </w:p>
        </w:tc>
        <w:tc>
          <w:tcPr>
            <w:tcW w:w="904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6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学习经历</w:t>
            </w: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40" w:lineRule="exact"/>
              <w:jc w:val="center"/>
              <w:textAlignment w:val="top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1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院校名称（从本科阶段填起）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专业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40" w:lineRule="exact"/>
              <w:jc w:val="center"/>
              <w:textAlignment w:val="top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6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6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工作经历</w:t>
            </w: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起止时间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ab/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ab/>
            </w:r>
          </w:p>
        </w:tc>
        <w:tc>
          <w:tcPr>
            <w:tcW w:w="3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960" w:firstLineChars="4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所在单位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6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3" w:hRule="atLeast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主要工作成绩、荣誉及奖惩情况</w:t>
            </w:r>
          </w:p>
        </w:tc>
        <w:tc>
          <w:tcPr>
            <w:tcW w:w="904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6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家庭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成员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称谓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年龄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政治面貌</w:t>
            </w:r>
          </w:p>
        </w:tc>
        <w:tc>
          <w:tcPr>
            <w:tcW w:w="4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700" w:firstLineChars="2900"/>
              <w:rPr>
                <w:color w:val="auto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8700" w:firstLineChars="2900"/>
              <w:rPr>
                <w:color w:val="auto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8700" w:firstLineChars="2900"/>
              <w:rPr>
                <w:color w:val="auto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8700" w:firstLineChars="2900"/>
              <w:rPr>
                <w:color w:val="auto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8700" w:firstLineChars="2900"/>
              <w:rPr>
                <w:color w:val="auto"/>
              </w:rPr>
            </w:pPr>
          </w:p>
        </w:tc>
        <w:tc>
          <w:tcPr>
            <w:tcW w:w="4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960" w:firstLineChars="29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960" w:firstLineChars="29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960" w:firstLineChars="29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960" w:firstLineChars="29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960" w:firstLineChars="29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960" w:firstLineChars="29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4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960" w:firstLineChars="29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960" w:firstLineChars="29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960" w:firstLineChars="29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960" w:firstLineChars="29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960" w:firstLineChars="29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960" w:firstLineChars="29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4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960" w:firstLineChars="29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960" w:firstLineChars="29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960" w:firstLineChars="29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960" w:firstLineChars="29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960" w:firstLineChars="29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960" w:firstLineChars="29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4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960" w:firstLineChars="29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本  人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承  诺</w:t>
            </w:r>
          </w:p>
        </w:tc>
        <w:tc>
          <w:tcPr>
            <w:tcW w:w="904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textAlignment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40" w:lineRule="exact"/>
              <w:ind w:firstLine="480" w:firstLineChars="200"/>
              <w:textAlignment w:val="center"/>
              <w:rPr>
                <w:rFonts w:ascii="仿宋" w:hAnsi="仿宋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 w:bidi="ar-SA"/>
              </w:rPr>
              <w:t>本报名表所填内容正确无误，所提交的信息真实有效。如有</w:t>
            </w:r>
          </w:p>
          <w:p>
            <w:pPr>
              <w:spacing w:line="440" w:lineRule="exact"/>
              <w:textAlignment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 w:bidi="ar-SA"/>
              </w:rPr>
              <w:t>虚假，本人愿承担由此产生的一切后果。</w:t>
            </w:r>
          </w:p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      </w:t>
            </w:r>
          </w:p>
          <w:p>
            <w:pPr>
              <w:ind w:firstLine="5520" w:firstLineChars="23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 xml:space="preserve">本人签名：    </w:t>
            </w:r>
          </w:p>
          <w:p>
            <w:pPr>
              <w:ind w:firstLine="6960" w:firstLineChars="2900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年  月  日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审  核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意  见</w:t>
            </w:r>
          </w:p>
        </w:tc>
        <w:tc>
          <w:tcPr>
            <w:tcW w:w="904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备  注</w:t>
            </w:r>
          </w:p>
        </w:tc>
        <w:tc>
          <w:tcPr>
            <w:tcW w:w="904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</w:tbl>
    <w:p>
      <w:pPr>
        <w:rPr>
          <w:color w:val="auto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sectPr>
          <w:footerReference r:id="rId5" w:type="default"/>
          <w:footerReference r:id="rId6" w:type="even"/>
          <w:pgSz w:w="11906" w:h="16838"/>
          <w:pgMar w:top="1134" w:right="1304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4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  <w:t>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  <w:t>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  <w:t>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  <w:t>明</w:t>
      </w:r>
    </w:p>
    <w:p>
      <w:pPr>
        <w:rPr>
          <w:rFonts w:hint="eastAsia" w:ascii="小标宋" w:hAnsi="小标宋" w:eastAsia="小标宋" w:cs="小标宋"/>
          <w:color w:val="auto"/>
          <w:highlight w:val="none"/>
          <w:shd w:val="clear" w:color="auto" w:fill="auto"/>
        </w:rPr>
      </w:pPr>
    </w:p>
    <w:p>
      <w:pPr>
        <w:ind w:firstLine="645"/>
        <w:rPr>
          <w:rFonts w:eastAsia="仿宋"/>
          <w:color w:val="auto"/>
          <w:sz w:val="32"/>
          <w:szCs w:val="32"/>
          <w:highlight w:val="none"/>
          <w:shd w:val="clear" w:color="auto" w:fill="auto"/>
        </w:rPr>
      </w:pPr>
    </w:p>
    <w:p>
      <w:pPr>
        <w:spacing w:line="600" w:lineRule="exact"/>
        <w:ind w:left="228" w:leftChars="76" w:firstLine="640" w:firstLineChars="200"/>
        <w:rPr>
          <w:rFonts w:hint="default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eastAsia="仿宋_GB2312"/>
          <w:color w:val="auto"/>
          <w:sz w:val="32"/>
          <w:szCs w:val="32"/>
          <w:highlight w:val="none"/>
          <w:shd w:val="clear" w:color="auto" w:fill="auto"/>
        </w:rPr>
        <w:t>兹证明</w:t>
      </w:r>
      <w:r>
        <w:rPr>
          <w:rFonts w:eastAsia="仿宋_GB2312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       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auto"/>
        </w:rPr>
        <w:t>同志（身份证号：</w:t>
      </w:r>
      <w:r>
        <w:rPr>
          <w:rFonts w:eastAsia="仿宋_GB2312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                 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auto"/>
        </w:rPr>
        <w:t>）自</w:t>
      </w:r>
      <w:r>
        <w:rPr>
          <w:rFonts w:eastAsia="仿宋_GB2312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   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eastAsia="仿宋_GB2312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 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auto"/>
        </w:rPr>
        <w:t>月至</w:t>
      </w:r>
      <w:r>
        <w:rPr>
          <w:rFonts w:eastAsia="仿宋_GB2312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  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eastAsia="仿宋_GB2312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   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auto"/>
        </w:rPr>
        <w:t>月系我单位</w:t>
      </w:r>
      <w:r>
        <w:rPr>
          <w:rFonts w:eastAsia="仿宋_GB2312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                  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auto"/>
        </w:rPr>
        <w:t>（编制内/编制外合同制）职工，在我单位</w:t>
      </w:r>
      <w:r>
        <w:rPr>
          <w:rFonts w:eastAsia="仿宋_GB2312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            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auto"/>
        </w:rPr>
        <w:t>(科室)从事</w:t>
      </w:r>
      <w:r>
        <w:rPr>
          <w:rFonts w:eastAsia="仿宋_GB2312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                  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auto"/>
        </w:rPr>
        <w:t>工作。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auto"/>
        </w:rPr>
        <w:t>经研究，同意该同志参加广西壮族自治区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疾病预防控制中心2024年度公开招聘实名编制高层次人才考试。</w:t>
      </w:r>
    </w:p>
    <w:p>
      <w:pPr>
        <w:spacing w:line="600" w:lineRule="exact"/>
        <w:ind w:left="228" w:leftChars="76" w:firstLine="640" w:firstLineChars="200"/>
        <w:rPr>
          <w:rFonts w:hint="eastAsia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auto"/>
        </w:rPr>
        <w:t xml:space="preserve">特此证明。                      </w:t>
      </w:r>
    </w:p>
    <w:p>
      <w:pPr>
        <w:spacing w:line="600" w:lineRule="exact"/>
        <w:ind w:left="228" w:leftChars="76"/>
        <w:rPr>
          <w:rFonts w:eastAsia="仿宋_GB2312"/>
          <w:color w:val="auto"/>
          <w:sz w:val="32"/>
          <w:szCs w:val="32"/>
          <w:highlight w:val="none"/>
          <w:shd w:val="clear" w:color="auto" w:fill="auto"/>
        </w:rPr>
      </w:pPr>
    </w:p>
    <w:p>
      <w:pPr>
        <w:spacing w:line="600" w:lineRule="exact"/>
        <w:ind w:firstLine="645"/>
        <w:rPr>
          <w:rFonts w:eastAsia="仿宋_GB2312"/>
          <w:color w:val="auto"/>
          <w:sz w:val="32"/>
          <w:szCs w:val="32"/>
          <w:highlight w:val="none"/>
          <w:shd w:val="clear" w:color="auto" w:fill="auto"/>
        </w:rPr>
      </w:pPr>
    </w:p>
    <w:p>
      <w:pPr>
        <w:spacing w:line="600" w:lineRule="exact"/>
        <w:ind w:firstLine="645"/>
        <w:jc w:val="center"/>
        <w:rPr>
          <w:rFonts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eastAsia="仿宋_GB2312"/>
          <w:color w:val="auto"/>
          <w:sz w:val="32"/>
          <w:szCs w:val="32"/>
          <w:highlight w:val="none"/>
          <w:shd w:val="clear" w:color="auto" w:fill="auto"/>
        </w:rPr>
        <w:t xml:space="preserve">                        单位人事部门（公章）</w:t>
      </w:r>
    </w:p>
    <w:p>
      <w:pPr>
        <w:spacing w:line="600" w:lineRule="exact"/>
        <w:ind w:right="640" w:firstLine="645"/>
        <w:jc w:val="right"/>
        <w:rPr>
          <w:color w:val="auto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rPr>
          <w:color w:val="auto"/>
        </w:rPr>
        <w:sectPr>
          <w:footerReference r:id="rId7" w:type="default"/>
          <w:pgSz w:w="11906" w:h="16838"/>
          <w:pgMar w:top="2211" w:right="1474" w:bottom="158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53" w:charSpace="0"/>
        </w:sectPr>
      </w:pPr>
    </w:p>
    <w:p>
      <w:pPr>
        <w:rPr>
          <w:color w:val="auto"/>
        </w:rPr>
      </w:pPr>
    </w:p>
    <w:p>
      <w:bookmarkStart w:id="2" w:name="_GoBack"/>
      <w:bookmarkEnd w:id="2"/>
    </w:p>
    <w:sectPr>
      <w:footerReference r:id="rId8" w:type="default"/>
      <w:footerReference r:id="rId9" w:type="even"/>
      <w:pgSz w:w="11906" w:h="16838"/>
      <w:pgMar w:top="2211" w:right="737" w:bottom="158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YzY5MmI2ZGJiZDkzYjdkYjAxMTdhYjdhNmNkZjYifQ=="/>
  </w:docVars>
  <w:rsids>
    <w:rsidRoot w:val="07287741"/>
    <w:rsid w:val="0728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2024-02-23T07:30:00Z</dcterms:created>
  <dc:creator>许艳云</dc:creator>
  <cp:lastModifiedBy>许艳云</cp:lastModifiedBy>
  <dcterms:modified xsi:type="dcterms:W3CDTF">2024-02-23T07:31:01Z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97A5DEAE923343BBB8491EA9D95C8513_11</vt:lpwstr>
  </property>
</Properties>
</file>