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line="997" w:lineRule="exact"/>
        <w:ind w:left="981"/>
        <w:outlineLvl w:val="0"/>
        <w:rPr>
          <w:rFonts w:ascii="宋体" w:hAnsi="宋体" w:eastAsia="宋体" w:cs="宋体"/>
          <w:spacing w:val="67"/>
          <w:position w:val="4"/>
          <w:sz w:val="72"/>
          <w:szCs w:val="72"/>
          <w14:textOutline w14:w="12700" w14:cap="flat" w14:cmpd="sng">
            <w14:solidFill>
              <w14:srgbClr w14:val="000000"/>
            </w14:solidFill>
            <w14:prstDash w14:val="solid"/>
            <w14:miter w14:val="0"/>
          </w14:textOutline>
        </w:rPr>
      </w:pPr>
    </w:p>
    <w:p>
      <w:pPr>
        <w:spacing w:before="234" w:line="997" w:lineRule="exact"/>
        <w:ind w:left="981"/>
        <w:outlineLvl w:val="0"/>
        <w:rPr>
          <w:rFonts w:ascii="宋体" w:hAnsi="宋体" w:eastAsia="宋体" w:cs="宋体"/>
          <w:spacing w:val="67"/>
          <w:position w:val="4"/>
          <w:sz w:val="72"/>
          <w:szCs w:val="72"/>
          <w14:textOutline w14:w="12700" w14:cap="flat" w14:cmpd="sng">
            <w14:solidFill>
              <w14:srgbClr w14:val="000000"/>
            </w14:solidFill>
            <w14:prstDash w14:val="solid"/>
            <w14:miter w14:val="0"/>
          </w14:textOutline>
        </w:rPr>
      </w:pPr>
    </w:p>
    <w:p>
      <w:pPr>
        <w:spacing w:before="234" w:line="997" w:lineRule="exact"/>
        <w:ind w:left="981"/>
        <w:outlineLvl w:val="0"/>
        <w:rPr>
          <w:rFonts w:ascii="宋体" w:hAnsi="宋体" w:eastAsia="宋体" w:cs="宋体"/>
          <w:spacing w:val="67"/>
          <w:position w:val="4"/>
          <w:sz w:val="72"/>
          <w:szCs w:val="72"/>
          <w14:textOutline w14:w="12700" w14:cap="flat" w14:cmpd="sng">
            <w14:solidFill>
              <w14:srgbClr w14:val="000000"/>
            </w14:solidFill>
            <w14:prstDash w14:val="solid"/>
            <w14:miter w14:val="0"/>
          </w14:textOutline>
        </w:rPr>
      </w:pPr>
    </w:p>
    <w:p>
      <w:pPr>
        <w:spacing w:before="234" w:line="997" w:lineRule="exact"/>
        <w:ind w:left="981"/>
        <w:outlineLvl w:val="0"/>
        <w:rPr>
          <w:rFonts w:ascii="宋体" w:hAnsi="宋体" w:eastAsia="宋体" w:cs="宋体"/>
          <w:sz w:val="72"/>
          <w:szCs w:val="72"/>
        </w:rPr>
      </w:pPr>
      <w:r>
        <w:rPr>
          <w:rFonts w:ascii="宋体" w:hAnsi="宋体" w:eastAsia="宋体" w:cs="宋体"/>
          <w:spacing w:val="67"/>
          <w:position w:val="4"/>
          <w:sz w:val="72"/>
          <w:szCs w:val="72"/>
          <w14:textOutline w14:w="12700" w14:cap="flat" w14:cmpd="sng">
            <w14:solidFill>
              <w14:srgbClr w14:val="000000"/>
            </w14:solidFill>
            <w14:prstDash w14:val="solid"/>
            <w14:miter w14:val="0"/>
          </w14:textOutline>
        </w:rPr>
        <w:t>预防接种工作规范</w:t>
      </w:r>
    </w:p>
    <w:p>
      <w:pPr>
        <w:spacing w:before="262" w:line="605" w:lineRule="exact"/>
        <w:ind w:left="2784"/>
        <w:rPr>
          <w:rFonts w:ascii="宋体" w:hAnsi="宋体" w:eastAsia="宋体" w:cs="宋体"/>
          <w:sz w:val="43"/>
          <w:szCs w:val="43"/>
        </w:rPr>
      </w:pP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w:t>
      </w:r>
      <w:r>
        <w:rPr>
          <w:rFonts w:ascii="Times New Roman" w:hAnsi="Times New Roman" w:eastAsia="Times New Roman" w:cs="Times New Roman"/>
          <w:spacing w:val="8"/>
          <w:position w:val="3"/>
          <w:sz w:val="43"/>
          <w:szCs w:val="43"/>
        </w:rPr>
        <w:t xml:space="preserve">2023 </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年版）</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40" w:line="624" w:lineRule="exact"/>
        <w:ind w:left="2257"/>
        <w:rPr>
          <w:rFonts w:ascii="楷体" w:hAnsi="楷体" w:eastAsia="楷体" w:cs="楷体"/>
          <w:sz w:val="43"/>
          <w:szCs w:val="43"/>
        </w:rPr>
      </w:pPr>
      <w:r>
        <w:rPr>
          <w:rFonts w:ascii="楷体" w:hAnsi="楷体" w:eastAsia="楷体" w:cs="楷体"/>
          <w:spacing w:val="1"/>
          <w:position w:val="12"/>
          <w:sz w:val="43"/>
          <w:szCs w:val="43"/>
        </w:rPr>
        <w:t>国家疾病预防控制局</w:t>
      </w:r>
    </w:p>
    <w:p>
      <w:pPr>
        <w:spacing w:before="1" w:line="230" w:lineRule="auto"/>
        <w:ind w:left="2257"/>
        <w:rPr>
          <w:rFonts w:ascii="楷体" w:hAnsi="楷体" w:eastAsia="楷体" w:cs="楷体"/>
          <w:sz w:val="43"/>
          <w:szCs w:val="43"/>
        </w:rPr>
      </w:pPr>
      <w:r>
        <w:rPr>
          <w:rFonts w:ascii="楷体" w:hAnsi="楷体" w:eastAsia="楷体" w:cs="楷体"/>
          <w:spacing w:val="1"/>
          <w:sz w:val="43"/>
          <w:szCs w:val="43"/>
        </w:rPr>
        <w:t>国家卫生健康委员会</w:t>
      </w:r>
    </w:p>
    <w:p>
      <w:pPr>
        <w:spacing w:line="230" w:lineRule="auto"/>
        <w:rPr>
          <w:rFonts w:ascii="楷体" w:hAnsi="楷体" w:eastAsia="楷体" w:cs="楷体"/>
          <w:sz w:val="43"/>
          <w:szCs w:val="43"/>
        </w:rPr>
        <w:sectPr>
          <w:headerReference r:id="rId5" w:type="default"/>
          <w:footerReference r:id="rId6" w:type="default"/>
          <w:pgSz w:w="11907" w:h="16838"/>
          <w:pgMar w:top="400" w:right="1785" w:bottom="400" w:left="1785" w:header="0" w:footer="0" w:gutter="0"/>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sdt>
      <w:sdtPr>
        <w:rPr>
          <w:rFonts w:ascii="宋体" w:hAnsi="宋体" w:eastAsia="宋体" w:cs="宋体"/>
          <w:sz w:val="30"/>
          <w:szCs w:val="30"/>
        </w:rPr>
        <w:id w:val="1"/>
        <w:docPartObj>
          <w:docPartGallery w:val="Table of Contents"/>
          <w:docPartUnique/>
        </w:docPartObj>
      </w:sdtPr>
      <w:sdtEndPr>
        <w:rPr>
          <w:rFonts w:ascii="宋体" w:hAnsi="宋体" w:eastAsia="宋体" w:cs="宋体"/>
          <w:sz w:val="21"/>
          <w:szCs w:val="21"/>
        </w:rPr>
      </w:sdtEndPr>
      <w:sdtContent>
        <w:p>
          <w:pPr>
            <w:spacing w:before="97" w:line="222" w:lineRule="auto"/>
            <w:ind w:left="4088"/>
            <w:rPr>
              <w:rFonts w:ascii="宋体" w:hAnsi="宋体" w:eastAsia="宋体" w:cs="宋体"/>
              <w:sz w:val="30"/>
              <w:szCs w:val="30"/>
            </w:rPr>
          </w:pPr>
          <w:r>
            <w:rPr>
              <w:rFonts w:ascii="宋体" w:hAnsi="宋体" w:eastAsia="宋体" w:cs="宋体"/>
              <w:spacing w:val="-35"/>
              <w:sz w:val="30"/>
              <w:szCs w:val="30"/>
              <w14:textOutline w14:w="5443" w14:cap="flat" w14:cmpd="sng">
                <w14:solidFill>
                  <w14:srgbClr w14:val="000000"/>
                </w14:solidFill>
                <w14:prstDash w14:val="solid"/>
                <w14:miter w14:val="0"/>
              </w14:textOutline>
            </w:rPr>
            <w:t>目</w:t>
          </w:r>
          <w:r>
            <w:rPr>
              <w:rFonts w:ascii="宋体" w:hAnsi="宋体" w:eastAsia="宋体" w:cs="宋体"/>
              <w:spacing w:val="6"/>
              <w:sz w:val="30"/>
              <w:szCs w:val="30"/>
            </w:rPr>
            <w:t xml:space="preserve">  </w:t>
          </w:r>
          <w:r>
            <w:rPr>
              <w:rFonts w:ascii="宋体" w:hAnsi="宋体" w:eastAsia="宋体" w:cs="宋体"/>
              <w:spacing w:val="-35"/>
              <w:sz w:val="30"/>
              <w:szCs w:val="30"/>
              <w14:textOutline w14:w="5443" w14:cap="flat" w14:cmpd="sng">
                <w14:solidFill>
                  <w14:srgbClr w14:val="000000"/>
                </w14:solidFill>
                <w14:prstDash w14:val="solid"/>
                <w14:miter w14:val="0"/>
              </w14:textOutline>
            </w:rPr>
            <w:t>录</w:t>
          </w:r>
        </w:p>
        <w:p>
          <w:pPr>
            <w:pStyle w:val="2"/>
            <w:spacing w:line="449" w:lineRule="auto"/>
          </w:pPr>
        </w:p>
        <w:p>
          <w:pPr>
            <w:tabs>
              <w:tab w:val="right" w:leader="dot" w:pos="8785"/>
            </w:tabs>
            <w:spacing w:before="69" w:line="185" w:lineRule="auto"/>
            <w:rPr>
              <w:rFonts w:ascii="宋体" w:hAnsi="宋体" w:eastAsia="宋体" w:cs="宋体"/>
              <w:sz w:val="21"/>
              <w:szCs w:val="21"/>
            </w:rPr>
          </w:pPr>
          <w:r>
            <w:fldChar w:fldCharType="begin"/>
          </w:r>
          <w:r>
            <w:instrText xml:space="preserve"> HYPERLINK \l "bookmark1" </w:instrText>
          </w:r>
          <w:r>
            <w:fldChar w:fldCharType="separate"/>
          </w:r>
          <w:r>
            <w:rPr>
              <w:rFonts w:ascii="宋体" w:hAnsi="宋体" w:eastAsia="宋体" w:cs="宋体"/>
              <w:spacing w:val="-1"/>
              <w:sz w:val="21"/>
              <w:szCs w:val="21"/>
            </w:rPr>
            <w:t>第一章  组织机构及职责</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4"/>
              <w:sz w:val="21"/>
              <w:szCs w:val="21"/>
            </w:rPr>
            <w:t xml:space="preserve"> </w:t>
          </w:r>
          <w:r>
            <w:rPr>
              <w:rFonts w:ascii="宋体" w:hAnsi="宋体" w:eastAsia="宋体" w:cs="宋体"/>
              <w:spacing w:val="-2"/>
              <w:sz w:val="21"/>
              <w:szCs w:val="21"/>
            </w:rPr>
            <w:t>1</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49" w:line="185" w:lineRule="auto"/>
            <w:ind w:left="646"/>
            <w:rPr>
              <w:rFonts w:ascii="宋体" w:hAnsi="宋体" w:eastAsia="宋体" w:cs="宋体"/>
              <w:sz w:val="21"/>
              <w:szCs w:val="21"/>
            </w:rPr>
          </w:pPr>
          <w:r>
            <w:fldChar w:fldCharType="begin"/>
          </w:r>
          <w:r>
            <w:instrText xml:space="preserve"> HYPERLINK \l "bookmark2" </w:instrText>
          </w:r>
          <w:r>
            <w:fldChar w:fldCharType="separate"/>
          </w:r>
          <w:r>
            <w:rPr>
              <w:rFonts w:ascii="宋体" w:hAnsi="宋体" w:eastAsia="宋体" w:cs="宋体"/>
              <w:spacing w:val="-2"/>
              <w:sz w:val="21"/>
              <w:szCs w:val="21"/>
            </w:rPr>
            <w:t>1 疾控主管部门和卫生健康主管部门</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25"/>
              <w:sz w:val="21"/>
              <w:szCs w:val="21"/>
            </w:rPr>
            <w:t xml:space="preserve"> </w:t>
          </w:r>
          <w:r>
            <w:rPr>
              <w:rFonts w:ascii="宋体" w:hAnsi="宋体" w:eastAsia="宋体" w:cs="宋体"/>
              <w:spacing w:val="-3"/>
              <w:sz w:val="21"/>
              <w:szCs w:val="21"/>
            </w:rPr>
            <w:t>1</w:t>
          </w:r>
          <w:r>
            <w:rPr>
              <w:rFonts w:ascii="宋体" w:hAnsi="宋体" w:eastAsia="宋体" w:cs="宋体"/>
              <w:spacing w:val="7"/>
              <w:sz w:val="21"/>
              <w:szCs w:val="21"/>
            </w:rPr>
            <w:t xml:space="preserve"> </w:t>
          </w:r>
          <w:r>
            <w:rPr>
              <w:rFonts w:ascii="宋体" w:hAnsi="宋体" w:eastAsia="宋体" w:cs="宋体"/>
              <w:spacing w:val="-3"/>
              <w:sz w:val="21"/>
              <w:szCs w:val="21"/>
            </w:rPr>
            <w:t>-</w:t>
          </w:r>
          <w:r>
            <w:rPr>
              <w:rFonts w:ascii="宋体" w:hAnsi="宋体" w:eastAsia="宋体" w:cs="宋体"/>
              <w:spacing w:val="-3"/>
              <w:sz w:val="21"/>
              <w:szCs w:val="21"/>
            </w:rPr>
            <w:fldChar w:fldCharType="end"/>
          </w:r>
        </w:p>
        <w:p>
          <w:pPr>
            <w:tabs>
              <w:tab w:val="right" w:leader="dot" w:pos="8785"/>
            </w:tabs>
            <w:spacing w:before="149" w:line="185" w:lineRule="auto"/>
            <w:ind w:left="633"/>
            <w:rPr>
              <w:rFonts w:ascii="宋体" w:hAnsi="宋体" w:eastAsia="宋体" w:cs="宋体"/>
              <w:sz w:val="21"/>
              <w:szCs w:val="21"/>
            </w:rPr>
          </w:pPr>
          <w:r>
            <w:fldChar w:fldCharType="begin"/>
          </w:r>
          <w:r>
            <w:instrText xml:space="preserve"> HYPERLINK \l "bookmark3" </w:instrText>
          </w:r>
          <w:r>
            <w:fldChar w:fldCharType="separate"/>
          </w:r>
          <w:r>
            <w:rPr>
              <w:rFonts w:ascii="宋体" w:hAnsi="宋体" w:eastAsia="宋体" w:cs="宋体"/>
              <w:spacing w:val="-4"/>
              <w:sz w:val="21"/>
              <w:szCs w:val="21"/>
            </w:rPr>
            <w:t>2</w:t>
          </w:r>
          <w:r>
            <w:rPr>
              <w:rFonts w:ascii="宋体" w:hAnsi="宋体" w:eastAsia="宋体" w:cs="宋体"/>
              <w:spacing w:val="11"/>
              <w:sz w:val="21"/>
              <w:szCs w:val="21"/>
            </w:rPr>
            <w:t xml:space="preserve"> </w:t>
          </w:r>
          <w:r>
            <w:rPr>
              <w:rFonts w:ascii="宋体" w:hAnsi="宋体" w:eastAsia="宋体" w:cs="宋体"/>
              <w:spacing w:val="-4"/>
              <w:sz w:val="21"/>
              <w:szCs w:val="21"/>
            </w:rPr>
            <w:t>疾控机构</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4"/>
              <w:sz w:val="21"/>
              <w:szCs w:val="21"/>
            </w:rPr>
            <w:t xml:space="preserve"> </w:t>
          </w:r>
          <w:r>
            <w:rPr>
              <w:rFonts w:ascii="宋体" w:hAnsi="宋体" w:eastAsia="宋体" w:cs="宋体"/>
              <w:spacing w:val="-2"/>
              <w:sz w:val="21"/>
              <w:szCs w:val="21"/>
            </w:rPr>
            <w:t>1</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"bookmark4" </w:instrText>
          </w:r>
          <w:r>
            <w:fldChar w:fldCharType="separate"/>
          </w:r>
          <w:r>
            <w:rPr>
              <w:rFonts w:ascii="宋体" w:hAnsi="宋体" w:eastAsia="宋体" w:cs="宋体"/>
              <w:spacing w:val="-6"/>
              <w:sz w:val="21"/>
              <w:szCs w:val="21"/>
            </w:rPr>
            <w:t>3</w:t>
          </w:r>
          <w:r>
            <w:rPr>
              <w:rFonts w:ascii="宋体" w:hAnsi="宋体" w:eastAsia="宋体" w:cs="宋体"/>
              <w:spacing w:val="20"/>
              <w:sz w:val="21"/>
              <w:szCs w:val="21"/>
            </w:rPr>
            <w:t xml:space="preserve"> </w:t>
          </w:r>
          <w:r>
            <w:rPr>
              <w:rFonts w:ascii="宋体" w:hAnsi="宋体" w:eastAsia="宋体" w:cs="宋体"/>
              <w:spacing w:val="-6"/>
              <w:sz w:val="21"/>
              <w:szCs w:val="21"/>
            </w:rPr>
            <w:t>医疗机构</w:t>
          </w:r>
          <w:r>
            <w:rPr>
              <w:rFonts w:ascii="宋体" w:hAnsi="宋体" w:eastAsia="宋体" w:cs="宋体"/>
              <w:sz w:val="21"/>
              <w:szCs w:val="21"/>
            </w:rPr>
            <w:tab/>
          </w:r>
          <w:r>
            <w:rPr>
              <w:rFonts w:ascii="宋体" w:hAnsi="宋体" w:eastAsia="宋体" w:cs="宋体"/>
              <w:spacing w:val="4"/>
              <w:sz w:val="21"/>
              <w:szCs w:val="21"/>
            </w:rPr>
            <w:t>-</w:t>
          </w:r>
          <w:r>
            <w:rPr>
              <w:rFonts w:ascii="宋体" w:hAnsi="宋体" w:eastAsia="宋体" w:cs="宋体"/>
              <w:spacing w:val="9"/>
              <w:sz w:val="21"/>
              <w:szCs w:val="21"/>
            </w:rPr>
            <w:t xml:space="preserve"> </w:t>
          </w:r>
          <w:r>
            <w:rPr>
              <w:rFonts w:ascii="宋体" w:hAnsi="宋体" w:eastAsia="宋体" w:cs="宋体"/>
              <w:spacing w:val="4"/>
              <w:sz w:val="21"/>
              <w:szCs w:val="21"/>
            </w:rPr>
            <w:t>4 -</w:t>
          </w:r>
          <w:r>
            <w:rPr>
              <w:rFonts w:ascii="宋体" w:hAnsi="宋体" w:eastAsia="宋体" w:cs="宋体"/>
              <w:spacing w:val="4"/>
              <w:sz w:val="21"/>
              <w:szCs w:val="21"/>
            </w:rPr>
            <w:fldChar w:fldCharType="end"/>
          </w:r>
        </w:p>
        <w:p>
          <w:pPr>
            <w:tabs>
              <w:tab w:val="right" w:leader="dot" w:pos="8784"/>
            </w:tabs>
            <w:spacing w:before="150" w:line="185" w:lineRule="auto"/>
            <w:rPr>
              <w:rFonts w:ascii="宋体" w:hAnsi="宋体" w:eastAsia="宋体" w:cs="宋体"/>
              <w:sz w:val="21"/>
              <w:szCs w:val="21"/>
            </w:rPr>
          </w:pPr>
          <w:r>
            <w:fldChar w:fldCharType="begin"/>
          </w:r>
          <w:r>
            <w:instrText xml:space="preserve"> HYPERLINK \l "bookmark5" </w:instrText>
          </w:r>
          <w:r>
            <w:fldChar w:fldCharType="separate"/>
          </w:r>
          <w:r>
            <w:rPr>
              <w:rFonts w:ascii="宋体" w:hAnsi="宋体" w:eastAsia="宋体" w:cs="宋体"/>
              <w:spacing w:val="-1"/>
              <w:sz w:val="21"/>
              <w:szCs w:val="21"/>
            </w:rPr>
            <w:t>第二章  接种单位建设和管理</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46"/>
            <w:rPr>
              <w:rFonts w:ascii="宋体" w:hAnsi="宋体" w:eastAsia="宋体" w:cs="宋体"/>
              <w:sz w:val="21"/>
              <w:szCs w:val="21"/>
            </w:rPr>
          </w:pPr>
          <w:r>
            <w:fldChar w:fldCharType="begin"/>
          </w:r>
          <w:r>
            <w:instrText xml:space="preserve"> HYPERLINK \l "bookmark6" </w:instrText>
          </w:r>
          <w:r>
            <w:fldChar w:fldCharType="separate"/>
          </w:r>
          <w:r>
            <w:rPr>
              <w:rFonts w:ascii="宋体" w:hAnsi="宋体" w:eastAsia="宋体" w:cs="宋体"/>
              <w:spacing w:val="-3"/>
              <w:sz w:val="21"/>
              <w:szCs w:val="21"/>
            </w:rPr>
            <w:t>1 接种单位定义</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5"/>
              <w:sz w:val="21"/>
              <w:szCs w:val="21"/>
            </w:rPr>
            <w:t xml:space="preserve"> </w:t>
          </w:r>
          <w:r>
            <w:rPr>
              <w:rFonts w:ascii="宋体" w:hAnsi="宋体" w:eastAsia="宋体" w:cs="宋体"/>
              <w:spacing w:val="1"/>
              <w:sz w:val="21"/>
              <w:szCs w:val="21"/>
            </w:rPr>
            <w:t>5</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0" w:line="185" w:lineRule="auto"/>
            <w:ind w:left="633"/>
            <w:rPr>
              <w:rFonts w:ascii="宋体" w:hAnsi="宋体" w:eastAsia="宋体" w:cs="宋体"/>
              <w:sz w:val="21"/>
              <w:szCs w:val="21"/>
            </w:rPr>
          </w:pPr>
          <w:r>
            <w:fldChar w:fldCharType="begin"/>
          </w:r>
          <w:r>
            <w:instrText xml:space="preserve"> HYPERLINK \l "bookmark7" </w:instrText>
          </w:r>
          <w:r>
            <w:fldChar w:fldCharType="separate"/>
          </w:r>
          <w:r>
            <w:rPr>
              <w:rFonts w:ascii="宋体" w:hAnsi="宋体" w:eastAsia="宋体" w:cs="宋体"/>
              <w:spacing w:val="-1"/>
              <w:sz w:val="21"/>
              <w:szCs w:val="21"/>
            </w:rPr>
            <w:t>2 接种单位指定与备案</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"bookmark8" </w:instrText>
          </w:r>
          <w:r>
            <w:fldChar w:fldCharType="separate"/>
          </w:r>
          <w:r>
            <w:rPr>
              <w:rFonts w:ascii="宋体" w:hAnsi="宋体" w:eastAsia="宋体" w:cs="宋体"/>
              <w:spacing w:val="-1"/>
              <w:sz w:val="21"/>
              <w:szCs w:val="21"/>
            </w:rPr>
            <w:t>3 接种单位工作内容</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1" w:line="185" w:lineRule="auto"/>
            <w:ind w:left="630"/>
            <w:rPr>
              <w:rFonts w:ascii="宋体" w:hAnsi="宋体" w:eastAsia="宋体" w:cs="宋体"/>
              <w:sz w:val="21"/>
              <w:szCs w:val="21"/>
            </w:rPr>
          </w:pPr>
          <w:r>
            <w:fldChar w:fldCharType="begin"/>
          </w:r>
          <w:r>
            <w:instrText xml:space="preserve"> HYPERLINK \l "bookmark9" </w:instrText>
          </w:r>
          <w:r>
            <w:fldChar w:fldCharType="separate"/>
          </w:r>
          <w:r>
            <w:rPr>
              <w:rFonts w:ascii="宋体" w:hAnsi="宋体" w:eastAsia="宋体" w:cs="宋体"/>
              <w:spacing w:val="-1"/>
              <w:sz w:val="21"/>
              <w:szCs w:val="21"/>
            </w:rPr>
            <w:t>4 接种单位人员基本要求</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6</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"bookmark10" </w:instrText>
          </w:r>
          <w:r>
            <w:fldChar w:fldCharType="separate"/>
          </w:r>
          <w:r>
            <w:rPr>
              <w:rFonts w:ascii="宋体" w:hAnsi="宋体" w:eastAsia="宋体" w:cs="宋体"/>
              <w:spacing w:val="-2"/>
              <w:sz w:val="21"/>
              <w:szCs w:val="21"/>
            </w:rPr>
            <w:t>5 接种单位建设</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5"/>
              <w:sz w:val="21"/>
              <w:szCs w:val="21"/>
            </w:rPr>
            <w:t xml:space="preserve"> </w:t>
          </w:r>
          <w:r>
            <w:rPr>
              <w:rFonts w:ascii="宋体" w:hAnsi="宋体" w:eastAsia="宋体" w:cs="宋体"/>
              <w:spacing w:val="1"/>
              <w:sz w:val="21"/>
              <w:szCs w:val="21"/>
            </w:rPr>
            <w:t>7</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2"/>
            <w:rPr>
              <w:rFonts w:ascii="宋体" w:hAnsi="宋体" w:eastAsia="宋体" w:cs="宋体"/>
              <w:sz w:val="21"/>
              <w:szCs w:val="21"/>
            </w:rPr>
          </w:pPr>
          <w:r>
            <w:fldChar w:fldCharType="begin"/>
          </w:r>
          <w:r>
            <w:instrText xml:space="preserve"> HYPERLINK \l "bookmark11" </w:instrText>
          </w:r>
          <w:r>
            <w:fldChar w:fldCharType="separate"/>
          </w:r>
          <w:r>
            <w:rPr>
              <w:rFonts w:ascii="宋体" w:hAnsi="宋体" w:eastAsia="宋体" w:cs="宋体"/>
              <w:spacing w:val="-1"/>
              <w:sz w:val="21"/>
              <w:szCs w:val="21"/>
            </w:rPr>
            <w:t>6 接种单位分级管理</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8</w:t>
          </w:r>
          <w:r>
            <w:rPr>
              <w:rFonts w:ascii="宋体" w:hAnsi="宋体" w:eastAsia="宋体" w:cs="宋体"/>
              <w:spacing w:val="7"/>
              <w:sz w:val="21"/>
              <w:szCs w:val="21"/>
            </w:rPr>
            <w:t xml:space="preserve"> </w:t>
          </w:r>
          <w:r>
            <w:rPr>
              <w:rFonts w:ascii="宋体" w:hAnsi="宋体" w:eastAsia="宋体" w:cs="宋体"/>
              <w:spacing w:val="3"/>
              <w:sz w:val="21"/>
              <w:szCs w:val="21"/>
            </w:rPr>
            <w:t>-</w:t>
          </w:r>
          <w:r>
            <w:rPr>
              <w:rFonts w:ascii="宋体" w:hAnsi="宋体" w:eastAsia="宋体" w:cs="宋体"/>
              <w:spacing w:val="3"/>
              <w:sz w:val="21"/>
              <w:szCs w:val="21"/>
            </w:rPr>
            <w:fldChar w:fldCharType="end"/>
          </w:r>
        </w:p>
        <w:p>
          <w:pPr>
            <w:tabs>
              <w:tab w:val="right" w:leader="dot" w:pos="8785"/>
            </w:tabs>
            <w:spacing w:before="149" w:line="185" w:lineRule="auto"/>
            <w:rPr>
              <w:rFonts w:ascii="宋体" w:hAnsi="宋体" w:eastAsia="宋体" w:cs="宋体"/>
              <w:sz w:val="21"/>
              <w:szCs w:val="21"/>
            </w:rPr>
          </w:pPr>
          <w:r>
            <w:fldChar w:fldCharType="begin"/>
          </w:r>
          <w:r>
            <w:instrText xml:space="preserve"> HYPERLINK \l "bookmark12" </w:instrText>
          </w:r>
          <w:r>
            <w:fldChar w:fldCharType="separate"/>
          </w:r>
          <w:r>
            <w:rPr>
              <w:rFonts w:ascii="宋体" w:hAnsi="宋体" w:eastAsia="宋体" w:cs="宋体"/>
              <w:spacing w:val="-1"/>
              <w:sz w:val="21"/>
              <w:szCs w:val="21"/>
            </w:rPr>
            <w:t>第三章  疫苗使用管理</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9</w:t>
          </w:r>
          <w:r>
            <w:rPr>
              <w:rFonts w:ascii="宋体" w:hAnsi="宋体" w:eastAsia="宋体" w:cs="宋体"/>
              <w:spacing w:val="7"/>
              <w:sz w:val="21"/>
              <w:szCs w:val="21"/>
            </w:rPr>
            <w:t xml:space="preserve"> </w:t>
          </w:r>
          <w:r>
            <w:rPr>
              <w:rFonts w:ascii="宋体" w:hAnsi="宋体" w:eastAsia="宋体" w:cs="宋体"/>
              <w:spacing w:val="3"/>
              <w:sz w:val="21"/>
              <w:szCs w:val="21"/>
            </w:rPr>
            <w:t>-</w:t>
          </w:r>
          <w:r>
            <w:rPr>
              <w:rFonts w:ascii="宋体" w:hAnsi="宋体" w:eastAsia="宋体" w:cs="宋体"/>
              <w:spacing w:val="3"/>
              <w:sz w:val="21"/>
              <w:szCs w:val="21"/>
            </w:rPr>
            <w:fldChar w:fldCharType="end"/>
          </w:r>
        </w:p>
        <w:p>
          <w:pPr>
            <w:tabs>
              <w:tab w:val="right" w:leader="dot" w:pos="8785"/>
            </w:tabs>
            <w:spacing w:before="150" w:line="185" w:lineRule="auto"/>
            <w:ind w:left="646"/>
            <w:rPr>
              <w:rFonts w:ascii="宋体" w:hAnsi="宋体" w:eastAsia="宋体" w:cs="宋体"/>
              <w:sz w:val="21"/>
              <w:szCs w:val="21"/>
            </w:rPr>
          </w:pPr>
          <w:r>
            <w:fldChar w:fldCharType="begin"/>
          </w:r>
          <w:r>
            <w:instrText xml:space="preserve"> HYPERLINK \l "bookmark13" </w:instrText>
          </w:r>
          <w:r>
            <w:fldChar w:fldCharType="separate"/>
          </w:r>
          <w:r>
            <w:rPr>
              <w:rFonts w:ascii="宋体" w:hAnsi="宋体" w:eastAsia="宋体" w:cs="宋体"/>
              <w:spacing w:val="-6"/>
              <w:sz w:val="21"/>
              <w:szCs w:val="21"/>
            </w:rPr>
            <w:t>1</w:t>
          </w:r>
          <w:r>
            <w:rPr>
              <w:rFonts w:ascii="宋体" w:hAnsi="宋体" w:eastAsia="宋体" w:cs="宋体"/>
              <w:spacing w:val="9"/>
              <w:sz w:val="21"/>
              <w:szCs w:val="21"/>
            </w:rPr>
            <w:t xml:space="preserve"> </w:t>
          </w:r>
          <w:r>
            <w:rPr>
              <w:rFonts w:ascii="宋体" w:hAnsi="宋体" w:eastAsia="宋体" w:cs="宋体"/>
              <w:spacing w:val="-6"/>
              <w:sz w:val="21"/>
              <w:szCs w:val="21"/>
            </w:rPr>
            <w:t>疫苗分类</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9</w:t>
          </w:r>
          <w:r>
            <w:rPr>
              <w:rFonts w:ascii="宋体" w:hAnsi="宋体" w:eastAsia="宋体" w:cs="宋体"/>
              <w:spacing w:val="7"/>
              <w:sz w:val="21"/>
              <w:szCs w:val="21"/>
            </w:rPr>
            <w:t xml:space="preserve"> </w:t>
          </w:r>
          <w:r>
            <w:rPr>
              <w:rFonts w:ascii="宋体" w:hAnsi="宋体" w:eastAsia="宋体" w:cs="宋体"/>
              <w:spacing w:val="3"/>
              <w:sz w:val="21"/>
              <w:szCs w:val="21"/>
            </w:rPr>
            <w:t>-</w:t>
          </w:r>
          <w:r>
            <w:rPr>
              <w:rFonts w:ascii="宋体" w:hAnsi="宋体" w:eastAsia="宋体" w:cs="宋体"/>
              <w:spacing w:val="3"/>
              <w:sz w:val="21"/>
              <w:szCs w:val="21"/>
            </w:rPr>
            <w:fldChar w:fldCharType="end"/>
          </w:r>
        </w:p>
        <w:p>
          <w:pPr>
            <w:tabs>
              <w:tab w:val="right" w:leader="dot" w:pos="8784"/>
            </w:tabs>
            <w:spacing w:before="149" w:line="185" w:lineRule="auto"/>
            <w:ind w:left="633"/>
            <w:rPr>
              <w:rFonts w:ascii="宋体" w:hAnsi="宋体" w:eastAsia="宋体" w:cs="宋体"/>
              <w:sz w:val="21"/>
              <w:szCs w:val="21"/>
            </w:rPr>
          </w:pPr>
          <w:r>
            <w:fldChar w:fldCharType="begin"/>
          </w:r>
          <w:r>
            <w:instrText xml:space="preserve"> HYPERLINK \l "bookmark14" </w:instrText>
          </w:r>
          <w:r>
            <w:fldChar w:fldCharType="separate"/>
          </w:r>
          <w:r>
            <w:rPr>
              <w:rFonts w:ascii="宋体" w:hAnsi="宋体" w:eastAsia="宋体" w:cs="宋体"/>
              <w:spacing w:val="-1"/>
              <w:sz w:val="21"/>
              <w:szCs w:val="21"/>
            </w:rPr>
            <w:t>2 免疫规划疫苗使用计划制定和报告</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10</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5"/>
            <w:rPr>
              <w:rFonts w:ascii="宋体" w:hAnsi="宋体" w:eastAsia="宋体" w:cs="宋体"/>
              <w:sz w:val="21"/>
              <w:szCs w:val="21"/>
            </w:rPr>
          </w:pPr>
          <w:r>
            <w:fldChar w:fldCharType="begin"/>
          </w:r>
          <w:r>
            <w:instrText xml:space="preserve"> HYPERLINK \l "bookmark15" </w:instrText>
          </w:r>
          <w:r>
            <w:fldChar w:fldCharType="separate"/>
          </w:r>
          <w:r>
            <w:rPr>
              <w:rFonts w:ascii="宋体" w:hAnsi="宋体" w:eastAsia="宋体" w:cs="宋体"/>
              <w:spacing w:val="-1"/>
              <w:sz w:val="21"/>
              <w:szCs w:val="21"/>
            </w:rPr>
            <w:t>3 非免疫规划疫苗使用计划制定和报告</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11</w:t>
          </w:r>
          <w:r>
            <w:rPr>
              <w:rFonts w:ascii="宋体" w:hAnsi="宋体" w:eastAsia="宋体" w:cs="宋体"/>
              <w:spacing w:val="8"/>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0"/>
            <w:rPr>
              <w:rFonts w:ascii="宋体" w:hAnsi="宋体" w:eastAsia="宋体" w:cs="宋体"/>
              <w:sz w:val="21"/>
              <w:szCs w:val="21"/>
            </w:rPr>
          </w:pPr>
          <w:r>
            <w:fldChar w:fldCharType="begin"/>
          </w:r>
          <w:r>
            <w:instrText xml:space="preserve"> HYPERLINK \l "bookmark16" </w:instrText>
          </w:r>
          <w:r>
            <w:fldChar w:fldCharType="separate"/>
          </w:r>
          <w:r>
            <w:rPr>
              <w:rFonts w:ascii="宋体" w:hAnsi="宋体" w:eastAsia="宋体" w:cs="宋体"/>
              <w:spacing w:val="-1"/>
              <w:sz w:val="21"/>
              <w:szCs w:val="21"/>
            </w:rPr>
            <w:t>4 疫苗招标采购</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11</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5"/>
            <w:rPr>
              <w:rFonts w:ascii="宋体" w:hAnsi="宋体" w:eastAsia="宋体" w:cs="宋体"/>
              <w:sz w:val="21"/>
              <w:szCs w:val="21"/>
            </w:rPr>
          </w:pPr>
          <w:r>
            <w:fldChar w:fldCharType="begin"/>
          </w:r>
          <w:r>
            <w:instrText xml:space="preserve"> HYPERLINK \l "bookmark17" </w:instrText>
          </w:r>
          <w:r>
            <w:fldChar w:fldCharType="separate"/>
          </w:r>
          <w:r>
            <w:rPr>
              <w:rFonts w:ascii="宋体" w:hAnsi="宋体" w:eastAsia="宋体" w:cs="宋体"/>
              <w:spacing w:val="-2"/>
              <w:sz w:val="21"/>
              <w:szCs w:val="21"/>
            </w:rPr>
            <w:t>5 疫苗供应和配送</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12</w:t>
          </w:r>
          <w:r>
            <w:rPr>
              <w:rFonts w:ascii="宋体" w:hAnsi="宋体" w:eastAsia="宋体" w:cs="宋体"/>
              <w:spacing w:val="8"/>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2"/>
            <w:rPr>
              <w:rFonts w:ascii="宋体" w:hAnsi="宋体" w:eastAsia="宋体" w:cs="宋体"/>
              <w:sz w:val="21"/>
              <w:szCs w:val="21"/>
            </w:rPr>
          </w:pPr>
          <w:r>
            <w:fldChar w:fldCharType="begin"/>
          </w:r>
          <w:r>
            <w:instrText xml:space="preserve"> HYPERLINK \l "bookmark18" </w:instrText>
          </w:r>
          <w:r>
            <w:fldChar w:fldCharType="separate"/>
          </w:r>
          <w:r>
            <w:rPr>
              <w:rFonts w:ascii="宋体" w:hAnsi="宋体" w:eastAsia="宋体" w:cs="宋体"/>
              <w:spacing w:val="-1"/>
              <w:sz w:val="21"/>
              <w:szCs w:val="21"/>
            </w:rPr>
            <w:t>6 疫苗储存和运输</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14</w:t>
          </w:r>
          <w:r>
            <w:rPr>
              <w:rFonts w:ascii="宋体" w:hAnsi="宋体" w:eastAsia="宋体" w:cs="宋体"/>
              <w:spacing w:val="8"/>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6"/>
            <w:rPr>
              <w:rFonts w:ascii="宋体" w:hAnsi="宋体" w:eastAsia="宋体" w:cs="宋体"/>
              <w:sz w:val="21"/>
              <w:szCs w:val="21"/>
            </w:rPr>
          </w:pPr>
          <w:r>
            <w:fldChar w:fldCharType="begin"/>
          </w:r>
          <w:r>
            <w:instrText xml:space="preserve"> HYPERLINK \l "bookmark19" </w:instrText>
          </w:r>
          <w:r>
            <w:fldChar w:fldCharType="separate"/>
          </w:r>
          <w:r>
            <w:rPr>
              <w:rFonts w:ascii="宋体" w:hAnsi="宋体" w:eastAsia="宋体" w:cs="宋体"/>
              <w:spacing w:val="-4"/>
              <w:sz w:val="21"/>
              <w:szCs w:val="21"/>
            </w:rPr>
            <w:t>7</w:t>
          </w:r>
          <w:r>
            <w:rPr>
              <w:rFonts w:ascii="宋体" w:hAnsi="宋体" w:eastAsia="宋体" w:cs="宋体"/>
              <w:spacing w:val="9"/>
              <w:sz w:val="21"/>
              <w:szCs w:val="21"/>
            </w:rPr>
            <w:t xml:space="preserve"> </w:t>
          </w:r>
          <w:r>
            <w:rPr>
              <w:rFonts w:ascii="宋体" w:hAnsi="宋体" w:eastAsia="宋体" w:cs="宋体"/>
              <w:spacing w:val="-4"/>
              <w:sz w:val="21"/>
              <w:szCs w:val="21"/>
            </w:rPr>
            <w:t>疫苗召回</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15</w:t>
          </w:r>
          <w:r>
            <w:rPr>
              <w:rFonts w:ascii="宋体" w:hAnsi="宋体" w:eastAsia="宋体" w:cs="宋体"/>
              <w:spacing w:val="8"/>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1"/>
            <w:rPr>
              <w:rFonts w:ascii="宋体" w:hAnsi="宋体" w:eastAsia="宋体" w:cs="宋体"/>
              <w:sz w:val="21"/>
              <w:szCs w:val="21"/>
            </w:rPr>
          </w:pPr>
          <w:r>
            <w:fldChar w:fldCharType="begin"/>
          </w:r>
          <w:r>
            <w:instrText xml:space="preserve"> HYPERLINK \l "bookmark20" </w:instrText>
          </w:r>
          <w:r>
            <w:fldChar w:fldCharType="separate"/>
          </w:r>
          <w:r>
            <w:rPr>
              <w:rFonts w:ascii="宋体" w:hAnsi="宋体" w:eastAsia="宋体" w:cs="宋体"/>
              <w:spacing w:val="-1"/>
              <w:sz w:val="21"/>
              <w:szCs w:val="21"/>
            </w:rPr>
            <w:t>8 疫苗定期检查</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15</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1"/>
            <w:rPr>
              <w:rFonts w:ascii="宋体" w:hAnsi="宋体" w:eastAsia="宋体" w:cs="宋体"/>
              <w:sz w:val="21"/>
              <w:szCs w:val="21"/>
            </w:rPr>
          </w:pPr>
          <w:r>
            <w:fldChar w:fldCharType="begin"/>
          </w:r>
          <w:r>
            <w:instrText xml:space="preserve"> HYPERLINK \l "bookmark21" </w:instrText>
          </w:r>
          <w:r>
            <w:fldChar w:fldCharType="separate"/>
          </w:r>
          <w:r>
            <w:rPr>
              <w:rFonts w:ascii="宋体" w:hAnsi="宋体" w:eastAsia="宋体" w:cs="宋体"/>
              <w:spacing w:val="-1"/>
              <w:sz w:val="21"/>
              <w:szCs w:val="21"/>
            </w:rPr>
            <w:t>9 疫苗电子追溯</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15</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49" w:line="185" w:lineRule="auto"/>
            <w:ind w:left="646"/>
            <w:rPr>
              <w:rFonts w:ascii="宋体" w:hAnsi="宋体" w:eastAsia="宋体" w:cs="宋体"/>
              <w:sz w:val="21"/>
              <w:szCs w:val="21"/>
            </w:rPr>
          </w:pPr>
          <w:r>
            <w:fldChar w:fldCharType="begin"/>
          </w:r>
          <w:r>
            <w:instrText xml:space="preserve"> HYPERLINK \l "bookmark22" </w:instrText>
          </w:r>
          <w:r>
            <w:fldChar w:fldCharType="separate"/>
          </w:r>
          <w:r>
            <w:rPr>
              <w:rFonts w:ascii="宋体" w:hAnsi="宋体" w:eastAsia="宋体" w:cs="宋体"/>
              <w:spacing w:val="-2"/>
              <w:sz w:val="21"/>
              <w:szCs w:val="21"/>
            </w:rPr>
            <w:t>10 疫苗储运温度异常现场评估原则</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15</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rPr>
              <w:rFonts w:ascii="宋体" w:hAnsi="宋体" w:eastAsia="宋体" w:cs="宋体"/>
              <w:sz w:val="21"/>
              <w:szCs w:val="21"/>
            </w:rPr>
          </w:pPr>
          <w:r>
            <w:fldChar w:fldCharType="begin"/>
          </w:r>
          <w:r>
            <w:instrText xml:space="preserve"> HYPERLINK \l "bookmark23" </w:instrText>
          </w:r>
          <w:r>
            <w:fldChar w:fldCharType="separate"/>
          </w:r>
          <w:r>
            <w:rPr>
              <w:rFonts w:ascii="宋体" w:hAnsi="宋体" w:eastAsia="宋体" w:cs="宋体"/>
              <w:spacing w:val="-1"/>
              <w:sz w:val="21"/>
              <w:szCs w:val="21"/>
            </w:rPr>
            <w:t>第四章  冷链系统管理</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5"/>
              <w:sz w:val="21"/>
              <w:szCs w:val="21"/>
            </w:rPr>
            <w:t xml:space="preserve"> </w:t>
          </w:r>
          <w:r>
            <w:rPr>
              <w:rFonts w:ascii="宋体" w:hAnsi="宋体" w:eastAsia="宋体" w:cs="宋体"/>
              <w:spacing w:val="-2"/>
              <w:sz w:val="21"/>
              <w:szCs w:val="21"/>
            </w:rPr>
            <w:t>17</w:t>
          </w:r>
          <w:r>
            <w:rPr>
              <w:rFonts w:ascii="宋体" w:hAnsi="宋体" w:eastAsia="宋体" w:cs="宋体"/>
              <w:spacing w:val="8"/>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46"/>
            <w:rPr>
              <w:rFonts w:ascii="宋体" w:hAnsi="宋体" w:eastAsia="宋体" w:cs="宋体"/>
              <w:sz w:val="21"/>
              <w:szCs w:val="21"/>
            </w:rPr>
          </w:pPr>
          <w:r>
            <w:fldChar w:fldCharType="begin"/>
          </w:r>
          <w:r>
            <w:instrText xml:space="preserve"> HYPERLINK \l "bookmark24" </w:instrText>
          </w:r>
          <w:r>
            <w:fldChar w:fldCharType="separate"/>
          </w:r>
          <w:r>
            <w:rPr>
              <w:rFonts w:ascii="宋体" w:hAnsi="宋体" w:eastAsia="宋体" w:cs="宋体"/>
              <w:spacing w:val="-3"/>
              <w:sz w:val="21"/>
              <w:szCs w:val="21"/>
            </w:rPr>
            <w:t>1 冷链系统概述</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17</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33"/>
            <w:rPr>
              <w:rFonts w:ascii="宋体" w:hAnsi="宋体" w:eastAsia="宋体" w:cs="宋体"/>
              <w:sz w:val="21"/>
              <w:szCs w:val="21"/>
            </w:rPr>
          </w:pPr>
          <w:r>
            <w:fldChar w:fldCharType="begin"/>
          </w:r>
          <w:r>
            <w:instrText xml:space="preserve"> HYPERLINK \l "bookmark25" </w:instrText>
          </w:r>
          <w:r>
            <w:fldChar w:fldCharType="separate"/>
          </w:r>
          <w:r>
            <w:rPr>
              <w:rFonts w:ascii="宋体" w:hAnsi="宋体" w:eastAsia="宋体" w:cs="宋体"/>
              <w:spacing w:val="-1"/>
              <w:sz w:val="21"/>
              <w:szCs w:val="21"/>
            </w:rPr>
            <w:t>2 冷链设备装备和更新</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17</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"bookmark26" </w:instrText>
          </w:r>
          <w:r>
            <w:fldChar w:fldCharType="separate"/>
          </w:r>
          <w:r>
            <w:rPr>
              <w:rFonts w:ascii="宋体" w:hAnsi="宋体" w:eastAsia="宋体" w:cs="宋体"/>
              <w:spacing w:val="-2"/>
              <w:sz w:val="21"/>
              <w:szCs w:val="21"/>
            </w:rPr>
            <w:t>3 冷链系统管理</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18</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30"/>
            <w:rPr>
              <w:rFonts w:ascii="宋体" w:hAnsi="宋体" w:eastAsia="宋体" w:cs="宋体"/>
              <w:sz w:val="21"/>
              <w:szCs w:val="21"/>
            </w:rPr>
          </w:pPr>
          <w:r>
            <w:fldChar w:fldCharType="begin"/>
          </w:r>
          <w:r>
            <w:instrText xml:space="preserve"> HYPERLINK \l "bookmark27" </w:instrText>
          </w:r>
          <w:r>
            <w:fldChar w:fldCharType="separate"/>
          </w:r>
          <w:r>
            <w:rPr>
              <w:rFonts w:ascii="宋体" w:hAnsi="宋体" w:eastAsia="宋体" w:cs="宋体"/>
              <w:spacing w:val="-1"/>
              <w:sz w:val="21"/>
              <w:szCs w:val="21"/>
            </w:rPr>
            <w:t>4 冷链设备验收和安装</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18</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35"/>
            <w:rPr>
              <w:rFonts w:ascii="宋体" w:hAnsi="宋体" w:eastAsia="宋体" w:cs="宋体"/>
              <w:sz w:val="21"/>
              <w:szCs w:val="21"/>
            </w:rPr>
          </w:pPr>
          <w:r>
            <w:fldChar w:fldCharType="begin"/>
          </w:r>
          <w:r>
            <w:instrText xml:space="preserve"> HYPERLINK \l "bookmark28" </w:instrText>
          </w:r>
          <w:r>
            <w:fldChar w:fldCharType="separate"/>
          </w:r>
          <w:r>
            <w:rPr>
              <w:rFonts w:ascii="宋体" w:hAnsi="宋体" w:eastAsia="宋体" w:cs="宋体"/>
              <w:spacing w:val="-1"/>
              <w:sz w:val="21"/>
              <w:szCs w:val="21"/>
            </w:rPr>
            <w:t>5 常用冷链设备使用和维护</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26"/>
              <w:sz w:val="21"/>
              <w:szCs w:val="21"/>
            </w:rPr>
            <w:t xml:space="preserve"> </w:t>
          </w:r>
          <w:r>
            <w:rPr>
              <w:rFonts w:ascii="宋体" w:hAnsi="宋体" w:eastAsia="宋体" w:cs="宋体"/>
              <w:spacing w:val="-2"/>
              <w:sz w:val="21"/>
              <w:szCs w:val="21"/>
            </w:rPr>
            <w:t>19</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50" w:line="185" w:lineRule="auto"/>
            <w:ind w:left="632"/>
            <w:rPr>
              <w:rFonts w:ascii="宋体" w:hAnsi="宋体" w:eastAsia="宋体" w:cs="宋体"/>
              <w:sz w:val="21"/>
              <w:szCs w:val="21"/>
            </w:rPr>
          </w:pPr>
          <w:r>
            <w:fldChar w:fldCharType="begin"/>
          </w:r>
          <w:r>
            <w:instrText xml:space="preserve"> HYPERLINK \l "bookmark29" </w:instrText>
          </w:r>
          <w:r>
            <w:fldChar w:fldCharType="separate"/>
          </w:r>
          <w:r>
            <w:rPr>
              <w:rFonts w:ascii="宋体" w:hAnsi="宋体" w:eastAsia="宋体" w:cs="宋体"/>
              <w:spacing w:val="-1"/>
              <w:sz w:val="21"/>
              <w:szCs w:val="21"/>
            </w:rPr>
            <w:t>6 冷链温度监测</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20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rPr>
              <w:rFonts w:ascii="宋体" w:hAnsi="宋体" w:eastAsia="宋体" w:cs="宋体"/>
              <w:sz w:val="21"/>
              <w:szCs w:val="21"/>
            </w:rPr>
          </w:pPr>
          <w:r>
            <w:fldChar w:fldCharType="begin"/>
          </w:r>
          <w:r>
            <w:instrText xml:space="preserve"> HYPERLINK \l "bookmark30" </w:instrText>
          </w:r>
          <w:r>
            <w:fldChar w:fldCharType="separate"/>
          </w:r>
          <w:r>
            <w:rPr>
              <w:rFonts w:ascii="宋体" w:hAnsi="宋体" w:eastAsia="宋体" w:cs="宋体"/>
              <w:spacing w:val="-1"/>
              <w:sz w:val="21"/>
              <w:szCs w:val="21"/>
            </w:rPr>
            <w:t>第五章  预防接种实施</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21</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46"/>
            <w:rPr>
              <w:rFonts w:ascii="宋体" w:hAnsi="宋体" w:eastAsia="宋体" w:cs="宋体"/>
              <w:sz w:val="21"/>
              <w:szCs w:val="21"/>
            </w:rPr>
          </w:pPr>
          <w:r>
            <w:fldChar w:fldCharType="begin"/>
          </w:r>
          <w:r>
            <w:instrText xml:space="preserve"> HYPERLINK \l "bookmark31" </w:instrText>
          </w:r>
          <w:r>
            <w:fldChar w:fldCharType="separate"/>
          </w:r>
          <w:r>
            <w:rPr>
              <w:rFonts w:ascii="宋体" w:hAnsi="宋体" w:eastAsia="宋体" w:cs="宋体"/>
              <w:spacing w:val="-2"/>
              <w:sz w:val="21"/>
              <w:szCs w:val="21"/>
            </w:rPr>
            <w:t>1 预防接种组织形式</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21</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33"/>
            <w:rPr>
              <w:rFonts w:ascii="宋体" w:hAnsi="宋体" w:eastAsia="宋体" w:cs="宋体"/>
              <w:sz w:val="21"/>
              <w:szCs w:val="21"/>
            </w:rPr>
          </w:pPr>
          <w:r>
            <w:fldChar w:fldCharType="begin"/>
          </w:r>
          <w:r>
            <w:instrText xml:space="preserve"> HYPERLINK \l "bookmark32" </w:instrText>
          </w:r>
          <w:r>
            <w:fldChar w:fldCharType="separate"/>
          </w:r>
          <w:r>
            <w:rPr>
              <w:rFonts w:ascii="宋体" w:hAnsi="宋体" w:eastAsia="宋体" w:cs="宋体"/>
              <w:spacing w:val="-1"/>
              <w:sz w:val="21"/>
              <w:szCs w:val="21"/>
            </w:rPr>
            <w:t>2 预防接种证办理和管理</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21</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35"/>
            <w:rPr>
              <w:rFonts w:ascii="宋体" w:hAnsi="宋体" w:eastAsia="宋体" w:cs="宋体"/>
              <w:sz w:val="21"/>
              <w:szCs w:val="21"/>
            </w:rPr>
          </w:pPr>
          <w:r>
            <w:fldChar w:fldCharType="begin"/>
          </w:r>
          <w:r>
            <w:instrText xml:space="preserve"> HYPERLINK \l "bookmark33" </w:instrText>
          </w:r>
          <w:r>
            <w:fldChar w:fldCharType="separate"/>
          </w:r>
          <w:r>
            <w:rPr>
              <w:rFonts w:ascii="宋体" w:hAnsi="宋体" w:eastAsia="宋体" w:cs="宋体"/>
              <w:spacing w:val="-1"/>
              <w:sz w:val="21"/>
              <w:szCs w:val="21"/>
            </w:rPr>
            <w:t>3 预防接种档案建立和管理</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22</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30"/>
            <w:rPr>
              <w:rFonts w:ascii="宋体" w:hAnsi="宋体" w:eastAsia="宋体" w:cs="宋体"/>
              <w:sz w:val="21"/>
              <w:szCs w:val="21"/>
            </w:rPr>
          </w:pPr>
          <w:r>
            <w:fldChar w:fldCharType="begin"/>
          </w:r>
          <w:r>
            <w:instrText xml:space="preserve"> HYPERLINK \l "bookmark34" </w:instrText>
          </w:r>
          <w:r>
            <w:fldChar w:fldCharType="separate"/>
          </w:r>
          <w:r>
            <w:rPr>
              <w:rFonts w:ascii="宋体" w:hAnsi="宋体" w:eastAsia="宋体" w:cs="宋体"/>
              <w:spacing w:val="-1"/>
              <w:sz w:val="21"/>
              <w:szCs w:val="21"/>
            </w:rPr>
            <w:t>4 疫苗同时接种及补种原则</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23</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"bookmark35" </w:instrText>
          </w:r>
          <w:r>
            <w:fldChar w:fldCharType="separate"/>
          </w:r>
          <w:r>
            <w:rPr>
              <w:rFonts w:ascii="宋体" w:hAnsi="宋体" w:eastAsia="宋体" w:cs="宋体"/>
              <w:spacing w:val="-2"/>
              <w:sz w:val="21"/>
              <w:szCs w:val="21"/>
            </w:rPr>
            <w:t>5 预防接种前准备</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23</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221" w:lineRule="auto"/>
            <w:ind w:left="632"/>
            <w:rPr>
              <w:rFonts w:ascii="宋体" w:hAnsi="宋体" w:eastAsia="宋体" w:cs="宋体"/>
              <w:sz w:val="21"/>
              <w:szCs w:val="21"/>
            </w:rPr>
          </w:pPr>
          <w:r>
            <w:fldChar w:fldCharType="begin"/>
          </w:r>
          <w:r>
            <w:instrText xml:space="preserve"> HYPERLINK \l "bookmark36" </w:instrText>
          </w:r>
          <w:r>
            <w:fldChar w:fldCharType="separate"/>
          </w:r>
          <w:r>
            <w:rPr>
              <w:rFonts w:ascii="宋体" w:hAnsi="宋体" w:eastAsia="宋体" w:cs="宋体"/>
              <w:spacing w:val="-1"/>
              <w:sz w:val="21"/>
              <w:szCs w:val="21"/>
            </w:rPr>
            <w:t>6 预防接种流程</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24</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sdtContent>
    </w:sdt>
    <w:p>
      <w:pPr>
        <w:spacing w:line="221" w:lineRule="auto"/>
        <w:rPr>
          <w:rFonts w:ascii="宋体" w:hAnsi="宋体" w:eastAsia="宋体" w:cs="宋体"/>
          <w:sz w:val="21"/>
          <w:szCs w:val="21"/>
        </w:rPr>
        <w:sectPr>
          <w:pgSz w:w="11907" w:h="16838"/>
          <w:pgMar w:top="400" w:right="1638" w:bottom="400" w:left="1482" w:header="0" w:footer="0" w:gutter="0"/>
          <w:cols w:space="720" w:num="1"/>
        </w:sectPr>
      </w:pPr>
    </w:p>
    <w:p>
      <w:pPr>
        <w:pStyle w:val="2"/>
        <w:spacing w:line="262" w:lineRule="auto"/>
      </w:pPr>
    </w:p>
    <w:p>
      <w:pPr>
        <w:pStyle w:val="2"/>
        <w:spacing w:line="262" w:lineRule="auto"/>
      </w:pPr>
    </w:p>
    <w:p>
      <w:pPr>
        <w:pStyle w:val="2"/>
        <w:spacing w:line="262" w:lineRule="auto"/>
      </w:pPr>
    </w:p>
    <w:p>
      <w:pPr>
        <w:pStyle w:val="2"/>
        <w:spacing w:line="262" w:lineRule="auto"/>
      </w:pPr>
    </w:p>
    <w:sdt>
      <w:sdtPr>
        <w:rPr>
          <w:rFonts w:ascii="宋体" w:hAnsi="宋体" w:eastAsia="宋体" w:cs="宋体"/>
          <w:sz w:val="21"/>
          <w:szCs w:val="21"/>
        </w:rPr>
        <w:id w:val="2"/>
        <w:docPartObj>
          <w:docPartGallery w:val="Table of Contents"/>
          <w:docPartUnique/>
        </w:docPartObj>
      </w:sdtPr>
      <w:sdtEndPr>
        <w:rPr>
          <w:rFonts w:ascii="宋体" w:hAnsi="宋体" w:eastAsia="宋体" w:cs="宋体"/>
          <w:sz w:val="21"/>
          <w:szCs w:val="21"/>
        </w:rPr>
      </w:sdtEndPr>
      <w:sdtContent>
        <w:p>
          <w:pPr>
            <w:tabs>
              <w:tab w:val="right" w:leader="dot" w:pos="8785"/>
            </w:tabs>
            <w:spacing w:before="68" w:line="185" w:lineRule="auto"/>
            <w:ind w:left="636"/>
            <w:rPr>
              <w:rFonts w:ascii="宋体" w:hAnsi="宋体" w:eastAsia="宋体" w:cs="宋体"/>
              <w:sz w:val="21"/>
              <w:szCs w:val="21"/>
            </w:rPr>
          </w:pPr>
          <w:r>
            <w:fldChar w:fldCharType="begin"/>
          </w:r>
          <w:r>
            <w:instrText xml:space="preserve"> HYPERLINK \l "bookmark37" </w:instrText>
          </w:r>
          <w:r>
            <w:fldChar w:fldCharType="separate"/>
          </w:r>
          <w:r>
            <w:rPr>
              <w:rFonts w:ascii="宋体" w:hAnsi="宋体" w:eastAsia="宋体" w:cs="宋体"/>
              <w:spacing w:val="-5"/>
              <w:sz w:val="21"/>
              <w:szCs w:val="21"/>
            </w:rPr>
            <w:t>7</w:t>
          </w:r>
          <w:r>
            <w:rPr>
              <w:rFonts w:ascii="宋体" w:hAnsi="宋体" w:eastAsia="宋体" w:cs="宋体"/>
              <w:spacing w:val="14"/>
              <w:sz w:val="21"/>
              <w:szCs w:val="21"/>
            </w:rPr>
            <w:t xml:space="preserve"> </w:t>
          </w:r>
          <w:r>
            <w:rPr>
              <w:rFonts w:ascii="宋体" w:hAnsi="宋体" w:eastAsia="宋体" w:cs="宋体"/>
              <w:spacing w:val="-5"/>
              <w:sz w:val="21"/>
              <w:szCs w:val="21"/>
            </w:rPr>
            <w:t>安全注射</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26</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31"/>
            <w:rPr>
              <w:rFonts w:ascii="宋体" w:hAnsi="宋体" w:eastAsia="宋体" w:cs="宋体"/>
              <w:sz w:val="21"/>
              <w:szCs w:val="21"/>
            </w:rPr>
          </w:pPr>
          <w:r>
            <w:fldChar w:fldCharType="begin"/>
          </w:r>
          <w:r>
            <w:instrText xml:space="preserve"> HYPERLINK \l "bookmark38" </w:instrText>
          </w:r>
          <w:r>
            <w:fldChar w:fldCharType="separate"/>
          </w:r>
          <w:r>
            <w:rPr>
              <w:rFonts w:ascii="宋体" w:hAnsi="宋体" w:eastAsia="宋体" w:cs="宋体"/>
              <w:spacing w:val="-1"/>
              <w:sz w:val="21"/>
              <w:szCs w:val="21"/>
            </w:rPr>
            <w:t>8 接种后受种者留观</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26</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31"/>
            <w:rPr>
              <w:rFonts w:ascii="宋体" w:hAnsi="宋体" w:eastAsia="宋体" w:cs="宋体"/>
              <w:sz w:val="21"/>
              <w:szCs w:val="21"/>
            </w:rPr>
          </w:pPr>
          <w:r>
            <w:fldChar w:fldCharType="begin"/>
          </w:r>
          <w:r>
            <w:instrText xml:space="preserve"> HYPERLINK \l "bookmark39" </w:instrText>
          </w:r>
          <w:r>
            <w:fldChar w:fldCharType="separate"/>
          </w:r>
          <w:r>
            <w:rPr>
              <w:rFonts w:ascii="宋体" w:hAnsi="宋体" w:eastAsia="宋体" w:cs="宋体"/>
              <w:spacing w:val="-1"/>
              <w:sz w:val="21"/>
              <w:szCs w:val="21"/>
            </w:rPr>
            <w:t>9 预防接种记录和免疫规划信息系统记录</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27</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46"/>
            <w:rPr>
              <w:rFonts w:ascii="宋体" w:hAnsi="宋体" w:eastAsia="宋体" w:cs="宋体"/>
              <w:sz w:val="21"/>
              <w:szCs w:val="21"/>
            </w:rPr>
          </w:pPr>
          <w:r>
            <w:fldChar w:fldCharType="begin"/>
          </w:r>
          <w:r>
            <w:instrText xml:space="preserve"> HYPERLINK \l "bookmark40" </w:instrText>
          </w:r>
          <w:r>
            <w:fldChar w:fldCharType="separate"/>
          </w:r>
          <w:r>
            <w:rPr>
              <w:rFonts w:ascii="宋体" w:hAnsi="宋体" w:eastAsia="宋体" w:cs="宋体"/>
              <w:spacing w:val="-3"/>
              <w:sz w:val="21"/>
              <w:szCs w:val="21"/>
            </w:rPr>
            <w:t>10 预防接种后处理</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27</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46"/>
            <w:rPr>
              <w:rFonts w:ascii="宋体" w:hAnsi="宋体" w:eastAsia="宋体" w:cs="宋体"/>
              <w:sz w:val="21"/>
              <w:szCs w:val="21"/>
            </w:rPr>
          </w:pPr>
          <w:r>
            <w:fldChar w:fldCharType="begin"/>
          </w:r>
          <w:r>
            <w:instrText xml:space="preserve"> HYPERLINK \l "bookmark41" </w:instrText>
          </w:r>
          <w:r>
            <w:fldChar w:fldCharType="separate"/>
          </w:r>
          <w:r>
            <w:rPr>
              <w:rFonts w:ascii="宋体" w:hAnsi="宋体" w:eastAsia="宋体" w:cs="宋体"/>
              <w:spacing w:val="-2"/>
              <w:sz w:val="21"/>
              <w:szCs w:val="21"/>
            </w:rPr>
            <w:t>11 儿童预防接种管理</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28</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ind w:left="646"/>
            <w:rPr>
              <w:rFonts w:ascii="宋体" w:hAnsi="宋体" w:eastAsia="宋体" w:cs="宋体"/>
              <w:sz w:val="21"/>
              <w:szCs w:val="21"/>
            </w:rPr>
          </w:pPr>
          <w:r>
            <w:fldChar w:fldCharType="begin"/>
          </w:r>
          <w:r>
            <w:instrText xml:space="preserve"> HYPERLINK \l "bookmark42" </w:instrText>
          </w:r>
          <w:r>
            <w:fldChar w:fldCharType="separate"/>
          </w:r>
          <w:r>
            <w:rPr>
              <w:rFonts w:ascii="宋体" w:hAnsi="宋体" w:eastAsia="宋体" w:cs="宋体"/>
              <w:spacing w:val="-2"/>
              <w:sz w:val="21"/>
              <w:szCs w:val="21"/>
            </w:rPr>
            <w:t>12 儿童入托、入学预防接种证查验</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1"/>
              <w:sz w:val="21"/>
              <w:szCs w:val="21"/>
            </w:rPr>
            <w:t xml:space="preserve"> </w:t>
          </w:r>
          <w:r>
            <w:rPr>
              <w:rFonts w:ascii="宋体" w:hAnsi="宋体" w:eastAsia="宋体" w:cs="宋体"/>
              <w:spacing w:val="2"/>
              <w:sz w:val="21"/>
              <w:szCs w:val="21"/>
            </w:rPr>
            <w:t>29</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p>
          <w:pPr>
            <w:tabs>
              <w:tab w:val="right" w:leader="dot" w:pos="8784"/>
            </w:tabs>
            <w:spacing w:before="150" w:line="185" w:lineRule="auto"/>
            <w:rPr>
              <w:rFonts w:ascii="宋体" w:hAnsi="宋体" w:eastAsia="宋体" w:cs="宋体"/>
              <w:sz w:val="21"/>
              <w:szCs w:val="21"/>
            </w:rPr>
          </w:pPr>
          <w:r>
            <w:fldChar w:fldCharType="begin"/>
          </w:r>
          <w:r>
            <w:instrText xml:space="preserve"> HYPERLINK \l "bookmark43" </w:instrText>
          </w:r>
          <w:r>
            <w:fldChar w:fldCharType="separate"/>
          </w:r>
          <w:r>
            <w:rPr>
              <w:rFonts w:ascii="宋体" w:hAnsi="宋体" w:eastAsia="宋体" w:cs="宋体"/>
              <w:spacing w:val="-1"/>
              <w:sz w:val="21"/>
              <w:szCs w:val="21"/>
            </w:rPr>
            <w:t>第六章  疑似预防接种异常反应监测和处置</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46"/>
            <w:rPr>
              <w:rFonts w:ascii="宋体" w:hAnsi="宋体" w:eastAsia="宋体" w:cs="宋体"/>
              <w:sz w:val="21"/>
              <w:szCs w:val="21"/>
            </w:rPr>
          </w:pPr>
          <w:r>
            <w:fldChar w:fldCharType="begin"/>
          </w:r>
          <w:r>
            <w:instrText xml:space="preserve"> HYPERLINK \l "bookmark44" </w:instrText>
          </w:r>
          <w:r>
            <w:fldChar w:fldCharType="separate"/>
          </w:r>
          <w:r>
            <w:rPr>
              <w:rFonts w:ascii="宋体" w:hAnsi="宋体" w:eastAsia="宋体" w:cs="宋体"/>
              <w:spacing w:val="-12"/>
              <w:sz w:val="21"/>
              <w:szCs w:val="21"/>
            </w:rPr>
            <w:t>1</w:t>
          </w:r>
          <w:r>
            <w:rPr>
              <w:rFonts w:ascii="宋体" w:hAnsi="宋体" w:eastAsia="宋体" w:cs="宋体"/>
              <w:spacing w:val="14"/>
              <w:sz w:val="21"/>
              <w:szCs w:val="21"/>
            </w:rPr>
            <w:t xml:space="preserve"> </w:t>
          </w:r>
          <w:r>
            <w:rPr>
              <w:rFonts w:ascii="宋体" w:hAnsi="宋体" w:eastAsia="宋体" w:cs="宋体"/>
              <w:spacing w:val="-12"/>
              <w:sz w:val="21"/>
              <w:szCs w:val="21"/>
            </w:rPr>
            <w:t>定义</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3"/>
            <w:rPr>
              <w:rFonts w:ascii="宋体" w:hAnsi="宋体" w:eastAsia="宋体" w:cs="宋体"/>
              <w:sz w:val="21"/>
              <w:szCs w:val="21"/>
            </w:rPr>
          </w:pPr>
          <w:r>
            <w:fldChar w:fldCharType="begin"/>
          </w:r>
          <w:r>
            <w:instrText xml:space="preserve"> HYPERLINK \l "bookmark45" </w:instrText>
          </w:r>
          <w:r>
            <w:fldChar w:fldCharType="separate"/>
          </w:r>
          <w:r>
            <w:rPr>
              <w:rFonts w:ascii="宋体" w:hAnsi="宋体" w:eastAsia="宋体" w:cs="宋体"/>
              <w:spacing w:val="-5"/>
              <w:sz w:val="21"/>
              <w:szCs w:val="21"/>
            </w:rPr>
            <w:t>2</w:t>
          </w:r>
          <w:r>
            <w:rPr>
              <w:rFonts w:ascii="宋体" w:hAnsi="宋体" w:eastAsia="宋体" w:cs="宋体"/>
              <w:spacing w:val="7"/>
              <w:sz w:val="21"/>
              <w:szCs w:val="21"/>
            </w:rPr>
            <w:t xml:space="preserve"> </w:t>
          </w:r>
          <w:r>
            <w:rPr>
              <w:rFonts w:ascii="宋体" w:hAnsi="宋体" w:eastAsia="宋体" w:cs="宋体"/>
              <w:spacing w:val="-5"/>
              <w:sz w:val="21"/>
              <w:szCs w:val="21"/>
            </w:rPr>
            <w:t>报告</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35"/>
            <w:rPr>
              <w:rFonts w:ascii="宋体" w:hAnsi="宋体" w:eastAsia="宋体" w:cs="宋体"/>
              <w:sz w:val="21"/>
              <w:szCs w:val="21"/>
            </w:rPr>
          </w:pPr>
          <w:r>
            <w:fldChar w:fldCharType="begin"/>
          </w:r>
          <w:r>
            <w:instrText xml:space="preserve"> HYPERLINK \l "bookmark46" </w:instrText>
          </w:r>
          <w:r>
            <w:fldChar w:fldCharType="separate"/>
          </w:r>
          <w:r>
            <w:rPr>
              <w:rFonts w:ascii="宋体" w:hAnsi="宋体" w:eastAsia="宋体" w:cs="宋体"/>
              <w:spacing w:val="-4"/>
              <w:sz w:val="21"/>
              <w:szCs w:val="21"/>
            </w:rPr>
            <w:t>3</w:t>
          </w:r>
          <w:r>
            <w:rPr>
              <w:rFonts w:ascii="宋体" w:hAnsi="宋体" w:eastAsia="宋体" w:cs="宋体"/>
              <w:spacing w:val="10"/>
              <w:sz w:val="21"/>
              <w:szCs w:val="21"/>
            </w:rPr>
            <w:t xml:space="preserve"> </w:t>
          </w:r>
          <w:r>
            <w:rPr>
              <w:rFonts w:ascii="宋体" w:hAnsi="宋体" w:eastAsia="宋体" w:cs="宋体"/>
              <w:spacing w:val="-4"/>
              <w:sz w:val="21"/>
              <w:szCs w:val="21"/>
            </w:rPr>
            <w:t>调查诊断</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30</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0"/>
            <w:rPr>
              <w:rFonts w:ascii="宋体" w:hAnsi="宋体" w:eastAsia="宋体" w:cs="宋体"/>
              <w:sz w:val="21"/>
              <w:szCs w:val="21"/>
            </w:rPr>
          </w:pPr>
          <w:r>
            <w:fldChar w:fldCharType="begin"/>
          </w:r>
          <w:r>
            <w:instrText xml:space="preserve"> HYPERLINK \l "bookmark47" </w:instrText>
          </w:r>
          <w:r>
            <w:fldChar w:fldCharType="separate"/>
          </w:r>
          <w:r>
            <w:rPr>
              <w:rFonts w:ascii="宋体" w:hAnsi="宋体" w:eastAsia="宋体" w:cs="宋体"/>
              <w:spacing w:val="-6"/>
              <w:sz w:val="21"/>
              <w:szCs w:val="21"/>
            </w:rPr>
            <w:t>4</w:t>
          </w:r>
          <w:r>
            <w:rPr>
              <w:rFonts w:ascii="宋体" w:hAnsi="宋体" w:eastAsia="宋体" w:cs="宋体"/>
              <w:spacing w:val="13"/>
              <w:sz w:val="21"/>
              <w:szCs w:val="21"/>
            </w:rPr>
            <w:t xml:space="preserve"> </w:t>
          </w:r>
          <w:r>
            <w:rPr>
              <w:rFonts w:ascii="宋体" w:hAnsi="宋体" w:eastAsia="宋体" w:cs="宋体"/>
              <w:spacing w:val="-6"/>
              <w:sz w:val="21"/>
              <w:szCs w:val="21"/>
            </w:rPr>
            <w:t>鉴定</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5"/>
            <w:rPr>
              <w:rFonts w:ascii="宋体" w:hAnsi="宋体" w:eastAsia="宋体" w:cs="宋体"/>
              <w:sz w:val="21"/>
              <w:szCs w:val="21"/>
            </w:rPr>
          </w:pPr>
          <w:r>
            <w:fldChar w:fldCharType="begin"/>
          </w:r>
          <w:r>
            <w:instrText xml:space="preserve"> HYPERLINK \l "bookmark48" </w:instrText>
          </w:r>
          <w:r>
            <w:fldChar w:fldCharType="separate"/>
          </w:r>
          <w:r>
            <w:rPr>
              <w:rFonts w:ascii="宋体" w:hAnsi="宋体" w:eastAsia="宋体" w:cs="宋体"/>
              <w:spacing w:val="-6"/>
              <w:sz w:val="21"/>
              <w:szCs w:val="21"/>
            </w:rPr>
            <w:t>5</w:t>
          </w:r>
          <w:r>
            <w:rPr>
              <w:rFonts w:ascii="宋体" w:hAnsi="宋体" w:eastAsia="宋体" w:cs="宋体"/>
              <w:spacing w:val="8"/>
              <w:sz w:val="21"/>
              <w:szCs w:val="21"/>
            </w:rPr>
            <w:t xml:space="preserve"> </w:t>
          </w:r>
          <w:r>
            <w:rPr>
              <w:rFonts w:ascii="宋体" w:hAnsi="宋体" w:eastAsia="宋体" w:cs="宋体"/>
              <w:spacing w:val="-6"/>
              <w:sz w:val="21"/>
              <w:szCs w:val="21"/>
            </w:rPr>
            <w:t>补偿</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2"/>
            <w:rPr>
              <w:rFonts w:ascii="宋体" w:hAnsi="宋体" w:eastAsia="宋体" w:cs="宋体"/>
              <w:sz w:val="21"/>
              <w:szCs w:val="21"/>
            </w:rPr>
          </w:pPr>
          <w:r>
            <w:fldChar w:fldCharType="begin"/>
          </w:r>
          <w:r>
            <w:instrText xml:space="preserve"> HYPERLINK \l "bookmark49" </w:instrText>
          </w:r>
          <w:r>
            <w:fldChar w:fldCharType="separate"/>
          </w:r>
          <w:r>
            <w:rPr>
              <w:rFonts w:ascii="宋体" w:hAnsi="宋体" w:eastAsia="宋体" w:cs="宋体"/>
              <w:spacing w:val="-4"/>
              <w:sz w:val="21"/>
              <w:szCs w:val="21"/>
            </w:rPr>
            <w:t>6</w:t>
          </w:r>
          <w:r>
            <w:rPr>
              <w:rFonts w:ascii="宋体" w:hAnsi="宋体" w:eastAsia="宋体" w:cs="宋体"/>
              <w:spacing w:val="13"/>
              <w:sz w:val="21"/>
              <w:szCs w:val="21"/>
            </w:rPr>
            <w:t xml:space="preserve"> </w:t>
          </w:r>
          <w:r>
            <w:rPr>
              <w:rFonts w:ascii="宋体" w:hAnsi="宋体" w:eastAsia="宋体" w:cs="宋体"/>
              <w:spacing w:val="-4"/>
              <w:sz w:val="21"/>
              <w:szCs w:val="21"/>
            </w:rPr>
            <w:t>处置原则</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31</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185" w:lineRule="auto"/>
            <w:ind w:left="636"/>
            <w:rPr>
              <w:rFonts w:ascii="宋体" w:hAnsi="宋体" w:eastAsia="宋体" w:cs="宋体"/>
              <w:sz w:val="21"/>
              <w:szCs w:val="21"/>
            </w:rPr>
          </w:pPr>
          <w:r>
            <w:fldChar w:fldCharType="begin"/>
          </w:r>
          <w:r>
            <w:instrText xml:space="preserve"> HYPERLINK \l "bookmark50" </w:instrText>
          </w:r>
          <w:r>
            <w:fldChar w:fldCharType="separate"/>
          </w:r>
          <w:r>
            <w:rPr>
              <w:rFonts w:ascii="宋体" w:hAnsi="宋体" w:eastAsia="宋体" w:cs="宋体"/>
              <w:spacing w:val="-4"/>
              <w:sz w:val="21"/>
              <w:szCs w:val="21"/>
            </w:rPr>
            <w:t>7</w:t>
          </w:r>
          <w:r>
            <w:rPr>
              <w:rFonts w:ascii="宋体" w:hAnsi="宋体" w:eastAsia="宋体" w:cs="宋体"/>
              <w:spacing w:val="9"/>
              <w:sz w:val="21"/>
              <w:szCs w:val="21"/>
            </w:rPr>
            <w:t xml:space="preserve"> </w:t>
          </w:r>
          <w:r>
            <w:rPr>
              <w:rFonts w:ascii="宋体" w:hAnsi="宋体" w:eastAsia="宋体" w:cs="宋体"/>
              <w:spacing w:val="-4"/>
              <w:sz w:val="21"/>
              <w:szCs w:val="21"/>
            </w:rPr>
            <w:t>沟通交流</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31</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rPr>
              <w:rFonts w:ascii="宋体" w:hAnsi="宋体" w:eastAsia="宋体" w:cs="宋体"/>
              <w:sz w:val="21"/>
              <w:szCs w:val="21"/>
            </w:rPr>
          </w:pPr>
          <w:r>
            <w:fldChar w:fldCharType="begin"/>
          </w:r>
          <w:r>
            <w:instrText xml:space="preserve"> HYPERLINK \l "bookmark51" </w:instrText>
          </w:r>
          <w:r>
            <w:fldChar w:fldCharType="separate"/>
          </w:r>
          <w:r>
            <w:rPr>
              <w:rFonts w:ascii="宋体" w:hAnsi="宋体" w:eastAsia="宋体" w:cs="宋体"/>
              <w:spacing w:val="-1"/>
              <w:sz w:val="21"/>
              <w:szCs w:val="21"/>
            </w:rPr>
            <w:t>第七章  接种率监测</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32</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46"/>
            <w:rPr>
              <w:rFonts w:ascii="宋体" w:hAnsi="宋体" w:eastAsia="宋体" w:cs="宋体"/>
              <w:sz w:val="21"/>
              <w:szCs w:val="21"/>
            </w:rPr>
          </w:pPr>
          <w:r>
            <w:fldChar w:fldCharType="begin"/>
          </w:r>
          <w:r>
            <w:instrText xml:space="preserve"> HYPERLINK \l "bookmark52" </w:instrText>
          </w:r>
          <w:r>
            <w:fldChar w:fldCharType="separate"/>
          </w:r>
          <w:r>
            <w:rPr>
              <w:rFonts w:ascii="宋体" w:hAnsi="宋体" w:eastAsia="宋体" w:cs="宋体"/>
              <w:spacing w:val="-2"/>
              <w:sz w:val="21"/>
              <w:szCs w:val="21"/>
            </w:rPr>
            <w:t>1</w:t>
          </w:r>
          <w:r>
            <w:rPr>
              <w:rFonts w:ascii="宋体" w:hAnsi="宋体" w:eastAsia="宋体" w:cs="宋体"/>
              <w:spacing w:val="32"/>
              <w:sz w:val="21"/>
              <w:szCs w:val="21"/>
            </w:rPr>
            <w:t xml:space="preserve"> </w:t>
          </w:r>
          <w:r>
            <w:rPr>
              <w:rFonts w:ascii="宋体" w:hAnsi="宋体" w:eastAsia="宋体" w:cs="宋体"/>
              <w:spacing w:val="-2"/>
              <w:sz w:val="21"/>
              <w:szCs w:val="21"/>
            </w:rPr>
            <w:t>国家免疫规划疫苗接种率和非免疫规划疫苗接种数报告</w:t>
          </w:r>
          <w:r>
            <w:rPr>
              <w:rFonts w:ascii="宋体" w:hAnsi="宋体" w:eastAsia="宋体" w:cs="宋体"/>
              <w:spacing w:val="-60"/>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32</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0" w:line="185" w:lineRule="auto"/>
            <w:ind w:left="633"/>
            <w:rPr>
              <w:rFonts w:ascii="宋体" w:hAnsi="宋体" w:eastAsia="宋体" w:cs="宋体"/>
              <w:sz w:val="21"/>
              <w:szCs w:val="21"/>
            </w:rPr>
          </w:pPr>
          <w:r>
            <w:fldChar w:fldCharType="begin"/>
          </w:r>
          <w:r>
            <w:instrText xml:space="preserve"> HYPERLINK \l "bookmark53" </w:instrText>
          </w:r>
          <w:r>
            <w:fldChar w:fldCharType="separate"/>
          </w:r>
          <w:r>
            <w:rPr>
              <w:rFonts w:ascii="宋体" w:hAnsi="宋体" w:eastAsia="宋体" w:cs="宋体"/>
              <w:spacing w:val="-2"/>
              <w:sz w:val="21"/>
              <w:szCs w:val="21"/>
            </w:rPr>
            <w:t>2</w:t>
          </w:r>
          <w:r>
            <w:rPr>
              <w:rFonts w:ascii="宋体" w:hAnsi="宋体" w:eastAsia="宋体" w:cs="宋体"/>
              <w:spacing w:val="29"/>
              <w:sz w:val="21"/>
              <w:szCs w:val="21"/>
            </w:rPr>
            <w:t xml:space="preserve"> </w:t>
          </w:r>
          <w:r>
            <w:rPr>
              <w:rFonts w:ascii="宋体" w:hAnsi="宋体" w:eastAsia="宋体" w:cs="宋体"/>
              <w:spacing w:val="-2"/>
              <w:sz w:val="21"/>
              <w:szCs w:val="21"/>
            </w:rPr>
            <w:t>国家免疫规划疫苗出生队列接种率统计</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34</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35"/>
            <w:rPr>
              <w:rFonts w:ascii="宋体" w:hAnsi="宋体" w:eastAsia="宋体" w:cs="宋体"/>
              <w:sz w:val="21"/>
              <w:szCs w:val="21"/>
            </w:rPr>
          </w:pPr>
          <w:r>
            <w:fldChar w:fldCharType="begin"/>
          </w:r>
          <w:r>
            <w:instrText xml:space="preserve"> HYPERLINK \l "bookmark54" </w:instrText>
          </w:r>
          <w:r>
            <w:fldChar w:fldCharType="separate"/>
          </w:r>
          <w:r>
            <w:rPr>
              <w:rFonts w:ascii="宋体" w:hAnsi="宋体" w:eastAsia="宋体" w:cs="宋体"/>
              <w:spacing w:val="-1"/>
              <w:sz w:val="21"/>
              <w:szCs w:val="21"/>
            </w:rPr>
            <w:t>3 群体性预防接种和应急接种接种率报告</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34</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0"/>
            <w:rPr>
              <w:rFonts w:ascii="宋体" w:hAnsi="宋体" w:eastAsia="宋体" w:cs="宋体"/>
              <w:sz w:val="21"/>
              <w:szCs w:val="21"/>
            </w:rPr>
          </w:pPr>
          <w:r>
            <w:fldChar w:fldCharType="begin"/>
          </w:r>
          <w:r>
            <w:instrText xml:space="preserve"> HYPERLINK \l "bookmark55" </w:instrText>
          </w:r>
          <w:r>
            <w:fldChar w:fldCharType="separate"/>
          </w:r>
          <w:r>
            <w:rPr>
              <w:rFonts w:ascii="宋体" w:hAnsi="宋体" w:eastAsia="宋体" w:cs="宋体"/>
              <w:spacing w:val="-1"/>
              <w:sz w:val="21"/>
              <w:szCs w:val="21"/>
            </w:rPr>
            <w:t>4 接种率调查</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35</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rPr>
              <w:rFonts w:ascii="宋体" w:hAnsi="宋体" w:eastAsia="宋体" w:cs="宋体"/>
              <w:sz w:val="21"/>
              <w:szCs w:val="21"/>
            </w:rPr>
          </w:pPr>
          <w:r>
            <w:fldChar w:fldCharType="begin"/>
          </w:r>
          <w:r>
            <w:instrText xml:space="preserve"> HYPERLINK \l "bookmark56" </w:instrText>
          </w:r>
          <w:r>
            <w:fldChar w:fldCharType="separate"/>
          </w:r>
          <w:r>
            <w:rPr>
              <w:rFonts w:ascii="宋体" w:hAnsi="宋体" w:eastAsia="宋体" w:cs="宋体"/>
              <w:spacing w:val="-1"/>
              <w:sz w:val="21"/>
              <w:szCs w:val="21"/>
            </w:rPr>
            <w:t>第八章  监督管理、指导和评价</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36</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46"/>
            <w:rPr>
              <w:rFonts w:ascii="宋体" w:hAnsi="宋体" w:eastAsia="宋体" w:cs="宋体"/>
              <w:sz w:val="21"/>
              <w:szCs w:val="21"/>
            </w:rPr>
          </w:pPr>
          <w:r>
            <w:fldChar w:fldCharType="begin"/>
          </w:r>
          <w:r>
            <w:instrText xml:space="preserve"> HYPERLINK \l "bookmark57" </w:instrText>
          </w:r>
          <w:r>
            <w:fldChar w:fldCharType="separate"/>
          </w:r>
          <w:r>
            <w:rPr>
              <w:rFonts w:ascii="宋体" w:hAnsi="宋体" w:eastAsia="宋体" w:cs="宋体"/>
              <w:spacing w:val="-6"/>
              <w:sz w:val="21"/>
              <w:szCs w:val="21"/>
            </w:rPr>
            <w:t>1</w:t>
          </w:r>
          <w:r>
            <w:rPr>
              <w:rFonts w:ascii="宋体" w:hAnsi="宋体" w:eastAsia="宋体" w:cs="宋体"/>
              <w:spacing w:val="9"/>
              <w:sz w:val="21"/>
              <w:szCs w:val="21"/>
            </w:rPr>
            <w:t xml:space="preserve"> </w:t>
          </w:r>
          <w:r>
            <w:rPr>
              <w:rFonts w:ascii="宋体" w:hAnsi="宋体" w:eastAsia="宋体" w:cs="宋体"/>
              <w:spacing w:val="-6"/>
              <w:sz w:val="21"/>
              <w:szCs w:val="21"/>
            </w:rPr>
            <w:t>监督管理</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36</w:t>
          </w:r>
          <w:r>
            <w:rPr>
              <w:rFonts w:ascii="宋体" w:hAnsi="宋体" w:eastAsia="宋体" w:cs="宋体"/>
              <w:spacing w:val="8"/>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50" w:line="185" w:lineRule="auto"/>
            <w:ind w:left="633"/>
            <w:rPr>
              <w:rFonts w:ascii="宋体" w:hAnsi="宋体" w:eastAsia="宋体" w:cs="宋体"/>
              <w:sz w:val="21"/>
              <w:szCs w:val="21"/>
            </w:rPr>
          </w:pPr>
          <w:r>
            <w:fldChar w:fldCharType="begin"/>
          </w:r>
          <w:r>
            <w:instrText xml:space="preserve"> HYPERLINK \l "bookmark58" </w:instrText>
          </w:r>
          <w:r>
            <w:fldChar w:fldCharType="separate"/>
          </w:r>
          <w:r>
            <w:rPr>
              <w:rFonts w:ascii="宋体" w:hAnsi="宋体" w:eastAsia="宋体" w:cs="宋体"/>
              <w:spacing w:val="-7"/>
              <w:sz w:val="21"/>
              <w:szCs w:val="21"/>
            </w:rPr>
            <w:t>2</w:t>
          </w:r>
          <w:r>
            <w:rPr>
              <w:rFonts w:ascii="宋体" w:hAnsi="宋体" w:eastAsia="宋体" w:cs="宋体"/>
              <w:spacing w:val="12"/>
              <w:sz w:val="21"/>
              <w:szCs w:val="21"/>
            </w:rPr>
            <w:t xml:space="preserve"> </w:t>
          </w:r>
          <w:r>
            <w:rPr>
              <w:rFonts w:ascii="宋体" w:hAnsi="宋体" w:eastAsia="宋体" w:cs="宋体"/>
              <w:spacing w:val="-7"/>
              <w:sz w:val="21"/>
              <w:szCs w:val="21"/>
            </w:rPr>
            <w:t>指导</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36</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5"/>
            </w:tabs>
            <w:spacing w:before="149" w:line="219" w:lineRule="auto"/>
            <w:ind w:left="635"/>
            <w:rPr>
              <w:rFonts w:ascii="宋体" w:hAnsi="宋体" w:eastAsia="宋体" w:cs="宋体"/>
              <w:sz w:val="21"/>
              <w:szCs w:val="21"/>
            </w:rPr>
          </w:pPr>
          <w:r>
            <w:fldChar w:fldCharType="begin"/>
          </w:r>
          <w:r>
            <w:instrText xml:space="preserve"> HYPERLINK \l "bookmark59" </w:instrText>
          </w:r>
          <w:r>
            <w:fldChar w:fldCharType="separate"/>
          </w:r>
          <w:r>
            <w:rPr>
              <w:rFonts w:ascii="宋体" w:hAnsi="宋体" w:eastAsia="宋体" w:cs="宋体"/>
              <w:spacing w:val="-6"/>
              <w:sz w:val="21"/>
              <w:szCs w:val="21"/>
            </w:rPr>
            <w:t>3</w:t>
          </w:r>
          <w:r>
            <w:rPr>
              <w:rFonts w:ascii="宋体" w:hAnsi="宋体" w:eastAsia="宋体" w:cs="宋体"/>
              <w:spacing w:val="8"/>
              <w:sz w:val="21"/>
              <w:szCs w:val="21"/>
            </w:rPr>
            <w:t xml:space="preserve"> </w:t>
          </w:r>
          <w:r>
            <w:rPr>
              <w:rFonts w:ascii="宋体" w:hAnsi="宋体" w:eastAsia="宋体" w:cs="宋体"/>
              <w:spacing w:val="-6"/>
              <w:sz w:val="21"/>
              <w:szCs w:val="21"/>
            </w:rPr>
            <w:t>评价</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37</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pStyle w:val="2"/>
            <w:spacing w:line="353" w:lineRule="auto"/>
          </w:pPr>
        </w:p>
        <w:p>
          <w:pPr>
            <w:tabs>
              <w:tab w:val="right" w:leader="dot" w:pos="8784"/>
            </w:tabs>
            <w:spacing w:before="68" w:line="185" w:lineRule="auto"/>
            <w:ind w:left="647"/>
            <w:rPr>
              <w:rFonts w:ascii="宋体" w:hAnsi="宋体" w:eastAsia="宋体" w:cs="宋体"/>
              <w:sz w:val="21"/>
              <w:szCs w:val="21"/>
            </w:rPr>
          </w:pPr>
          <w:r>
            <w:fldChar w:fldCharType="begin"/>
          </w:r>
          <w:r>
            <w:instrText xml:space="preserve"> HYPERLINK \l "bookmark60" </w:instrText>
          </w:r>
          <w:r>
            <w:fldChar w:fldCharType="separate"/>
          </w:r>
          <w:r>
            <w:rPr>
              <w:rFonts w:ascii="宋体" w:hAnsi="宋体" w:eastAsia="宋体" w:cs="宋体"/>
              <w:spacing w:val="-2"/>
              <w:sz w:val="21"/>
              <w:szCs w:val="21"/>
            </w:rPr>
            <w:t>附件</w:t>
          </w:r>
          <w:r>
            <w:rPr>
              <w:rFonts w:ascii="宋体" w:hAnsi="宋体" w:eastAsia="宋体" w:cs="宋体"/>
              <w:spacing w:val="-36"/>
              <w:sz w:val="21"/>
              <w:szCs w:val="21"/>
            </w:rPr>
            <w:t xml:space="preserve"> </w:t>
          </w:r>
          <w:r>
            <w:rPr>
              <w:rFonts w:ascii="宋体" w:hAnsi="宋体" w:eastAsia="宋体" w:cs="宋体"/>
              <w:spacing w:val="-2"/>
              <w:sz w:val="21"/>
              <w:szCs w:val="21"/>
            </w:rPr>
            <w:t xml:space="preserve">2-1  接种单位分级管理综合评估参考标准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38</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"bookmark61" </w:instrText>
          </w:r>
          <w:r>
            <w:fldChar w:fldCharType="separate"/>
          </w:r>
          <w:r>
            <w:rPr>
              <w:rFonts w:ascii="宋体" w:hAnsi="宋体" w:eastAsia="宋体" w:cs="宋体"/>
              <w:spacing w:val="-2"/>
              <w:sz w:val="21"/>
              <w:szCs w:val="21"/>
            </w:rPr>
            <w:t>附件</w:t>
          </w:r>
          <w:r>
            <w:rPr>
              <w:rFonts w:ascii="宋体" w:hAnsi="宋体" w:eastAsia="宋体" w:cs="宋体"/>
              <w:spacing w:val="-29"/>
              <w:sz w:val="21"/>
              <w:szCs w:val="21"/>
            </w:rPr>
            <w:t xml:space="preserve"> </w:t>
          </w:r>
          <w:r>
            <w:rPr>
              <w:rFonts w:ascii="宋体" w:hAnsi="宋体" w:eastAsia="宋体" w:cs="宋体"/>
              <w:spacing w:val="-2"/>
              <w:sz w:val="21"/>
              <w:szCs w:val="21"/>
            </w:rPr>
            <w:t xml:space="preserve">3-1  免疫规划疫苗使用计划报表（参考格式）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39</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47"/>
            <w:rPr>
              <w:rFonts w:ascii="宋体" w:hAnsi="宋体" w:eastAsia="宋体" w:cs="宋体"/>
              <w:sz w:val="21"/>
              <w:szCs w:val="21"/>
            </w:rPr>
          </w:pPr>
          <w:r>
            <w:fldChar w:fldCharType="begin"/>
          </w:r>
          <w:r>
            <w:instrText xml:space="preserve"> HYPERLINK \l "bookmark62" </w:instrText>
          </w:r>
          <w:r>
            <w:fldChar w:fldCharType="separate"/>
          </w:r>
          <w:r>
            <w:rPr>
              <w:rFonts w:ascii="宋体" w:hAnsi="宋体" w:eastAsia="宋体" w:cs="宋体"/>
              <w:spacing w:val="-4"/>
              <w:sz w:val="21"/>
              <w:szCs w:val="21"/>
            </w:rPr>
            <w:t>附件</w:t>
          </w:r>
          <w:r>
            <w:rPr>
              <w:rFonts w:ascii="宋体" w:hAnsi="宋体" w:eastAsia="宋体" w:cs="宋体"/>
              <w:spacing w:val="-29"/>
              <w:sz w:val="21"/>
              <w:szCs w:val="21"/>
            </w:rPr>
            <w:t xml:space="preserve"> </w:t>
          </w:r>
          <w:r>
            <w:rPr>
              <w:rFonts w:ascii="宋体" w:hAnsi="宋体" w:eastAsia="宋体" w:cs="宋体"/>
              <w:spacing w:val="-4"/>
              <w:sz w:val="21"/>
              <w:szCs w:val="21"/>
            </w:rPr>
            <w:t>3-2  非免疫规划疫苗使用计划报表（参考格式）</w:t>
          </w:r>
          <w:r>
            <w:rPr>
              <w:rFonts w:ascii="宋体" w:hAnsi="宋体" w:eastAsia="宋体" w:cs="宋体"/>
              <w:spacing w:val="53"/>
              <w:sz w:val="21"/>
              <w:szCs w:val="21"/>
            </w:rPr>
            <w:t xml:space="preserve">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10"/>
              <w:sz w:val="21"/>
              <w:szCs w:val="21"/>
            </w:rPr>
            <w:t xml:space="preserve"> </w:t>
          </w:r>
          <w:r>
            <w:rPr>
              <w:rFonts w:ascii="宋体" w:hAnsi="宋体" w:eastAsia="宋体" w:cs="宋体"/>
              <w:spacing w:val="3"/>
              <w:sz w:val="21"/>
              <w:szCs w:val="21"/>
            </w:rPr>
            <w:t>40 -</w:t>
          </w:r>
          <w:r>
            <w:rPr>
              <w:rFonts w:ascii="宋体" w:hAnsi="宋体" w:eastAsia="宋体" w:cs="宋体"/>
              <w:spacing w:val="3"/>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"bookmark63" </w:instrText>
          </w:r>
          <w:r>
            <w:fldChar w:fldCharType="separate"/>
          </w:r>
          <w:r>
            <w:rPr>
              <w:rFonts w:ascii="宋体" w:hAnsi="宋体" w:eastAsia="宋体" w:cs="宋体"/>
              <w:spacing w:val="-2"/>
              <w:sz w:val="21"/>
              <w:szCs w:val="21"/>
            </w:rPr>
            <w:t>附件</w:t>
          </w:r>
          <w:r>
            <w:rPr>
              <w:rFonts w:ascii="宋体" w:hAnsi="宋体" w:eastAsia="宋体" w:cs="宋体"/>
              <w:spacing w:val="-40"/>
              <w:sz w:val="21"/>
              <w:szCs w:val="21"/>
            </w:rPr>
            <w:t xml:space="preserve"> </w:t>
          </w:r>
          <w:r>
            <w:rPr>
              <w:rFonts w:ascii="宋体" w:hAnsi="宋体" w:eastAsia="宋体" w:cs="宋体"/>
              <w:spacing w:val="-2"/>
              <w:sz w:val="21"/>
              <w:szCs w:val="21"/>
            </w:rPr>
            <w:t>3-3  疫苗出入库登记表（参考格</w:t>
          </w:r>
          <w:r>
            <w:rPr>
              <w:rFonts w:ascii="宋体" w:hAnsi="宋体" w:eastAsia="宋体" w:cs="宋体"/>
              <w:spacing w:val="-3"/>
              <w:sz w:val="21"/>
              <w:szCs w:val="21"/>
            </w:rPr>
            <w:t xml:space="preserve">式）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41 -</w:t>
          </w:r>
          <w:r>
            <w:rPr>
              <w:rFonts w:ascii="宋体" w:hAnsi="宋体" w:eastAsia="宋体" w:cs="宋体"/>
              <w:spacing w:val="3"/>
              <w:sz w:val="21"/>
              <w:szCs w:val="21"/>
            </w:rPr>
            <w:fldChar w:fldCharType="end"/>
          </w:r>
        </w:p>
        <w:p>
          <w:pPr>
            <w:tabs>
              <w:tab w:val="right" w:leader="dot" w:pos="8784"/>
            </w:tabs>
            <w:spacing w:before="149" w:line="185" w:lineRule="auto"/>
            <w:ind w:left="647"/>
            <w:rPr>
              <w:rFonts w:ascii="宋体" w:hAnsi="宋体" w:eastAsia="宋体" w:cs="宋体"/>
              <w:sz w:val="21"/>
              <w:szCs w:val="21"/>
            </w:rPr>
          </w:pPr>
          <w:r>
            <w:fldChar w:fldCharType="begin"/>
          </w:r>
          <w:r>
            <w:instrText xml:space="preserve"> HYPERLINK \l "bookmark64" </w:instrText>
          </w:r>
          <w:r>
            <w:fldChar w:fldCharType="separate"/>
          </w:r>
          <w:r>
            <w:rPr>
              <w:rFonts w:ascii="宋体" w:hAnsi="宋体" w:eastAsia="宋体" w:cs="宋体"/>
              <w:spacing w:val="-5"/>
              <w:sz w:val="21"/>
              <w:szCs w:val="21"/>
            </w:rPr>
            <w:t>附件</w:t>
          </w:r>
          <w:r>
            <w:rPr>
              <w:rFonts w:ascii="宋体" w:hAnsi="宋体" w:eastAsia="宋体" w:cs="宋体"/>
              <w:spacing w:val="-34"/>
              <w:sz w:val="21"/>
              <w:szCs w:val="21"/>
            </w:rPr>
            <w:t xml:space="preserve"> </w:t>
          </w:r>
          <w:r>
            <w:rPr>
              <w:rFonts w:ascii="宋体" w:hAnsi="宋体" w:eastAsia="宋体" w:cs="宋体"/>
              <w:spacing w:val="-5"/>
              <w:sz w:val="21"/>
              <w:szCs w:val="21"/>
            </w:rPr>
            <w:t>4-1  冷链设备档案表（参考格式）</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42 -</w:t>
          </w:r>
          <w:r>
            <w:rPr>
              <w:rFonts w:ascii="宋体" w:hAnsi="宋体" w:eastAsia="宋体" w:cs="宋体"/>
              <w:spacing w:val="3"/>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"bookmark65" </w:instrText>
          </w:r>
          <w:r>
            <w:fldChar w:fldCharType="separate"/>
          </w:r>
          <w:r>
            <w:rPr>
              <w:rFonts w:ascii="宋体" w:hAnsi="宋体" w:eastAsia="宋体" w:cs="宋体"/>
              <w:spacing w:val="-4"/>
              <w:sz w:val="21"/>
              <w:szCs w:val="21"/>
            </w:rPr>
            <w:t>附件</w:t>
          </w:r>
          <w:r>
            <w:rPr>
              <w:rFonts w:ascii="宋体" w:hAnsi="宋体" w:eastAsia="宋体" w:cs="宋体"/>
              <w:spacing w:val="-45"/>
              <w:sz w:val="21"/>
              <w:szCs w:val="21"/>
            </w:rPr>
            <w:t xml:space="preserve"> </w:t>
          </w:r>
          <w:r>
            <w:rPr>
              <w:rFonts w:ascii="宋体" w:hAnsi="宋体" w:eastAsia="宋体" w:cs="宋体"/>
              <w:spacing w:val="-4"/>
              <w:sz w:val="21"/>
              <w:szCs w:val="21"/>
            </w:rPr>
            <w:t>4-2  疫苗运输温度记录表（参考格式）</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10"/>
              <w:sz w:val="21"/>
              <w:szCs w:val="21"/>
            </w:rPr>
            <w:t xml:space="preserve"> </w:t>
          </w:r>
          <w:r>
            <w:rPr>
              <w:rFonts w:ascii="宋体" w:hAnsi="宋体" w:eastAsia="宋体" w:cs="宋体"/>
              <w:spacing w:val="3"/>
              <w:sz w:val="21"/>
              <w:szCs w:val="21"/>
            </w:rPr>
            <w:t>43 -</w:t>
          </w:r>
          <w:r>
            <w:rPr>
              <w:rFonts w:ascii="宋体" w:hAnsi="宋体" w:eastAsia="宋体" w:cs="宋体"/>
              <w:spacing w:val="3"/>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"bookmark66" </w:instrText>
          </w:r>
          <w:r>
            <w:fldChar w:fldCharType="separate"/>
          </w:r>
          <w:r>
            <w:rPr>
              <w:rFonts w:ascii="宋体" w:hAnsi="宋体" w:eastAsia="宋体" w:cs="宋体"/>
              <w:spacing w:val="-3"/>
              <w:sz w:val="21"/>
              <w:szCs w:val="21"/>
            </w:rPr>
            <w:t>附件</w:t>
          </w:r>
          <w:r>
            <w:rPr>
              <w:rFonts w:ascii="宋体" w:hAnsi="宋体" w:eastAsia="宋体" w:cs="宋体"/>
              <w:spacing w:val="-29"/>
              <w:sz w:val="21"/>
              <w:szCs w:val="21"/>
            </w:rPr>
            <w:t xml:space="preserve"> </w:t>
          </w:r>
          <w:r>
            <w:rPr>
              <w:rFonts w:ascii="宋体" w:hAnsi="宋体" w:eastAsia="宋体" w:cs="宋体"/>
              <w:spacing w:val="-3"/>
              <w:sz w:val="21"/>
              <w:szCs w:val="21"/>
            </w:rPr>
            <w:t xml:space="preserve">5-1  临时接种单位基本建设要求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44 -</w:t>
          </w:r>
          <w:r>
            <w:rPr>
              <w:rFonts w:ascii="宋体" w:hAnsi="宋体" w:eastAsia="宋体" w:cs="宋体"/>
              <w:spacing w:val="3"/>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"bookmark67" </w:instrText>
          </w:r>
          <w:r>
            <w:fldChar w:fldCharType="separate"/>
          </w:r>
          <w:r>
            <w:rPr>
              <w:rFonts w:ascii="宋体" w:hAnsi="宋体" w:eastAsia="宋体" w:cs="宋体"/>
              <w:spacing w:val="-3"/>
              <w:sz w:val="21"/>
              <w:szCs w:val="21"/>
            </w:rPr>
            <w:t>附件</w:t>
          </w:r>
          <w:r>
            <w:rPr>
              <w:rFonts w:ascii="宋体" w:hAnsi="宋体" w:eastAsia="宋体" w:cs="宋体"/>
              <w:spacing w:val="-29"/>
              <w:sz w:val="21"/>
              <w:szCs w:val="21"/>
            </w:rPr>
            <w:t xml:space="preserve"> </w:t>
          </w:r>
          <w:r>
            <w:rPr>
              <w:rFonts w:ascii="宋体" w:hAnsi="宋体" w:eastAsia="宋体" w:cs="宋体"/>
              <w:spacing w:val="-3"/>
              <w:sz w:val="21"/>
              <w:szCs w:val="21"/>
            </w:rPr>
            <w:t xml:space="preserve">5-2  预防接种证格式和印刷样式 </w:t>
          </w:r>
          <w:r>
            <w:rPr>
              <w:rFonts w:ascii="宋体" w:hAnsi="宋体" w:eastAsia="宋体" w:cs="宋体"/>
              <w:sz w:val="21"/>
              <w:szCs w:val="21"/>
            </w:rPr>
            <w:tab/>
          </w:r>
          <w:r>
            <w:rPr>
              <w:rFonts w:ascii="宋体" w:hAnsi="宋体" w:eastAsia="宋体" w:cs="宋体"/>
              <w:spacing w:val="3"/>
              <w:sz w:val="21"/>
              <w:szCs w:val="21"/>
            </w:rPr>
            <w:t>-</w:t>
          </w:r>
          <w:r>
            <w:rPr>
              <w:rFonts w:ascii="宋体" w:hAnsi="宋体" w:eastAsia="宋体" w:cs="宋体"/>
              <w:spacing w:val="9"/>
              <w:sz w:val="21"/>
              <w:szCs w:val="21"/>
            </w:rPr>
            <w:t xml:space="preserve"> </w:t>
          </w:r>
          <w:r>
            <w:rPr>
              <w:rFonts w:ascii="宋体" w:hAnsi="宋体" w:eastAsia="宋体" w:cs="宋体"/>
              <w:spacing w:val="3"/>
              <w:sz w:val="21"/>
              <w:szCs w:val="21"/>
            </w:rPr>
            <w:t>45 -</w:t>
          </w:r>
          <w:r>
            <w:rPr>
              <w:rFonts w:ascii="宋体" w:hAnsi="宋体" w:eastAsia="宋体" w:cs="宋体"/>
              <w:spacing w:val="3"/>
              <w:sz w:val="21"/>
              <w:szCs w:val="21"/>
            </w:rPr>
            <w:fldChar w:fldCharType="end"/>
          </w:r>
        </w:p>
        <w:p>
          <w:pPr>
            <w:tabs>
              <w:tab w:val="right" w:leader="dot" w:pos="8784"/>
            </w:tabs>
            <w:spacing w:before="149" w:line="185" w:lineRule="auto"/>
            <w:ind w:left="647"/>
            <w:rPr>
              <w:rFonts w:ascii="宋体" w:hAnsi="宋体" w:eastAsia="宋体" w:cs="宋体"/>
              <w:sz w:val="21"/>
              <w:szCs w:val="21"/>
            </w:rPr>
          </w:pPr>
          <w:r>
            <w:fldChar w:fldCharType="begin"/>
          </w:r>
          <w:r>
            <w:instrText xml:space="preserve"> HYPERLINK \l "bookmark68" </w:instrText>
          </w:r>
          <w:r>
            <w:fldChar w:fldCharType="separate"/>
          </w:r>
          <w:r>
            <w:rPr>
              <w:rFonts w:ascii="宋体" w:hAnsi="宋体" w:eastAsia="宋体" w:cs="宋体"/>
              <w:spacing w:val="-3"/>
              <w:sz w:val="21"/>
              <w:szCs w:val="21"/>
            </w:rPr>
            <w:t>附件</w:t>
          </w:r>
          <w:r>
            <w:rPr>
              <w:rFonts w:ascii="宋体" w:hAnsi="宋体" w:eastAsia="宋体" w:cs="宋体"/>
              <w:spacing w:val="-36"/>
              <w:sz w:val="21"/>
              <w:szCs w:val="21"/>
            </w:rPr>
            <w:t xml:space="preserve"> </w:t>
          </w:r>
          <w:r>
            <w:rPr>
              <w:rFonts w:ascii="宋体" w:hAnsi="宋体" w:eastAsia="宋体" w:cs="宋体"/>
              <w:spacing w:val="-3"/>
              <w:sz w:val="21"/>
              <w:szCs w:val="21"/>
            </w:rPr>
            <w:t>5-3  预防接种凭证</w:t>
          </w:r>
          <w:r>
            <w:rPr>
              <w:rFonts w:ascii="宋体" w:hAnsi="宋体" w:eastAsia="宋体" w:cs="宋体"/>
              <w:spacing w:val="-21"/>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50</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"bookmark69" </w:instrText>
          </w:r>
          <w:r>
            <w:fldChar w:fldCharType="separate"/>
          </w:r>
          <w:r>
            <w:rPr>
              <w:rFonts w:ascii="宋体" w:hAnsi="宋体" w:eastAsia="宋体" w:cs="宋体"/>
              <w:spacing w:val="-3"/>
              <w:sz w:val="21"/>
              <w:szCs w:val="21"/>
            </w:rPr>
            <w:t>附件</w:t>
          </w:r>
          <w:r>
            <w:rPr>
              <w:rFonts w:ascii="宋体" w:hAnsi="宋体" w:eastAsia="宋体" w:cs="宋体"/>
              <w:spacing w:val="-29"/>
              <w:sz w:val="21"/>
              <w:szCs w:val="21"/>
            </w:rPr>
            <w:t xml:space="preserve"> </w:t>
          </w:r>
          <w:r>
            <w:rPr>
              <w:rFonts w:ascii="宋体" w:hAnsi="宋体" w:eastAsia="宋体" w:cs="宋体"/>
              <w:spacing w:val="-3"/>
              <w:sz w:val="21"/>
              <w:szCs w:val="21"/>
            </w:rPr>
            <w:t xml:space="preserve">5-4  预防接种档案（参考格式）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51</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47"/>
            <w:rPr>
              <w:rFonts w:ascii="宋体" w:hAnsi="宋体" w:eastAsia="宋体" w:cs="宋体"/>
              <w:sz w:val="21"/>
              <w:szCs w:val="21"/>
            </w:rPr>
          </w:pPr>
          <w:r>
            <w:fldChar w:fldCharType="begin"/>
          </w:r>
          <w:r>
            <w:instrText xml:space="preserve"> HYPERLINK \l "bookmark70" </w:instrText>
          </w:r>
          <w:r>
            <w:fldChar w:fldCharType="separate"/>
          </w:r>
          <w:r>
            <w:rPr>
              <w:rFonts w:ascii="宋体" w:hAnsi="宋体" w:eastAsia="宋体" w:cs="宋体"/>
              <w:spacing w:val="-4"/>
              <w:sz w:val="21"/>
              <w:szCs w:val="21"/>
            </w:rPr>
            <w:t>附件</w:t>
          </w:r>
          <w:r>
            <w:rPr>
              <w:rFonts w:ascii="宋体" w:hAnsi="宋体" w:eastAsia="宋体" w:cs="宋体"/>
              <w:spacing w:val="-39"/>
              <w:sz w:val="21"/>
              <w:szCs w:val="21"/>
            </w:rPr>
            <w:t xml:space="preserve"> </w:t>
          </w:r>
          <w:r>
            <w:rPr>
              <w:rFonts w:ascii="宋体" w:hAnsi="宋体" w:eastAsia="宋体" w:cs="宋体"/>
              <w:spacing w:val="-4"/>
              <w:sz w:val="21"/>
              <w:szCs w:val="21"/>
            </w:rPr>
            <w:t>5-5  健康状况询问与接种禁忌核查表（</w:t>
          </w:r>
          <w:r>
            <w:rPr>
              <w:rFonts w:ascii="宋体" w:hAnsi="宋体" w:eastAsia="宋体" w:cs="宋体"/>
              <w:spacing w:val="-5"/>
              <w:sz w:val="21"/>
              <w:szCs w:val="21"/>
            </w:rPr>
            <w:t>参考格式）</w:t>
          </w:r>
          <w:r>
            <w:rPr>
              <w:rFonts w:ascii="宋体" w:hAnsi="宋体" w:eastAsia="宋体" w:cs="宋体"/>
              <w:spacing w:val="73"/>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53</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50" w:line="185" w:lineRule="auto"/>
            <w:ind w:left="647"/>
            <w:rPr>
              <w:rFonts w:ascii="宋体" w:hAnsi="宋体" w:eastAsia="宋体" w:cs="宋体"/>
              <w:sz w:val="21"/>
              <w:szCs w:val="21"/>
            </w:rPr>
          </w:pPr>
          <w:r>
            <w:fldChar w:fldCharType="begin"/>
          </w:r>
          <w:r>
            <w:instrText xml:space="preserve"> HYPERLINK \l "bookmark71" </w:instrText>
          </w:r>
          <w:r>
            <w:fldChar w:fldCharType="separate"/>
          </w:r>
          <w:r>
            <w:rPr>
              <w:rFonts w:ascii="宋体" w:hAnsi="宋体" w:eastAsia="宋体" w:cs="宋体"/>
              <w:spacing w:val="-3"/>
              <w:sz w:val="21"/>
              <w:szCs w:val="21"/>
            </w:rPr>
            <w:t>附件</w:t>
          </w:r>
          <w:r>
            <w:rPr>
              <w:rFonts w:ascii="宋体" w:hAnsi="宋体" w:eastAsia="宋体" w:cs="宋体"/>
              <w:spacing w:val="-36"/>
              <w:sz w:val="21"/>
              <w:szCs w:val="21"/>
            </w:rPr>
            <w:t xml:space="preserve"> </w:t>
          </w:r>
          <w:r>
            <w:rPr>
              <w:rFonts w:ascii="宋体" w:hAnsi="宋体" w:eastAsia="宋体" w:cs="宋体"/>
              <w:spacing w:val="-3"/>
              <w:sz w:val="21"/>
              <w:szCs w:val="21"/>
            </w:rPr>
            <w:t>5-6  疫苗接种方法</w:t>
          </w:r>
          <w:r>
            <w:rPr>
              <w:rFonts w:ascii="宋体" w:hAnsi="宋体" w:eastAsia="宋体" w:cs="宋体"/>
              <w:spacing w:val="-21"/>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54</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185" w:lineRule="auto"/>
            <w:ind w:left="647"/>
            <w:rPr>
              <w:rFonts w:ascii="宋体" w:hAnsi="宋体" w:eastAsia="宋体" w:cs="宋体"/>
              <w:sz w:val="21"/>
              <w:szCs w:val="21"/>
            </w:rPr>
          </w:pPr>
          <w:r>
            <w:fldChar w:fldCharType="begin"/>
          </w:r>
          <w:r>
            <w:instrText xml:space="preserve"> HYPERLINK \l "bookmark72" </w:instrText>
          </w:r>
          <w:r>
            <w:fldChar w:fldCharType="separate"/>
          </w:r>
          <w:r>
            <w:rPr>
              <w:rFonts w:ascii="宋体" w:hAnsi="宋体" w:eastAsia="宋体" w:cs="宋体"/>
              <w:spacing w:val="-3"/>
              <w:sz w:val="21"/>
              <w:szCs w:val="21"/>
            </w:rPr>
            <w:t>附件</w:t>
          </w:r>
          <w:r>
            <w:rPr>
              <w:rFonts w:ascii="宋体" w:hAnsi="宋体" w:eastAsia="宋体" w:cs="宋体"/>
              <w:spacing w:val="-39"/>
              <w:sz w:val="21"/>
              <w:szCs w:val="21"/>
            </w:rPr>
            <w:t xml:space="preserve"> </w:t>
          </w:r>
          <w:r>
            <w:rPr>
              <w:rFonts w:ascii="宋体" w:hAnsi="宋体" w:eastAsia="宋体" w:cs="宋体"/>
              <w:spacing w:val="-3"/>
              <w:sz w:val="21"/>
              <w:szCs w:val="21"/>
            </w:rPr>
            <w:t>7-1  国家免疫规划疫苗（时段）接种率月报表（各级通用）</w:t>
          </w:r>
          <w:r>
            <w:rPr>
              <w:rFonts w:ascii="宋体" w:hAnsi="宋体" w:eastAsia="宋体" w:cs="宋体"/>
              <w:spacing w:val="58"/>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pacing w:val="14"/>
              <w:sz w:val="21"/>
              <w:szCs w:val="21"/>
            </w:rPr>
            <w:t xml:space="preserve"> </w:t>
          </w:r>
          <w:r>
            <w:rPr>
              <w:rFonts w:ascii="宋体" w:hAnsi="宋体" w:eastAsia="宋体" w:cs="宋体"/>
              <w:spacing w:val="1"/>
              <w:sz w:val="21"/>
              <w:szCs w:val="21"/>
            </w:rPr>
            <w:t>59</w:t>
          </w:r>
          <w:r>
            <w:rPr>
              <w:rFonts w:ascii="宋体" w:hAnsi="宋体" w:eastAsia="宋体" w:cs="宋体"/>
              <w:spacing w:val="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rPr>
            <w:fldChar w:fldCharType="end"/>
          </w:r>
        </w:p>
        <w:p>
          <w:pPr>
            <w:tabs>
              <w:tab w:val="right" w:leader="dot" w:pos="8784"/>
            </w:tabs>
            <w:spacing w:before="149" w:line="220" w:lineRule="auto"/>
            <w:ind w:left="647"/>
            <w:rPr>
              <w:rFonts w:ascii="宋体" w:hAnsi="宋体" w:eastAsia="宋体" w:cs="宋体"/>
              <w:sz w:val="21"/>
              <w:szCs w:val="21"/>
            </w:rPr>
          </w:pPr>
          <w:r>
            <w:fldChar w:fldCharType="begin"/>
          </w:r>
          <w:r>
            <w:instrText xml:space="preserve"> HYPERLINK \l "bookmark73" </w:instrText>
          </w:r>
          <w:r>
            <w:fldChar w:fldCharType="separate"/>
          </w:r>
          <w:r>
            <w:rPr>
              <w:rFonts w:ascii="宋体" w:hAnsi="宋体" w:eastAsia="宋体" w:cs="宋体"/>
              <w:spacing w:val="-4"/>
              <w:sz w:val="21"/>
              <w:szCs w:val="21"/>
            </w:rPr>
            <w:t>附件</w:t>
          </w:r>
          <w:r>
            <w:rPr>
              <w:rFonts w:ascii="宋体" w:hAnsi="宋体" w:eastAsia="宋体" w:cs="宋体"/>
              <w:spacing w:val="-29"/>
              <w:sz w:val="21"/>
              <w:szCs w:val="21"/>
            </w:rPr>
            <w:t xml:space="preserve"> </w:t>
          </w:r>
          <w:r>
            <w:rPr>
              <w:rFonts w:ascii="宋体" w:hAnsi="宋体" w:eastAsia="宋体" w:cs="宋体"/>
              <w:spacing w:val="-4"/>
              <w:sz w:val="21"/>
              <w:szCs w:val="21"/>
            </w:rPr>
            <w:t>7-2  非免疫规划疫苗接种数月报表（各级通用）</w:t>
          </w:r>
          <w:r>
            <w:rPr>
              <w:rFonts w:ascii="宋体" w:hAnsi="宋体" w:eastAsia="宋体" w:cs="宋体"/>
              <w:spacing w:val="53"/>
              <w:sz w:val="21"/>
              <w:szCs w:val="21"/>
            </w:rPr>
            <w:t xml:space="preserve"> </w:t>
          </w:r>
          <w:r>
            <w:rPr>
              <w:rFonts w:ascii="宋体" w:hAnsi="宋体" w:eastAsia="宋体" w:cs="宋体"/>
              <w:sz w:val="21"/>
              <w:szCs w:val="21"/>
            </w:rPr>
            <w:tab/>
          </w:r>
          <w:r>
            <w:rPr>
              <w:rFonts w:ascii="宋体" w:hAnsi="宋体" w:eastAsia="宋体" w:cs="宋体"/>
              <w:spacing w:val="2"/>
              <w:sz w:val="21"/>
              <w:szCs w:val="21"/>
            </w:rPr>
            <w:t>-</w:t>
          </w:r>
          <w:r>
            <w:rPr>
              <w:rFonts w:ascii="宋体" w:hAnsi="宋体" w:eastAsia="宋体" w:cs="宋体"/>
              <w:spacing w:val="10"/>
              <w:sz w:val="21"/>
              <w:szCs w:val="21"/>
            </w:rPr>
            <w:t xml:space="preserve"> </w:t>
          </w:r>
          <w:r>
            <w:rPr>
              <w:rFonts w:ascii="宋体" w:hAnsi="宋体" w:eastAsia="宋体" w:cs="宋体"/>
              <w:spacing w:val="2"/>
              <w:sz w:val="21"/>
              <w:szCs w:val="21"/>
            </w:rPr>
            <w:t>60</w:t>
          </w:r>
          <w:r>
            <w:rPr>
              <w:rFonts w:ascii="宋体" w:hAnsi="宋体" w:eastAsia="宋体" w:cs="宋体"/>
              <w:spacing w:val="7"/>
              <w:sz w:val="21"/>
              <w:szCs w:val="21"/>
            </w:rPr>
            <w:t xml:space="preserve"> </w:t>
          </w:r>
          <w:r>
            <w:rPr>
              <w:rFonts w:ascii="宋体" w:hAnsi="宋体" w:eastAsia="宋体" w:cs="宋体"/>
              <w:spacing w:val="2"/>
              <w:sz w:val="21"/>
              <w:szCs w:val="21"/>
            </w:rPr>
            <w:t>-</w:t>
          </w:r>
          <w:r>
            <w:rPr>
              <w:rFonts w:ascii="宋体" w:hAnsi="宋体" w:eastAsia="宋体" w:cs="宋体"/>
              <w:spacing w:val="2"/>
              <w:sz w:val="21"/>
              <w:szCs w:val="21"/>
            </w:rPr>
            <w:fldChar w:fldCharType="end"/>
          </w:r>
        </w:p>
      </w:sdtContent>
    </w:sdt>
    <w:p>
      <w:pPr>
        <w:spacing w:line="220" w:lineRule="auto"/>
        <w:rPr>
          <w:rFonts w:ascii="宋体" w:hAnsi="宋体" w:eastAsia="宋体" w:cs="宋体"/>
          <w:sz w:val="21"/>
          <w:szCs w:val="21"/>
        </w:rPr>
        <w:sectPr>
          <w:pgSz w:w="11907" w:h="16838"/>
          <w:pgMar w:top="400" w:right="1638" w:bottom="400" w:left="1482" w:header="0" w:footer="0" w:gutter="0"/>
          <w:cols w:space="720" w:num="1"/>
        </w:sectPr>
      </w:pPr>
    </w:p>
    <w:p>
      <w:pPr>
        <w:pStyle w:val="2"/>
        <w:spacing w:line="289" w:lineRule="auto"/>
      </w:pPr>
    </w:p>
    <w:p>
      <w:pPr>
        <w:pStyle w:val="2"/>
        <w:spacing w:line="290" w:lineRule="auto"/>
      </w:pPr>
    </w:p>
    <w:p>
      <w:pPr>
        <w:pStyle w:val="2"/>
        <w:spacing w:line="290" w:lineRule="auto"/>
      </w:pPr>
    </w:p>
    <w:p>
      <w:pPr>
        <w:pStyle w:val="2"/>
        <w:spacing w:line="290" w:lineRule="auto"/>
      </w:pPr>
    </w:p>
    <w:p>
      <w:pPr>
        <w:spacing w:before="101" w:line="224" w:lineRule="auto"/>
        <w:ind w:left="2494"/>
        <w:rPr>
          <w:rFonts w:ascii="宋体" w:hAnsi="宋体" w:eastAsia="宋体" w:cs="宋体"/>
          <w:sz w:val="31"/>
          <w:szCs w:val="31"/>
        </w:rPr>
      </w:pPr>
      <w:bookmarkStart w:id="0" w:name="bookmark2"/>
      <w:bookmarkEnd w:id="0"/>
      <w:bookmarkStart w:id="1" w:name="bookmark1"/>
      <w:bookmarkEnd w:id="1"/>
      <w:r>
        <w:rPr>
          <w:rFonts w:ascii="宋体" w:hAnsi="宋体" w:eastAsia="宋体" w:cs="宋体"/>
          <w:spacing w:val="9"/>
          <w:sz w:val="31"/>
          <w:szCs w:val="31"/>
          <w14:textOutline w14:w="5792" w14:cap="flat" w14:cmpd="sng">
            <w14:solidFill>
              <w14:srgbClr w14:val="000000"/>
            </w14:solidFill>
            <w14:prstDash w14:val="solid"/>
            <w14:miter w14:val="0"/>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组织机构及职责</w:t>
      </w:r>
    </w:p>
    <w:p>
      <w:pPr>
        <w:pStyle w:val="2"/>
        <w:spacing w:line="247" w:lineRule="auto"/>
      </w:pPr>
    </w:p>
    <w:p>
      <w:pPr>
        <w:pStyle w:val="2"/>
        <w:spacing w:line="247" w:lineRule="auto"/>
      </w:pPr>
    </w:p>
    <w:p>
      <w:pPr>
        <w:pStyle w:val="2"/>
        <w:spacing w:before="78" w:line="219" w:lineRule="auto"/>
        <w:ind w:left="27"/>
        <w:rPr>
          <w:rFonts w:ascii="宋体" w:hAnsi="宋体" w:eastAsia="宋体" w:cs="宋体"/>
          <w:sz w:val="24"/>
          <w:szCs w:val="24"/>
        </w:rPr>
      </w:pPr>
      <w:r>
        <w:rPr>
          <w:position w:val="3"/>
          <w:sz w:val="16"/>
          <w:szCs w:val="16"/>
        </w:rPr>
        <w:t>1</w:t>
      </w:r>
      <w:r>
        <w:rPr>
          <w:spacing w:val="44"/>
          <w:w w:val="101"/>
          <w:position w:val="3"/>
          <w:sz w:val="16"/>
          <w:szCs w:val="16"/>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疾控主管部门和卫生健康主管部门</w:t>
      </w:r>
    </w:p>
    <w:p>
      <w:pPr>
        <w:pStyle w:val="2"/>
        <w:spacing w:line="431" w:lineRule="auto"/>
      </w:pPr>
    </w:p>
    <w:p>
      <w:pPr>
        <w:spacing w:before="78" w:line="359" w:lineRule="auto"/>
        <w:ind w:left="27" w:right="206" w:firstLine="477"/>
        <w:rPr>
          <w:rFonts w:ascii="宋体" w:hAnsi="宋体" w:eastAsia="宋体" w:cs="宋体"/>
          <w:sz w:val="24"/>
          <w:szCs w:val="24"/>
        </w:rPr>
      </w:pPr>
      <w:r>
        <w:rPr>
          <w:rFonts w:ascii="宋体" w:hAnsi="宋体" w:eastAsia="宋体" w:cs="宋体"/>
          <w:spacing w:val="4"/>
          <w:sz w:val="24"/>
          <w:szCs w:val="24"/>
        </w:rPr>
        <w:t>各级疾控主管部门和卫生健康主管部门按照“归口统筹、点面结合、横纵</w:t>
      </w:r>
      <w:r>
        <w:rPr>
          <w:rFonts w:ascii="宋体" w:hAnsi="宋体" w:eastAsia="宋体" w:cs="宋体"/>
          <w:spacing w:val="17"/>
          <w:sz w:val="24"/>
          <w:szCs w:val="24"/>
        </w:rPr>
        <w:t xml:space="preserve"> </w:t>
      </w:r>
      <w:r>
        <w:rPr>
          <w:rFonts w:ascii="宋体" w:hAnsi="宋体" w:eastAsia="宋体" w:cs="宋体"/>
          <w:spacing w:val="4"/>
          <w:sz w:val="24"/>
          <w:szCs w:val="24"/>
        </w:rPr>
        <w:t>并行、强化协调”的原则，做好国家免疫规划的组织实施、综合监督和接种单</w:t>
      </w:r>
    </w:p>
    <w:p>
      <w:pPr>
        <w:spacing w:line="219" w:lineRule="auto"/>
        <w:ind w:left="21"/>
        <w:rPr>
          <w:rFonts w:ascii="宋体" w:hAnsi="宋体" w:eastAsia="宋体" w:cs="宋体"/>
          <w:sz w:val="24"/>
          <w:szCs w:val="24"/>
        </w:rPr>
      </w:pPr>
      <w:r>
        <w:rPr>
          <w:rFonts w:ascii="宋体" w:hAnsi="宋体" w:eastAsia="宋体" w:cs="宋体"/>
          <w:spacing w:val="-5"/>
          <w:sz w:val="24"/>
          <w:szCs w:val="24"/>
        </w:rPr>
        <w:t>位及人员管理工作。</w:t>
      </w:r>
    </w:p>
    <w:p>
      <w:pPr>
        <w:spacing w:before="182" w:line="467" w:lineRule="exact"/>
        <w:ind w:left="500"/>
        <w:rPr>
          <w:rFonts w:ascii="宋体" w:hAnsi="宋体" w:eastAsia="宋体" w:cs="宋体"/>
          <w:sz w:val="24"/>
          <w:szCs w:val="24"/>
        </w:rPr>
      </w:pPr>
      <w:r>
        <w:rPr>
          <w:rFonts w:ascii="宋体" w:hAnsi="宋体" w:eastAsia="宋体" w:cs="宋体"/>
          <w:spacing w:val="4"/>
          <w:position w:val="17"/>
          <w:sz w:val="24"/>
          <w:szCs w:val="24"/>
        </w:rPr>
        <w:t>疾控主管部门牵头组织实施国家免疫规划。负责掌握辖区免疫规划疫苗使</w:t>
      </w:r>
    </w:p>
    <w:p>
      <w:pPr>
        <w:spacing w:line="218" w:lineRule="auto"/>
        <w:ind w:left="23"/>
        <w:rPr>
          <w:rFonts w:ascii="宋体" w:hAnsi="宋体" w:eastAsia="宋体" w:cs="宋体"/>
          <w:sz w:val="24"/>
          <w:szCs w:val="24"/>
        </w:rPr>
      </w:pPr>
      <w:r>
        <w:rPr>
          <w:rFonts w:ascii="宋体" w:hAnsi="宋体" w:eastAsia="宋体" w:cs="宋体"/>
          <w:spacing w:val="4"/>
          <w:sz w:val="24"/>
          <w:szCs w:val="24"/>
        </w:rPr>
        <w:t>用需求，督促疾控机构落实技术指导职责，指导辖区接种单位落实疫苗储</w:t>
      </w:r>
      <w:r>
        <w:rPr>
          <w:rFonts w:ascii="宋体" w:hAnsi="宋体" w:eastAsia="宋体" w:cs="宋体"/>
          <w:spacing w:val="3"/>
          <w:sz w:val="24"/>
          <w:szCs w:val="24"/>
        </w:rPr>
        <w:t>存、</w:t>
      </w:r>
    </w:p>
    <w:p>
      <w:pPr>
        <w:spacing w:before="184" w:line="359" w:lineRule="auto"/>
        <w:ind w:left="21"/>
        <w:rPr>
          <w:rFonts w:ascii="宋体" w:hAnsi="宋体" w:eastAsia="宋体" w:cs="宋体"/>
          <w:sz w:val="24"/>
          <w:szCs w:val="24"/>
        </w:rPr>
      </w:pPr>
      <w:r>
        <w:rPr>
          <w:rFonts w:ascii="宋体" w:hAnsi="宋体" w:eastAsia="宋体" w:cs="宋体"/>
          <w:spacing w:val="4"/>
          <w:sz w:val="24"/>
          <w:szCs w:val="24"/>
        </w:rPr>
        <w:t>运输、追溯技术标准和工作规范要求，指导开展接种单位全</w:t>
      </w:r>
      <w:r>
        <w:rPr>
          <w:rFonts w:ascii="宋体" w:hAnsi="宋体" w:eastAsia="宋体" w:cs="宋体"/>
          <w:spacing w:val="3"/>
          <w:sz w:val="24"/>
          <w:szCs w:val="24"/>
        </w:rPr>
        <w:t>面排查；负责免疫  规划综合监督，组织开展接种单位和人员资质、接种单位疫苗公示和接种告知、</w:t>
      </w:r>
      <w:r>
        <w:rPr>
          <w:rFonts w:ascii="宋体" w:hAnsi="宋体" w:eastAsia="宋体" w:cs="宋体"/>
          <w:spacing w:val="8"/>
          <w:sz w:val="24"/>
          <w:szCs w:val="24"/>
        </w:rPr>
        <w:t xml:space="preserve"> </w:t>
      </w:r>
      <w:r>
        <w:rPr>
          <w:rFonts w:ascii="宋体" w:hAnsi="宋体" w:eastAsia="宋体" w:cs="宋体"/>
          <w:spacing w:val="4"/>
          <w:sz w:val="24"/>
          <w:szCs w:val="24"/>
        </w:rPr>
        <w:t>疫苗管理使用登记和报告、疑似预防接种异常反应报告和</w:t>
      </w:r>
      <w:r>
        <w:rPr>
          <w:rFonts w:ascii="宋体" w:hAnsi="宋体" w:eastAsia="宋体" w:cs="宋体"/>
          <w:spacing w:val="3"/>
          <w:sz w:val="24"/>
          <w:szCs w:val="24"/>
        </w:rPr>
        <w:t xml:space="preserve">处理、预防接种相关  </w:t>
      </w:r>
      <w:r>
        <w:rPr>
          <w:rFonts w:ascii="宋体" w:hAnsi="宋体" w:eastAsia="宋体" w:cs="宋体"/>
          <w:spacing w:val="4"/>
          <w:sz w:val="24"/>
          <w:szCs w:val="24"/>
        </w:rPr>
        <w:t>宣传培训和技术指导等工作情况的监督抽查，督查督办违法案件。定期向卫生</w:t>
      </w:r>
    </w:p>
    <w:p>
      <w:pPr>
        <w:spacing w:line="219" w:lineRule="auto"/>
        <w:ind w:left="21"/>
        <w:rPr>
          <w:rFonts w:ascii="宋体" w:hAnsi="宋体" w:eastAsia="宋体" w:cs="宋体"/>
          <w:sz w:val="24"/>
          <w:szCs w:val="24"/>
        </w:rPr>
      </w:pPr>
      <w:r>
        <w:rPr>
          <w:rFonts w:ascii="宋体" w:hAnsi="宋体" w:eastAsia="宋体" w:cs="宋体"/>
          <w:spacing w:val="-3"/>
          <w:sz w:val="24"/>
          <w:szCs w:val="24"/>
        </w:rPr>
        <w:t>健康主管部门通报国家免疫规划实施情况。</w:t>
      </w:r>
    </w:p>
    <w:p>
      <w:pPr>
        <w:spacing w:before="179" w:line="360" w:lineRule="auto"/>
        <w:ind w:left="21" w:right="206" w:firstLine="481"/>
        <w:rPr>
          <w:rFonts w:ascii="宋体" w:hAnsi="宋体" w:eastAsia="宋体" w:cs="宋体"/>
          <w:sz w:val="24"/>
          <w:szCs w:val="24"/>
        </w:rPr>
      </w:pPr>
      <w:r>
        <w:rPr>
          <w:rFonts w:ascii="宋体" w:hAnsi="宋体" w:eastAsia="宋体" w:cs="宋体"/>
          <w:spacing w:val="4"/>
          <w:sz w:val="24"/>
          <w:szCs w:val="24"/>
        </w:rPr>
        <w:t>卫生健康主管部门负责指导设立在县级以上医院、社区卫生服务中心、乡</w:t>
      </w:r>
      <w:r>
        <w:rPr>
          <w:rFonts w:ascii="宋体" w:hAnsi="宋体" w:eastAsia="宋体" w:cs="宋体"/>
          <w:spacing w:val="17"/>
          <w:sz w:val="24"/>
          <w:szCs w:val="24"/>
        </w:rPr>
        <w:t xml:space="preserve"> </w:t>
      </w:r>
      <w:r>
        <w:rPr>
          <w:rFonts w:ascii="宋体" w:hAnsi="宋体" w:eastAsia="宋体" w:cs="宋体"/>
          <w:spacing w:val="4"/>
          <w:sz w:val="24"/>
          <w:szCs w:val="24"/>
        </w:rPr>
        <w:t>镇卫生院、妇幼保健院等医疗机构的接种单位日常管理和预防接种工作风险防</w:t>
      </w:r>
      <w:r>
        <w:rPr>
          <w:rFonts w:ascii="宋体" w:hAnsi="宋体" w:eastAsia="宋体" w:cs="宋体"/>
          <w:spacing w:val="3"/>
          <w:sz w:val="24"/>
          <w:szCs w:val="24"/>
        </w:rPr>
        <w:t xml:space="preserve"> </w:t>
      </w:r>
      <w:r>
        <w:rPr>
          <w:rFonts w:ascii="宋体" w:hAnsi="宋体" w:eastAsia="宋体" w:cs="宋体"/>
          <w:spacing w:val="4"/>
          <w:sz w:val="24"/>
          <w:szCs w:val="24"/>
        </w:rPr>
        <w:t>范与应急处置，完善预防接种信息档案，确保接种登记信息准确、可追溯，遵</w:t>
      </w:r>
      <w:r>
        <w:rPr>
          <w:rFonts w:ascii="宋体" w:hAnsi="宋体" w:eastAsia="宋体" w:cs="宋体"/>
          <w:spacing w:val="1"/>
          <w:sz w:val="24"/>
          <w:szCs w:val="24"/>
        </w:rPr>
        <w:t xml:space="preserve"> </w:t>
      </w:r>
      <w:r>
        <w:rPr>
          <w:rFonts w:ascii="宋体" w:hAnsi="宋体" w:eastAsia="宋体" w:cs="宋体"/>
          <w:spacing w:val="4"/>
          <w:sz w:val="24"/>
          <w:szCs w:val="24"/>
        </w:rPr>
        <w:t>守工作规范，配合开展接种单位的全面排查。指导做好因接种疫苗而发生损害</w:t>
      </w:r>
    </w:p>
    <w:p>
      <w:pPr>
        <w:spacing w:line="219" w:lineRule="auto"/>
        <w:ind w:left="41"/>
        <w:rPr>
          <w:rFonts w:ascii="宋体" w:hAnsi="宋体" w:eastAsia="宋体" w:cs="宋体"/>
          <w:sz w:val="24"/>
          <w:szCs w:val="24"/>
        </w:rPr>
      </w:pPr>
      <w:r>
        <w:rPr>
          <w:rFonts w:ascii="宋体" w:hAnsi="宋体" w:eastAsia="宋体" w:cs="宋体"/>
          <w:spacing w:val="-5"/>
          <w:sz w:val="24"/>
          <w:szCs w:val="24"/>
        </w:rPr>
        <w:t>的相关人员医疗救治工作。</w:t>
      </w:r>
    </w:p>
    <w:p>
      <w:pPr>
        <w:spacing w:before="181" w:line="219" w:lineRule="auto"/>
        <w:ind w:left="523"/>
        <w:rPr>
          <w:rFonts w:ascii="宋体" w:hAnsi="宋体" w:eastAsia="宋体" w:cs="宋体"/>
          <w:sz w:val="24"/>
          <w:szCs w:val="24"/>
        </w:rPr>
      </w:pPr>
      <w:r>
        <w:rPr>
          <w:rFonts w:ascii="宋体" w:hAnsi="宋体" w:eastAsia="宋体" w:cs="宋体"/>
          <w:spacing w:val="-1"/>
          <w:sz w:val="24"/>
          <w:szCs w:val="24"/>
        </w:rPr>
        <w:t>中医药主管部门归口指导设立在中医类医院的接种单位日</w:t>
      </w:r>
      <w:r>
        <w:rPr>
          <w:rFonts w:ascii="宋体" w:hAnsi="宋体" w:eastAsia="宋体" w:cs="宋体"/>
          <w:spacing w:val="-2"/>
          <w:sz w:val="24"/>
          <w:szCs w:val="24"/>
        </w:rPr>
        <w:t>常管理。</w:t>
      </w:r>
    </w:p>
    <w:p>
      <w:pPr>
        <w:pStyle w:val="2"/>
        <w:spacing w:line="342" w:lineRule="auto"/>
      </w:pPr>
    </w:p>
    <w:p>
      <w:pPr>
        <w:pStyle w:val="2"/>
        <w:spacing w:before="78" w:line="219" w:lineRule="auto"/>
        <w:ind w:left="16"/>
        <w:rPr>
          <w:rFonts w:ascii="宋体" w:hAnsi="宋体" w:eastAsia="宋体" w:cs="宋体"/>
          <w:sz w:val="24"/>
          <w:szCs w:val="24"/>
        </w:rPr>
      </w:pPr>
      <w:bookmarkStart w:id="2" w:name="bookmark3"/>
      <w:bookmarkEnd w:id="2"/>
      <w:r>
        <w:rPr>
          <w:position w:val="2"/>
          <w:sz w:val="19"/>
          <w:szCs w:val="19"/>
        </w:rPr>
        <w:t>2</w:t>
      </w:r>
      <w:r>
        <w:rPr>
          <w:spacing w:val="20"/>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疾控机构</w:t>
      </w:r>
    </w:p>
    <w:p>
      <w:pPr>
        <w:pStyle w:val="2"/>
        <w:spacing w:line="263" w:lineRule="auto"/>
      </w:pPr>
    </w:p>
    <w:p>
      <w:pPr>
        <w:spacing w:before="79" w:line="359" w:lineRule="auto"/>
        <w:ind w:left="24" w:right="206" w:firstLine="479"/>
        <w:jc w:val="both"/>
        <w:rPr>
          <w:rFonts w:ascii="宋体" w:hAnsi="宋体" w:eastAsia="宋体" w:cs="宋体"/>
          <w:sz w:val="24"/>
          <w:szCs w:val="24"/>
        </w:rPr>
      </w:pPr>
      <w:r>
        <w:rPr>
          <w:rFonts w:ascii="宋体" w:hAnsi="宋体" w:eastAsia="宋体" w:cs="宋体"/>
          <w:spacing w:val="4"/>
          <w:sz w:val="24"/>
          <w:szCs w:val="24"/>
        </w:rPr>
        <w:t>各级疾控机构应按照各自职责，开展与预防接种相关的宣传、培训、技术</w:t>
      </w:r>
      <w:r>
        <w:rPr>
          <w:rFonts w:ascii="宋体" w:hAnsi="宋体" w:eastAsia="宋体" w:cs="宋体"/>
          <w:spacing w:val="16"/>
          <w:sz w:val="24"/>
          <w:szCs w:val="24"/>
        </w:rPr>
        <w:t xml:space="preserve"> </w:t>
      </w:r>
      <w:r>
        <w:rPr>
          <w:rFonts w:ascii="宋体" w:hAnsi="宋体" w:eastAsia="宋体" w:cs="宋体"/>
          <w:spacing w:val="4"/>
          <w:sz w:val="24"/>
          <w:szCs w:val="24"/>
        </w:rPr>
        <w:t>指导、监测、评价、流行病学调查、应急处置等工作。县级以上疾控机构应具</w:t>
      </w:r>
    </w:p>
    <w:p>
      <w:pPr>
        <w:spacing w:before="1" w:line="218" w:lineRule="auto"/>
        <w:ind w:left="22"/>
        <w:rPr>
          <w:rFonts w:ascii="宋体" w:hAnsi="宋体" w:eastAsia="宋体" w:cs="宋体"/>
          <w:sz w:val="24"/>
          <w:szCs w:val="24"/>
        </w:rPr>
      </w:pPr>
      <w:r>
        <w:rPr>
          <w:rFonts w:ascii="宋体" w:hAnsi="宋体" w:eastAsia="宋体" w:cs="宋体"/>
          <w:spacing w:val="-6"/>
          <w:sz w:val="24"/>
          <w:szCs w:val="24"/>
        </w:rPr>
        <w:t>有负责预防接种工作的业务部门（中心、所、科、室）。</w:t>
      </w:r>
    </w:p>
    <w:p>
      <w:pPr>
        <w:pStyle w:val="2"/>
        <w:spacing w:before="181" w:line="220" w:lineRule="auto"/>
        <w:ind w:left="16"/>
        <w:rPr>
          <w:rFonts w:ascii="宋体" w:hAnsi="宋体" w:eastAsia="宋体" w:cs="宋体"/>
          <w:sz w:val="24"/>
          <w:szCs w:val="24"/>
        </w:rPr>
      </w:pPr>
      <w:r>
        <w:rPr>
          <w:spacing w:val="-2"/>
          <w:position w:val="1"/>
          <w:sz w:val="24"/>
          <w:szCs w:val="24"/>
        </w:rPr>
        <w:t>21</w:t>
      </w:r>
      <w:r>
        <w:rPr>
          <w:spacing w:val="42"/>
          <w:position w:val="1"/>
          <w:sz w:val="24"/>
          <w:szCs w:val="24"/>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中国疾控中心</w:t>
      </w:r>
    </w:p>
    <w:p>
      <w:pPr>
        <w:spacing w:before="181" w:line="289" w:lineRule="auto"/>
        <w:ind w:left="602" w:right="207" w:hanging="585"/>
        <w:rPr>
          <w:rFonts w:ascii="宋体" w:hAnsi="宋体" w:eastAsia="宋体" w:cs="宋体"/>
          <w:sz w:val="24"/>
          <w:szCs w:val="24"/>
        </w:rPr>
      </w:pPr>
      <w:r>
        <w:rPr>
          <w:rFonts w:ascii="Times New Roman" w:hAnsi="Times New Roman" w:eastAsia="Times New Roman" w:cs="Times New Roman"/>
          <w:spacing w:val="1"/>
          <w:sz w:val="24"/>
          <w:szCs w:val="24"/>
        </w:rPr>
        <w:t>2.1.1</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协助制定国家免疫规划疫苗免疫程序和非免疫规划疫苗使用指导原则，制</w:t>
      </w:r>
      <w:r>
        <w:rPr>
          <w:rFonts w:ascii="宋体" w:hAnsi="宋体" w:eastAsia="宋体" w:cs="宋体"/>
          <w:sz w:val="24"/>
          <w:szCs w:val="24"/>
        </w:rPr>
        <w:t xml:space="preserve"> </w:t>
      </w:r>
      <w:r>
        <w:rPr>
          <w:rFonts w:ascii="宋体" w:hAnsi="宋体" w:eastAsia="宋体" w:cs="宋体"/>
          <w:spacing w:val="-3"/>
          <w:sz w:val="24"/>
          <w:szCs w:val="24"/>
        </w:rPr>
        <w:t>定国家免疫规划相关方案、指南等技术文件。</w:t>
      </w:r>
    </w:p>
    <w:p>
      <w:pPr>
        <w:spacing w:before="184" w:line="289" w:lineRule="auto"/>
        <w:ind w:left="596" w:right="201" w:hanging="579"/>
        <w:rPr>
          <w:rFonts w:ascii="宋体" w:hAnsi="宋体" w:eastAsia="宋体" w:cs="宋体"/>
          <w:sz w:val="24"/>
          <w:szCs w:val="24"/>
        </w:rPr>
      </w:pPr>
      <w:r>
        <w:rPr>
          <w:rFonts w:ascii="Times New Roman" w:hAnsi="Times New Roman" w:eastAsia="Times New Roman" w:cs="Times New Roman"/>
          <w:spacing w:val="1"/>
          <w:sz w:val="24"/>
          <w:szCs w:val="24"/>
        </w:rPr>
        <w:t>2.1.2</w:t>
      </w:r>
      <w:r>
        <w:rPr>
          <w:rFonts w:ascii="Times New Roman" w:hAnsi="Times New Roman" w:eastAsia="Times New Roman" w:cs="Times New Roman"/>
          <w:spacing w:val="59"/>
          <w:w w:val="101"/>
          <w:sz w:val="24"/>
          <w:szCs w:val="24"/>
        </w:rPr>
        <w:t xml:space="preserve"> </w:t>
      </w:r>
      <w:r>
        <w:rPr>
          <w:rFonts w:ascii="宋体" w:hAnsi="宋体" w:eastAsia="宋体" w:cs="宋体"/>
          <w:spacing w:val="1"/>
          <w:sz w:val="24"/>
          <w:szCs w:val="24"/>
        </w:rPr>
        <w:t>协助制定接种单位建设标准、冷链系统建设标准，指导接种单位和各级冷</w:t>
      </w:r>
      <w:r>
        <w:rPr>
          <w:rFonts w:ascii="宋体" w:hAnsi="宋体" w:eastAsia="宋体" w:cs="宋体"/>
          <w:sz w:val="24"/>
          <w:szCs w:val="24"/>
        </w:rPr>
        <w:t xml:space="preserve"> </w:t>
      </w:r>
      <w:r>
        <w:rPr>
          <w:rFonts w:ascii="宋体" w:hAnsi="宋体" w:eastAsia="宋体" w:cs="宋体"/>
          <w:spacing w:val="-6"/>
          <w:sz w:val="24"/>
          <w:szCs w:val="24"/>
        </w:rPr>
        <w:t>链系统的建设。</w:t>
      </w:r>
    </w:p>
    <w:p>
      <w:pPr>
        <w:spacing w:line="289" w:lineRule="auto"/>
        <w:rPr>
          <w:rFonts w:ascii="宋体" w:hAnsi="宋体" w:eastAsia="宋体" w:cs="宋体"/>
          <w:sz w:val="24"/>
          <w:szCs w:val="24"/>
        </w:rPr>
        <w:sectPr>
          <w:footerReference r:id="rId7" w:type="default"/>
          <w:pgSz w:w="11907" w:h="16838"/>
          <w:pgMar w:top="400" w:right="1583"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2.1.3 </w:t>
      </w:r>
      <w:r>
        <w:rPr>
          <w:rFonts w:ascii="宋体" w:hAnsi="宋体" w:eastAsia="宋体" w:cs="宋体"/>
          <w:spacing w:val="-1"/>
          <w:sz w:val="24"/>
          <w:szCs w:val="24"/>
        </w:rPr>
        <w:t>汇总各省国家免疫规划疫苗使用计划，实施国家免疫规划疫苗集中招标。</w:t>
      </w:r>
    </w:p>
    <w:p>
      <w:pPr>
        <w:spacing w:before="183" w:line="288" w:lineRule="auto"/>
        <w:ind w:left="598" w:right="201" w:hanging="581"/>
        <w:rPr>
          <w:rFonts w:ascii="宋体" w:hAnsi="宋体" w:eastAsia="宋体" w:cs="宋体"/>
          <w:sz w:val="24"/>
          <w:szCs w:val="24"/>
        </w:rPr>
      </w:pPr>
      <w:r>
        <w:rPr>
          <w:rFonts w:ascii="Times New Roman" w:hAnsi="Times New Roman" w:eastAsia="Times New Roman" w:cs="Times New Roman"/>
          <w:spacing w:val="2"/>
          <w:sz w:val="24"/>
          <w:szCs w:val="24"/>
        </w:rPr>
        <w:t>2.1.4</w:t>
      </w:r>
      <w:r>
        <w:rPr>
          <w:rFonts w:ascii="Times New Roman" w:hAnsi="Times New Roman" w:eastAsia="Times New Roman" w:cs="Times New Roman"/>
          <w:spacing w:val="41"/>
          <w:sz w:val="24"/>
          <w:szCs w:val="24"/>
        </w:rPr>
        <w:t xml:space="preserve"> </w:t>
      </w:r>
      <w:r>
        <w:rPr>
          <w:rFonts w:ascii="宋体" w:hAnsi="宋体" w:eastAsia="宋体" w:cs="宋体"/>
          <w:spacing w:val="2"/>
          <w:sz w:val="24"/>
          <w:szCs w:val="24"/>
        </w:rPr>
        <w:t>开展免疫规划相关政策、策略和技术</w:t>
      </w:r>
      <w:r>
        <w:rPr>
          <w:rFonts w:ascii="宋体" w:hAnsi="宋体" w:eastAsia="宋体" w:cs="宋体"/>
          <w:spacing w:val="1"/>
          <w:sz w:val="24"/>
          <w:szCs w:val="24"/>
        </w:rPr>
        <w:t>措施的科学研究与评估，为国家免疫</w:t>
      </w:r>
      <w:r>
        <w:rPr>
          <w:rFonts w:ascii="宋体" w:hAnsi="宋体" w:eastAsia="宋体" w:cs="宋体"/>
          <w:sz w:val="24"/>
          <w:szCs w:val="24"/>
        </w:rPr>
        <w:t xml:space="preserve"> </w:t>
      </w:r>
      <w:r>
        <w:rPr>
          <w:rFonts w:ascii="宋体" w:hAnsi="宋体" w:eastAsia="宋体" w:cs="宋体"/>
          <w:spacing w:val="-4"/>
          <w:sz w:val="24"/>
          <w:szCs w:val="24"/>
        </w:rPr>
        <w:t>规划政策制定提供技术支持。</w:t>
      </w:r>
    </w:p>
    <w:p>
      <w:pPr>
        <w:spacing w:before="183" w:line="218"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2.1.5 </w:t>
      </w:r>
      <w:r>
        <w:rPr>
          <w:rFonts w:ascii="宋体" w:hAnsi="宋体" w:eastAsia="宋体" w:cs="宋体"/>
          <w:spacing w:val="-1"/>
          <w:sz w:val="24"/>
          <w:szCs w:val="24"/>
        </w:rPr>
        <w:t>开展疫苗免疫效果评价。</w:t>
      </w:r>
    </w:p>
    <w:p>
      <w:pPr>
        <w:spacing w:before="182" w:line="219" w:lineRule="auto"/>
        <w:jc w:val="right"/>
        <w:rPr>
          <w:rFonts w:ascii="宋体" w:hAnsi="宋体" w:eastAsia="宋体" w:cs="宋体"/>
          <w:sz w:val="24"/>
          <w:szCs w:val="24"/>
        </w:rPr>
      </w:pPr>
      <w:r>
        <w:rPr>
          <w:rFonts w:ascii="Times New Roman" w:hAnsi="Times New Roman" w:eastAsia="Times New Roman" w:cs="Times New Roman"/>
          <w:spacing w:val="-6"/>
          <w:sz w:val="24"/>
          <w:szCs w:val="24"/>
        </w:rPr>
        <w:t>2.1.6</w:t>
      </w:r>
      <w:r>
        <w:rPr>
          <w:rFonts w:ascii="Times New Roman" w:hAnsi="Times New Roman" w:eastAsia="Times New Roman" w:cs="Times New Roman"/>
          <w:spacing w:val="54"/>
          <w:sz w:val="24"/>
          <w:szCs w:val="24"/>
        </w:rPr>
        <w:t xml:space="preserve"> </w:t>
      </w:r>
      <w:r>
        <w:rPr>
          <w:rFonts w:ascii="宋体" w:hAnsi="宋体" w:eastAsia="宋体" w:cs="宋体"/>
          <w:spacing w:val="-6"/>
          <w:sz w:val="24"/>
          <w:szCs w:val="24"/>
        </w:rPr>
        <w:t>负责国家免疫规划信息系统建设和运行维护，指导地方免疫规划信息化建设。</w:t>
      </w:r>
    </w:p>
    <w:p>
      <w:pPr>
        <w:spacing w:before="183" w:line="289" w:lineRule="auto"/>
        <w:ind w:left="605" w:right="254" w:hanging="588"/>
        <w:rPr>
          <w:rFonts w:ascii="宋体" w:hAnsi="宋体" w:eastAsia="宋体" w:cs="宋体"/>
          <w:sz w:val="24"/>
          <w:szCs w:val="24"/>
        </w:rPr>
      </w:pPr>
      <w:r>
        <w:rPr>
          <w:rFonts w:ascii="Times New Roman" w:hAnsi="Times New Roman" w:eastAsia="Times New Roman" w:cs="Times New Roman"/>
          <w:sz w:val="24"/>
          <w:szCs w:val="24"/>
        </w:rPr>
        <w:t>2.1.7</w:t>
      </w:r>
      <w:r>
        <w:rPr>
          <w:rFonts w:ascii="Times New Roman" w:hAnsi="Times New Roman" w:eastAsia="Times New Roman" w:cs="Times New Roman"/>
          <w:spacing w:val="50"/>
          <w:sz w:val="24"/>
          <w:szCs w:val="24"/>
        </w:rPr>
        <w:t xml:space="preserve"> </w:t>
      </w:r>
      <w:r>
        <w:rPr>
          <w:rFonts w:ascii="宋体" w:hAnsi="宋体" w:eastAsia="宋体" w:cs="宋体"/>
          <w:sz w:val="24"/>
          <w:szCs w:val="24"/>
        </w:rPr>
        <w:t>负责预防接种服务技术指导与评价，开展国家免疫规划疫苗接种</w:t>
      </w:r>
      <w:r>
        <w:rPr>
          <w:rFonts w:ascii="宋体" w:hAnsi="宋体" w:eastAsia="宋体" w:cs="宋体"/>
          <w:spacing w:val="-1"/>
          <w:sz w:val="24"/>
          <w:szCs w:val="24"/>
        </w:rPr>
        <w:t>率监测，</w:t>
      </w:r>
      <w:r>
        <w:rPr>
          <w:rFonts w:ascii="宋体" w:hAnsi="宋体" w:eastAsia="宋体" w:cs="宋体"/>
          <w:sz w:val="24"/>
          <w:szCs w:val="24"/>
        </w:rPr>
        <w:t xml:space="preserve"> </w:t>
      </w:r>
      <w:r>
        <w:rPr>
          <w:rFonts w:ascii="宋体" w:hAnsi="宋体" w:eastAsia="宋体" w:cs="宋体"/>
          <w:spacing w:val="-4"/>
          <w:sz w:val="24"/>
          <w:szCs w:val="24"/>
        </w:rPr>
        <w:t>收集非免疫规划疫苗接种信息。</w:t>
      </w:r>
    </w:p>
    <w:p>
      <w:pPr>
        <w:spacing w:before="181" w:line="289" w:lineRule="auto"/>
        <w:ind w:left="597" w:right="204" w:hanging="580"/>
        <w:rPr>
          <w:rFonts w:ascii="宋体" w:hAnsi="宋体" w:eastAsia="宋体" w:cs="宋体"/>
          <w:sz w:val="24"/>
          <w:szCs w:val="24"/>
        </w:rPr>
      </w:pPr>
      <w:r>
        <w:rPr>
          <w:rFonts w:ascii="Times New Roman" w:hAnsi="Times New Roman" w:eastAsia="Times New Roman" w:cs="Times New Roman"/>
          <w:spacing w:val="1"/>
          <w:sz w:val="24"/>
          <w:szCs w:val="24"/>
        </w:rPr>
        <w:t>2.1.8</w:t>
      </w:r>
      <w:r>
        <w:rPr>
          <w:rFonts w:ascii="Times New Roman" w:hAnsi="Times New Roman" w:eastAsia="Times New Roman" w:cs="Times New Roman"/>
          <w:spacing w:val="59"/>
          <w:w w:val="101"/>
          <w:sz w:val="24"/>
          <w:szCs w:val="24"/>
        </w:rPr>
        <w:t xml:space="preserve"> </w:t>
      </w:r>
      <w:r>
        <w:rPr>
          <w:rFonts w:ascii="宋体" w:hAnsi="宋体" w:eastAsia="宋体" w:cs="宋体"/>
          <w:spacing w:val="1"/>
          <w:sz w:val="24"/>
          <w:szCs w:val="24"/>
        </w:rPr>
        <w:t>协助制定疑似预防接种异常反应相关政策，组织开展疑似预防接种异常反</w:t>
      </w:r>
      <w:r>
        <w:rPr>
          <w:rFonts w:ascii="宋体" w:hAnsi="宋体" w:eastAsia="宋体" w:cs="宋体"/>
          <w:sz w:val="24"/>
          <w:szCs w:val="24"/>
        </w:rPr>
        <w:t xml:space="preserve"> </w:t>
      </w:r>
      <w:r>
        <w:rPr>
          <w:rFonts w:ascii="宋体" w:hAnsi="宋体" w:eastAsia="宋体" w:cs="宋体"/>
          <w:spacing w:val="-2"/>
          <w:sz w:val="24"/>
          <w:szCs w:val="24"/>
        </w:rPr>
        <w:t>应监测，为疑似预防接种异常反应调查与处理等提供技术支持。</w:t>
      </w:r>
    </w:p>
    <w:p>
      <w:pPr>
        <w:spacing w:before="184" w:line="289" w:lineRule="auto"/>
        <w:ind w:left="599" w:right="206" w:hanging="582"/>
        <w:rPr>
          <w:rFonts w:ascii="宋体" w:hAnsi="宋体" w:eastAsia="宋体" w:cs="宋体"/>
          <w:sz w:val="24"/>
          <w:szCs w:val="24"/>
        </w:rPr>
      </w:pPr>
      <w:r>
        <w:rPr>
          <w:rFonts w:ascii="Times New Roman" w:hAnsi="Times New Roman" w:eastAsia="Times New Roman" w:cs="Times New Roman"/>
          <w:spacing w:val="1"/>
          <w:sz w:val="24"/>
          <w:szCs w:val="24"/>
        </w:rPr>
        <w:t>2.1.9</w:t>
      </w:r>
      <w:r>
        <w:rPr>
          <w:rFonts w:ascii="Times New Roman" w:hAnsi="Times New Roman" w:eastAsia="Times New Roman" w:cs="Times New Roman"/>
          <w:spacing w:val="57"/>
          <w:w w:val="101"/>
          <w:sz w:val="24"/>
          <w:szCs w:val="24"/>
        </w:rPr>
        <w:t xml:space="preserve"> </w:t>
      </w:r>
      <w:r>
        <w:rPr>
          <w:rFonts w:ascii="宋体" w:hAnsi="宋体" w:eastAsia="宋体" w:cs="宋体"/>
          <w:spacing w:val="1"/>
          <w:sz w:val="24"/>
          <w:szCs w:val="24"/>
        </w:rPr>
        <w:t>开展预防接种知识宣传、教育和普及工作，组织实施免疫规划工作人员技</w:t>
      </w:r>
      <w:r>
        <w:rPr>
          <w:rFonts w:ascii="宋体" w:hAnsi="宋体" w:eastAsia="宋体" w:cs="宋体"/>
          <w:sz w:val="24"/>
          <w:szCs w:val="24"/>
        </w:rPr>
        <w:t xml:space="preserve"> </w:t>
      </w:r>
      <w:r>
        <w:rPr>
          <w:rFonts w:ascii="宋体" w:hAnsi="宋体" w:eastAsia="宋体" w:cs="宋体"/>
          <w:spacing w:val="-9"/>
          <w:sz w:val="24"/>
          <w:szCs w:val="24"/>
        </w:rPr>
        <w:t>术培训。</w:t>
      </w:r>
    </w:p>
    <w:p>
      <w:pPr>
        <w:pStyle w:val="2"/>
        <w:spacing w:before="182" w:line="219" w:lineRule="auto"/>
        <w:ind w:left="16"/>
        <w:rPr>
          <w:rFonts w:ascii="宋体" w:hAnsi="宋体" w:eastAsia="宋体" w:cs="宋体"/>
          <w:sz w:val="24"/>
          <w:szCs w:val="24"/>
        </w:rPr>
      </w:pPr>
      <w:r>
        <w:rPr>
          <w:position w:val="1"/>
          <w:sz w:val="20"/>
          <w:szCs w:val="20"/>
        </w:rPr>
        <w:t>2.2</w:t>
      </w:r>
      <w:r>
        <w:rPr>
          <w:spacing w:val="25"/>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省级疾控机构</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2.2.1 </w:t>
      </w:r>
      <w:r>
        <w:rPr>
          <w:rFonts w:ascii="宋体" w:hAnsi="宋体" w:eastAsia="宋体" w:cs="宋体"/>
          <w:spacing w:val="-1"/>
          <w:sz w:val="24"/>
          <w:szCs w:val="24"/>
        </w:rPr>
        <w:t>协助省级疾控主管部门制定辖区免疫规划相关</w:t>
      </w:r>
      <w:r>
        <w:rPr>
          <w:rFonts w:ascii="宋体" w:hAnsi="宋体" w:eastAsia="宋体" w:cs="宋体"/>
          <w:spacing w:val="-2"/>
          <w:sz w:val="24"/>
          <w:szCs w:val="24"/>
        </w:rPr>
        <w:t>政策。</w:t>
      </w:r>
    </w:p>
    <w:p>
      <w:pPr>
        <w:spacing w:before="185" w:line="312" w:lineRule="auto"/>
        <w:ind w:left="600" w:right="206" w:hanging="583"/>
        <w:rPr>
          <w:rFonts w:ascii="宋体" w:hAnsi="宋体" w:eastAsia="宋体" w:cs="宋体"/>
          <w:sz w:val="24"/>
          <w:szCs w:val="24"/>
        </w:rPr>
      </w:pPr>
      <w:r>
        <w:rPr>
          <w:rFonts w:ascii="Times New Roman" w:hAnsi="Times New Roman" w:eastAsia="Times New Roman" w:cs="Times New Roman"/>
          <w:spacing w:val="1"/>
          <w:sz w:val="24"/>
          <w:szCs w:val="24"/>
        </w:rPr>
        <w:t>2.2.2</w:t>
      </w:r>
      <w:r>
        <w:rPr>
          <w:rFonts w:ascii="Times New Roman" w:hAnsi="Times New Roman" w:eastAsia="Times New Roman" w:cs="Times New Roman"/>
          <w:spacing w:val="58"/>
          <w:sz w:val="24"/>
          <w:szCs w:val="24"/>
        </w:rPr>
        <w:t xml:space="preserve"> </w:t>
      </w:r>
      <w:r>
        <w:rPr>
          <w:rFonts w:ascii="宋体" w:hAnsi="宋体" w:eastAsia="宋体" w:cs="宋体"/>
          <w:spacing w:val="1"/>
          <w:sz w:val="24"/>
          <w:szCs w:val="24"/>
        </w:rPr>
        <w:t>协助制定免疫规划接种方案，组织实施免疫规划，开展预防接种服务技术</w:t>
      </w:r>
      <w:r>
        <w:rPr>
          <w:rFonts w:ascii="宋体" w:hAnsi="宋体" w:eastAsia="宋体" w:cs="宋体"/>
          <w:sz w:val="24"/>
          <w:szCs w:val="24"/>
        </w:rPr>
        <w:t xml:space="preserve"> </w:t>
      </w:r>
      <w:r>
        <w:rPr>
          <w:rFonts w:ascii="宋体" w:hAnsi="宋体" w:eastAsia="宋体" w:cs="宋体"/>
          <w:spacing w:val="-2"/>
          <w:sz w:val="24"/>
          <w:szCs w:val="24"/>
        </w:rPr>
        <w:t>指导与评价，指导辖区规范使用疫苗， 为儿童入托、</w:t>
      </w:r>
      <w:r>
        <w:rPr>
          <w:rFonts w:ascii="宋体" w:hAnsi="宋体" w:eastAsia="宋体" w:cs="宋体"/>
          <w:spacing w:val="-3"/>
          <w:sz w:val="24"/>
          <w:szCs w:val="24"/>
        </w:rPr>
        <w:t>入学预防接种证查验</w:t>
      </w:r>
      <w:r>
        <w:rPr>
          <w:rFonts w:ascii="宋体" w:hAnsi="宋体" w:eastAsia="宋体" w:cs="宋体"/>
          <w:sz w:val="24"/>
          <w:szCs w:val="24"/>
        </w:rPr>
        <w:t xml:space="preserve"> </w:t>
      </w:r>
      <w:r>
        <w:rPr>
          <w:rFonts w:ascii="宋体" w:hAnsi="宋体" w:eastAsia="宋体" w:cs="宋体"/>
          <w:spacing w:val="-5"/>
          <w:sz w:val="24"/>
          <w:szCs w:val="24"/>
        </w:rPr>
        <w:t>工作提供技术指导。</w:t>
      </w:r>
    </w:p>
    <w:p>
      <w:pPr>
        <w:spacing w:before="185" w:line="312" w:lineRule="auto"/>
        <w:ind w:left="596" w:right="204" w:hanging="579"/>
        <w:rPr>
          <w:rFonts w:ascii="宋体" w:hAnsi="宋体" w:eastAsia="宋体" w:cs="宋体"/>
          <w:sz w:val="24"/>
          <w:szCs w:val="24"/>
        </w:rPr>
      </w:pPr>
      <w:r>
        <w:rPr>
          <w:rFonts w:ascii="Times New Roman" w:hAnsi="Times New Roman" w:eastAsia="Times New Roman" w:cs="Times New Roman"/>
          <w:spacing w:val="1"/>
          <w:sz w:val="24"/>
          <w:szCs w:val="24"/>
        </w:rPr>
        <w:t>2.2.3</w:t>
      </w:r>
      <w:r>
        <w:rPr>
          <w:rFonts w:ascii="Times New Roman" w:hAnsi="Times New Roman" w:eastAsia="Times New Roman" w:cs="Times New Roman"/>
          <w:spacing w:val="59"/>
          <w:w w:val="101"/>
          <w:sz w:val="24"/>
          <w:szCs w:val="24"/>
        </w:rPr>
        <w:t xml:space="preserve"> </w:t>
      </w:r>
      <w:r>
        <w:rPr>
          <w:rFonts w:ascii="宋体" w:hAnsi="宋体" w:eastAsia="宋体" w:cs="宋体"/>
          <w:spacing w:val="1"/>
          <w:sz w:val="24"/>
          <w:szCs w:val="24"/>
        </w:rPr>
        <w:t>收集汇总辖区免疫规划疫苗使用计划并进行采购。通过省级公共资源交易</w:t>
      </w:r>
      <w:r>
        <w:rPr>
          <w:rFonts w:ascii="宋体" w:hAnsi="宋体" w:eastAsia="宋体" w:cs="宋体"/>
          <w:sz w:val="24"/>
          <w:szCs w:val="24"/>
        </w:rPr>
        <w:t xml:space="preserve"> </w:t>
      </w:r>
      <w:r>
        <w:rPr>
          <w:rFonts w:ascii="宋体" w:hAnsi="宋体" w:eastAsia="宋体" w:cs="宋体"/>
          <w:spacing w:val="1"/>
          <w:sz w:val="24"/>
          <w:szCs w:val="24"/>
        </w:rPr>
        <w:t>平台组织国家免疫规划疫苗以外的其他免疫规划疫苗、非免疫规划疫苗的</w:t>
      </w:r>
      <w:r>
        <w:rPr>
          <w:rFonts w:ascii="宋体" w:hAnsi="宋体" w:eastAsia="宋体" w:cs="宋体"/>
          <w:spacing w:val="17"/>
          <w:sz w:val="24"/>
          <w:szCs w:val="24"/>
        </w:rPr>
        <w:t xml:space="preserve"> </w:t>
      </w:r>
      <w:r>
        <w:rPr>
          <w:rFonts w:ascii="宋体" w:hAnsi="宋体" w:eastAsia="宋体" w:cs="宋体"/>
          <w:spacing w:val="-2"/>
          <w:sz w:val="24"/>
          <w:szCs w:val="24"/>
        </w:rPr>
        <w:t>采购，自行配送或委托符合条件的疫苗配送单位配送疫苗。</w:t>
      </w:r>
    </w:p>
    <w:p>
      <w:pPr>
        <w:pStyle w:val="2"/>
        <w:spacing w:before="181" w:line="468" w:lineRule="exact"/>
        <w:jc w:val="right"/>
        <w:rPr>
          <w:rFonts w:ascii="宋体" w:hAnsi="宋体" w:eastAsia="宋体" w:cs="宋体"/>
          <w:sz w:val="24"/>
          <w:szCs w:val="24"/>
        </w:rPr>
      </w:pPr>
      <w:r>
        <w:rPr>
          <w:position w:val="19"/>
          <w:sz w:val="19"/>
          <w:szCs w:val="19"/>
        </w:rPr>
        <w:t>2</w:t>
      </w:r>
      <w:r>
        <w:rPr>
          <w:rFonts w:ascii="Times New Roman" w:hAnsi="Times New Roman" w:eastAsia="Times New Roman" w:cs="Times New Roman"/>
          <w:position w:val="17"/>
          <w:sz w:val="24"/>
          <w:szCs w:val="24"/>
        </w:rPr>
        <w:t>.2.4</w:t>
      </w:r>
      <w:r>
        <w:rPr>
          <w:rFonts w:ascii="Times New Roman" w:hAnsi="Times New Roman" w:eastAsia="Times New Roman" w:cs="Times New Roman"/>
          <w:spacing w:val="51"/>
          <w:w w:val="101"/>
          <w:position w:val="17"/>
          <w:sz w:val="24"/>
          <w:szCs w:val="24"/>
        </w:rPr>
        <w:t xml:space="preserve"> </w:t>
      </w:r>
      <w:r>
        <w:rPr>
          <w:rFonts w:ascii="宋体" w:hAnsi="宋体" w:eastAsia="宋体" w:cs="宋体"/>
          <w:position w:val="17"/>
          <w:sz w:val="24"/>
          <w:szCs w:val="24"/>
        </w:rPr>
        <w:t>协助省级疾控主管部门和卫生健康主管部门制定冷链设备配备、更新计划，</w:t>
      </w:r>
    </w:p>
    <w:p>
      <w:pPr>
        <w:spacing w:before="1" w:line="218" w:lineRule="auto"/>
        <w:ind w:left="600"/>
        <w:rPr>
          <w:rFonts w:ascii="宋体" w:hAnsi="宋体" w:eastAsia="宋体" w:cs="宋体"/>
          <w:sz w:val="24"/>
          <w:szCs w:val="24"/>
        </w:rPr>
      </w:pPr>
      <w:r>
        <w:rPr>
          <w:rFonts w:ascii="宋体" w:hAnsi="宋体" w:eastAsia="宋体" w:cs="宋体"/>
          <w:spacing w:val="-3"/>
          <w:sz w:val="24"/>
          <w:szCs w:val="24"/>
        </w:rPr>
        <w:t>指导辖区冷链系统管理和温度监测。</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2.2.5 </w:t>
      </w:r>
      <w:r>
        <w:rPr>
          <w:rFonts w:ascii="宋体" w:hAnsi="宋体" w:eastAsia="宋体" w:cs="宋体"/>
          <w:spacing w:val="-1"/>
          <w:sz w:val="24"/>
          <w:szCs w:val="24"/>
        </w:rPr>
        <w:t>开展国家免疫规划疫苗接种率监测，收集非免疫规划疫苗接种信</w:t>
      </w:r>
      <w:r>
        <w:rPr>
          <w:rFonts w:ascii="宋体" w:hAnsi="宋体" w:eastAsia="宋体" w:cs="宋体"/>
          <w:spacing w:val="-2"/>
          <w:sz w:val="24"/>
          <w:szCs w:val="24"/>
        </w:rPr>
        <w:t>息。</w:t>
      </w:r>
    </w:p>
    <w:p>
      <w:pPr>
        <w:spacing w:before="183" w:line="314" w:lineRule="auto"/>
        <w:ind w:left="601" w:hanging="584"/>
        <w:rPr>
          <w:rFonts w:ascii="宋体" w:hAnsi="宋体" w:eastAsia="宋体" w:cs="宋体"/>
          <w:sz w:val="24"/>
          <w:szCs w:val="24"/>
        </w:rPr>
      </w:pPr>
      <w:r>
        <w:rPr>
          <w:rFonts w:ascii="Times New Roman" w:hAnsi="Times New Roman" w:eastAsia="Times New Roman" w:cs="Times New Roman"/>
          <w:spacing w:val="1"/>
          <w:sz w:val="24"/>
          <w:szCs w:val="24"/>
        </w:rPr>
        <w:t>2.2.6</w:t>
      </w:r>
      <w:r>
        <w:rPr>
          <w:rFonts w:ascii="Times New Roman" w:hAnsi="Times New Roman" w:eastAsia="Times New Roman" w:cs="Times New Roman"/>
          <w:spacing w:val="50"/>
          <w:sz w:val="24"/>
          <w:szCs w:val="24"/>
        </w:rPr>
        <w:t xml:space="preserve"> </w:t>
      </w:r>
      <w:r>
        <w:rPr>
          <w:rFonts w:ascii="宋体" w:hAnsi="宋体" w:eastAsia="宋体" w:cs="宋体"/>
          <w:spacing w:val="1"/>
          <w:sz w:val="24"/>
          <w:szCs w:val="24"/>
        </w:rPr>
        <w:t>负责疑似预防接种异常反应报告，组织调查诊断，参与处理</w:t>
      </w:r>
      <w:r>
        <w:rPr>
          <w:rFonts w:ascii="宋体" w:hAnsi="宋体" w:eastAsia="宋体" w:cs="宋体"/>
          <w:sz w:val="24"/>
          <w:szCs w:val="24"/>
        </w:rPr>
        <w:t>等工作；协助  省级疾控主管部门开展对社会有重大影响的疑似预防接种异常反应的调查、</w:t>
      </w:r>
      <w:r>
        <w:rPr>
          <w:rFonts w:ascii="宋体" w:hAnsi="宋体" w:eastAsia="宋体" w:cs="宋体"/>
          <w:spacing w:val="17"/>
          <w:sz w:val="24"/>
          <w:szCs w:val="24"/>
        </w:rPr>
        <w:t xml:space="preserve"> </w:t>
      </w:r>
      <w:r>
        <w:rPr>
          <w:rFonts w:ascii="宋体" w:hAnsi="宋体" w:eastAsia="宋体" w:cs="宋体"/>
          <w:spacing w:val="-11"/>
          <w:sz w:val="24"/>
          <w:szCs w:val="24"/>
        </w:rPr>
        <w:t>处理。</w:t>
      </w:r>
    </w:p>
    <w:p>
      <w:pPr>
        <w:spacing w:before="175" w:line="218"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2.2.7 </w:t>
      </w:r>
      <w:r>
        <w:rPr>
          <w:rFonts w:ascii="宋体" w:hAnsi="宋体" w:eastAsia="宋体" w:cs="宋体"/>
          <w:spacing w:val="-1"/>
          <w:sz w:val="24"/>
          <w:szCs w:val="24"/>
        </w:rPr>
        <w:t>开展疫苗免疫效果评价。</w:t>
      </w:r>
    </w:p>
    <w:p>
      <w:pPr>
        <w:spacing w:before="184" w:line="289" w:lineRule="auto"/>
        <w:ind w:left="599" w:right="206" w:hanging="582"/>
        <w:rPr>
          <w:rFonts w:ascii="宋体" w:hAnsi="宋体" w:eastAsia="宋体" w:cs="宋体"/>
          <w:sz w:val="24"/>
          <w:szCs w:val="24"/>
        </w:rPr>
      </w:pPr>
      <w:r>
        <w:rPr>
          <w:rFonts w:ascii="Times New Roman" w:hAnsi="Times New Roman" w:eastAsia="Times New Roman" w:cs="Times New Roman"/>
          <w:spacing w:val="-2"/>
          <w:sz w:val="24"/>
          <w:szCs w:val="24"/>
        </w:rPr>
        <w:t>2.2.8</w:t>
      </w:r>
      <w:r>
        <w:rPr>
          <w:rFonts w:ascii="Times New Roman" w:hAnsi="Times New Roman" w:eastAsia="Times New Roman" w:cs="Times New Roman"/>
          <w:spacing w:val="50"/>
          <w:w w:val="101"/>
          <w:sz w:val="24"/>
          <w:szCs w:val="24"/>
        </w:rPr>
        <w:t xml:space="preserve"> </w:t>
      </w:r>
      <w:r>
        <w:rPr>
          <w:rFonts w:ascii="宋体" w:hAnsi="宋体" w:eastAsia="宋体" w:cs="宋体"/>
          <w:spacing w:val="-2"/>
          <w:sz w:val="24"/>
          <w:szCs w:val="24"/>
        </w:rPr>
        <w:t>负责辖区免疫规划信息系统建设、维护、使用管理和技术指导， 收集、分</w:t>
      </w:r>
      <w:r>
        <w:rPr>
          <w:rFonts w:ascii="宋体" w:hAnsi="宋体" w:eastAsia="宋体" w:cs="宋体"/>
          <w:sz w:val="24"/>
          <w:szCs w:val="24"/>
        </w:rPr>
        <w:t xml:space="preserve"> </w:t>
      </w:r>
      <w:r>
        <w:rPr>
          <w:rFonts w:ascii="宋体" w:hAnsi="宋体" w:eastAsia="宋体" w:cs="宋体"/>
          <w:spacing w:val="-4"/>
          <w:sz w:val="24"/>
          <w:szCs w:val="24"/>
        </w:rPr>
        <w:t>析和上报免疫规划相关信息。</w:t>
      </w:r>
    </w:p>
    <w:p>
      <w:pPr>
        <w:spacing w:before="183" w:line="289" w:lineRule="auto"/>
        <w:ind w:left="598" w:right="210" w:hanging="581"/>
        <w:rPr>
          <w:rFonts w:ascii="宋体" w:hAnsi="宋体" w:eastAsia="宋体" w:cs="宋体"/>
          <w:sz w:val="24"/>
          <w:szCs w:val="24"/>
        </w:rPr>
      </w:pPr>
      <w:r>
        <w:rPr>
          <w:rFonts w:ascii="Times New Roman" w:hAnsi="Times New Roman" w:eastAsia="Times New Roman" w:cs="Times New Roman"/>
          <w:spacing w:val="-2"/>
          <w:sz w:val="24"/>
          <w:szCs w:val="24"/>
        </w:rPr>
        <w:t>2.2.9</w:t>
      </w:r>
      <w:r>
        <w:rPr>
          <w:rFonts w:ascii="Times New Roman" w:hAnsi="Times New Roman" w:eastAsia="Times New Roman" w:cs="Times New Roman"/>
          <w:spacing w:val="47"/>
          <w:sz w:val="24"/>
          <w:szCs w:val="24"/>
        </w:rPr>
        <w:t xml:space="preserve"> </w:t>
      </w:r>
      <w:r>
        <w:rPr>
          <w:rFonts w:ascii="宋体" w:hAnsi="宋体" w:eastAsia="宋体" w:cs="宋体"/>
          <w:spacing w:val="-2"/>
          <w:sz w:val="24"/>
          <w:szCs w:val="24"/>
        </w:rPr>
        <w:t>开展预防接种知识宣传教育和普及工作， 组织实施免疫规划工作人员技术</w:t>
      </w:r>
      <w:r>
        <w:rPr>
          <w:rFonts w:ascii="宋体" w:hAnsi="宋体" w:eastAsia="宋体" w:cs="宋体"/>
          <w:sz w:val="24"/>
          <w:szCs w:val="24"/>
        </w:rPr>
        <w:t xml:space="preserve"> </w:t>
      </w:r>
      <w:r>
        <w:rPr>
          <w:rFonts w:ascii="宋体" w:hAnsi="宋体" w:eastAsia="宋体" w:cs="宋体"/>
          <w:spacing w:val="-10"/>
          <w:sz w:val="24"/>
          <w:szCs w:val="24"/>
        </w:rPr>
        <w:t>培训。</w:t>
      </w:r>
    </w:p>
    <w:p>
      <w:pPr>
        <w:spacing w:line="289" w:lineRule="auto"/>
        <w:rPr>
          <w:rFonts w:ascii="宋体" w:hAnsi="宋体" w:eastAsia="宋体" w:cs="宋体"/>
          <w:sz w:val="24"/>
          <w:szCs w:val="24"/>
        </w:rPr>
        <w:sectPr>
          <w:footerReference r:id="rId8" w:type="default"/>
          <w:pgSz w:w="11907" w:h="16838"/>
          <w:pgMar w:top="400" w:right="1580" w:bottom="1206" w:left="1785" w:header="0" w:footer="997"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spacing w:val="-1"/>
          <w:position w:val="1"/>
          <w:sz w:val="20"/>
          <w:szCs w:val="20"/>
        </w:rPr>
        <w:t>2.3</w:t>
      </w:r>
      <w:r>
        <w:rPr>
          <w:spacing w:val="34"/>
          <w:w w:val="101"/>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市级疾控机构</w:t>
      </w:r>
    </w:p>
    <w:p>
      <w:pPr>
        <w:spacing w:before="183"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2.3.1 </w:t>
      </w:r>
      <w:r>
        <w:rPr>
          <w:rFonts w:ascii="宋体" w:hAnsi="宋体" w:eastAsia="宋体" w:cs="宋体"/>
          <w:spacing w:val="-1"/>
          <w:sz w:val="24"/>
          <w:szCs w:val="24"/>
        </w:rPr>
        <w:t>协助市级疾控主管部门制定辖区</w:t>
      </w:r>
      <w:r>
        <w:rPr>
          <w:rFonts w:ascii="宋体" w:hAnsi="宋体" w:eastAsia="宋体" w:cs="宋体"/>
          <w:spacing w:val="-2"/>
          <w:sz w:val="24"/>
          <w:szCs w:val="24"/>
        </w:rPr>
        <w:t>免疫规划工作计划。</w:t>
      </w:r>
    </w:p>
    <w:p>
      <w:pPr>
        <w:spacing w:before="182" w:line="312" w:lineRule="auto"/>
        <w:ind w:left="597" w:right="201" w:hanging="580"/>
        <w:rPr>
          <w:rFonts w:ascii="宋体" w:hAnsi="宋体" w:eastAsia="宋体" w:cs="宋体"/>
          <w:sz w:val="24"/>
          <w:szCs w:val="24"/>
        </w:rPr>
      </w:pPr>
      <w:r>
        <w:rPr>
          <w:rFonts w:ascii="Times New Roman" w:hAnsi="Times New Roman" w:eastAsia="Times New Roman" w:cs="Times New Roman"/>
          <w:spacing w:val="1"/>
          <w:sz w:val="24"/>
          <w:szCs w:val="24"/>
        </w:rPr>
        <w:t>2.3.2</w:t>
      </w:r>
      <w:r>
        <w:rPr>
          <w:rFonts w:ascii="Times New Roman" w:hAnsi="Times New Roman" w:eastAsia="Times New Roman" w:cs="Times New Roman"/>
          <w:spacing w:val="59"/>
          <w:sz w:val="24"/>
          <w:szCs w:val="24"/>
        </w:rPr>
        <w:t xml:space="preserve"> </w:t>
      </w:r>
      <w:r>
        <w:rPr>
          <w:rFonts w:ascii="宋体" w:hAnsi="宋体" w:eastAsia="宋体" w:cs="宋体"/>
          <w:spacing w:val="1"/>
          <w:sz w:val="24"/>
          <w:szCs w:val="24"/>
        </w:rPr>
        <w:t>协助制定辖区免疫规划相关技术方案，组织实施免疫规划，开展预防接种</w:t>
      </w:r>
      <w:r>
        <w:rPr>
          <w:rFonts w:ascii="宋体" w:hAnsi="宋体" w:eastAsia="宋体" w:cs="宋体"/>
          <w:sz w:val="24"/>
          <w:szCs w:val="24"/>
        </w:rPr>
        <w:t xml:space="preserve"> </w:t>
      </w:r>
      <w:r>
        <w:rPr>
          <w:rFonts w:ascii="宋体" w:hAnsi="宋体" w:eastAsia="宋体" w:cs="宋体"/>
          <w:spacing w:val="-2"/>
          <w:sz w:val="24"/>
          <w:szCs w:val="24"/>
        </w:rPr>
        <w:t>服务技术指导与评价，指导辖区规范使用疫苗， 为儿童入托</w:t>
      </w:r>
      <w:r>
        <w:rPr>
          <w:rFonts w:ascii="宋体" w:hAnsi="宋体" w:eastAsia="宋体" w:cs="宋体"/>
          <w:spacing w:val="-3"/>
          <w:sz w:val="24"/>
          <w:szCs w:val="24"/>
        </w:rPr>
        <w:t>、入学预防接</w:t>
      </w:r>
      <w:r>
        <w:rPr>
          <w:rFonts w:ascii="宋体" w:hAnsi="宋体" w:eastAsia="宋体" w:cs="宋体"/>
          <w:sz w:val="24"/>
          <w:szCs w:val="24"/>
        </w:rPr>
        <w:t xml:space="preserve"> </w:t>
      </w:r>
      <w:r>
        <w:rPr>
          <w:rFonts w:ascii="宋体" w:hAnsi="宋体" w:eastAsia="宋体" w:cs="宋体"/>
          <w:spacing w:val="-4"/>
          <w:sz w:val="24"/>
          <w:szCs w:val="24"/>
        </w:rPr>
        <w:t>种证查验工作提供技术指导。</w:t>
      </w:r>
    </w:p>
    <w:p>
      <w:pPr>
        <w:spacing w:before="183"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2.3.3</w:t>
      </w:r>
      <w:r>
        <w:rPr>
          <w:rFonts w:ascii="Times New Roman" w:hAnsi="Times New Roman" w:eastAsia="Times New Roman" w:cs="Times New Roman"/>
          <w:spacing w:val="49"/>
          <w:w w:val="101"/>
          <w:sz w:val="24"/>
          <w:szCs w:val="24"/>
        </w:rPr>
        <w:t xml:space="preserve"> </w:t>
      </w:r>
      <w:r>
        <w:rPr>
          <w:rFonts w:ascii="宋体" w:hAnsi="宋体" w:eastAsia="宋体" w:cs="宋体"/>
          <w:spacing w:val="-2"/>
          <w:sz w:val="24"/>
          <w:szCs w:val="24"/>
        </w:rPr>
        <w:t>收集并上报辖区免疫规划疫苗使用计划， 对辖区非免疫规划疫苗的计划、</w:t>
      </w:r>
    </w:p>
    <w:p>
      <w:pPr>
        <w:spacing w:before="180" w:line="219" w:lineRule="auto"/>
        <w:jc w:val="right"/>
        <w:rPr>
          <w:rFonts w:ascii="宋体" w:hAnsi="宋体" w:eastAsia="宋体" w:cs="宋体"/>
          <w:sz w:val="24"/>
          <w:szCs w:val="24"/>
        </w:rPr>
      </w:pPr>
      <w:r>
        <w:rPr>
          <w:rFonts w:ascii="宋体" w:hAnsi="宋体" w:eastAsia="宋体" w:cs="宋体"/>
          <w:spacing w:val="-3"/>
          <w:sz w:val="24"/>
          <w:szCs w:val="24"/>
        </w:rPr>
        <w:t>供应、使用进行管理， 自行配送或委托符合条件的疫苗配送单位配送疫苗。</w:t>
      </w:r>
    </w:p>
    <w:p>
      <w:pPr>
        <w:spacing w:before="183" w:line="289" w:lineRule="auto"/>
        <w:ind w:left="600" w:right="18" w:hanging="583"/>
        <w:rPr>
          <w:rFonts w:ascii="宋体" w:hAnsi="宋体" w:eastAsia="宋体" w:cs="宋体"/>
          <w:sz w:val="24"/>
          <w:szCs w:val="24"/>
        </w:rPr>
      </w:pPr>
      <w:r>
        <w:rPr>
          <w:rFonts w:ascii="Times New Roman" w:hAnsi="Times New Roman" w:eastAsia="Times New Roman" w:cs="Times New Roman"/>
          <w:sz w:val="24"/>
          <w:szCs w:val="24"/>
        </w:rPr>
        <w:t>2.3.4</w:t>
      </w:r>
      <w:r>
        <w:rPr>
          <w:rFonts w:ascii="Times New Roman" w:hAnsi="Times New Roman" w:eastAsia="Times New Roman" w:cs="Times New Roman"/>
          <w:spacing w:val="41"/>
          <w:sz w:val="24"/>
          <w:szCs w:val="24"/>
        </w:rPr>
        <w:t xml:space="preserve"> </w:t>
      </w:r>
      <w:r>
        <w:rPr>
          <w:rFonts w:ascii="宋体" w:hAnsi="宋体" w:eastAsia="宋体" w:cs="宋体"/>
          <w:sz w:val="24"/>
          <w:szCs w:val="24"/>
        </w:rPr>
        <w:t>协助市级疾控主管部门和卫生健康主管部门制定冷链设备配备、更新计</w:t>
      </w:r>
      <w:r>
        <w:rPr>
          <w:rFonts w:ascii="宋体" w:hAnsi="宋体" w:eastAsia="宋体" w:cs="宋体"/>
          <w:spacing w:val="-1"/>
          <w:sz w:val="24"/>
          <w:szCs w:val="24"/>
        </w:rPr>
        <w:t>划，</w:t>
      </w:r>
      <w:r>
        <w:rPr>
          <w:rFonts w:ascii="宋体" w:hAnsi="宋体" w:eastAsia="宋体" w:cs="宋体"/>
          <w:sz w:val="24"/>
          <w:szCs w:val="24"/>
        </w:rPr>
        <w:t xml:space="preserve"> </w:t>
      </w:r>
      <w:r>
        <w:rPr>
          <w:rFonts w:ascii="宋体" w:hAnsi="宋体" w:eastAsia="宋体" w:cs="宋体"/>
          <w:spacing w:val="-3"/>
          <w:sz w:val="24"/>
          <w:szCs w:val="24"/>
        </w:rPr>
        <w:t>指导辖区冷链系统管理和温度监测。</w:t>
      </w:r>
    </w:p>
    <w:p>
      <w:pPr>
        <w:spacing w:before="184"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2.3.5 </w:t>
      </w:r>
      <w:r>
        <w:rPr>
          <w:rFonts w:ascii="宋体" w:hAnsi="宋体" w:eastAsia="宋体" w:cs="宋体"/>
          <w:spacing w:val="-1"/>
          <w:sz w:val="24"/>
          <w:szCs w:val="24"/>
        </w:rPr>
        <w:t>开展国家免疫规划疫苗接种率监测，收集非免疫规划疫苗接种信</w:t>
      </w:r>
      <w:r>
        <w:rPr>
          <w:rFonts w:ascii="宋体" w:hAnsi="宋体" w:eastAsia="宋体" w:cs="宋体"/>
          <w:spacing w:val="-2"/>
          <w:sz w:val="24"/>
          <w:szCs w:val="24"/>
        </w:rPr>
        <w:t>息。</w:t>
      </w:r>
    </w:p>
    <w:p>
      <w:pPr>
        <w:spacing w:before="180" w:line="316" w:lineRule="auto"/>
        <w:ind w:left="596" w:right="206" w:hanging="579"/>
        <w:rPr>
          <w:rFonts w:ascii="宋体" w:hAnsi="宋体" w:eastAsia="宋体" w:cs="宋体"/>
          <w:sz w:val="24"/>
          <w:szCs w:val="24"/>
        </w:rPr>
      </w:pPr>
      <w:r>
        <w:rPr>
          <w:rFonts w:ascii="Times New Roman" w:hAnsi="Times New Roman" w:eastAsia="Times New Roman" w:cs="Times New Roman"/>
          <w:spacing w:val="1"/>
          <w:sz w:val="24"/>
          <w:szCs w:val="24"/>
        </w:rPr>
        <w:t>2.3.6</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负责疑似预防接种异常反应报告，组织调查诊断，参与处理等工作；协助</w:t>
      </w:r>
      <w:r>
        <w:rPr>
          <w:rFonts w:ascii="宋体" w:hAnsi="宋体" w:eastAsia="宋体" w:cs="宋体"/>
          <w:sz w:val="24"/>
          <w:szCs w:val="24"/>
        </w:rPr>
        <w:t xml:space="preserve"> </w:t>
      </w:r>
      <w:r>
        <w:rPr>
          <w:rFonts w:ascii="宋体" w:hAnsi="宋体" w:eastAsia="宋体" w:cs="宋体"/>
          <w:spacing w:val="1"/>
          <w:sz w:val="24"/>
          <w:szCs w:val="24"/>
        </w:rPr>
        <w:t>疾控主管部门开展对社会有重大影响的疑似预防接种异常反应的调查、处</w:t>
      </w:r>
      <w:r>
        <w:rPr>
          <w:rFonts w:ascii="宋体" w:hAnsi="宋体" w:eastAsia="宋体" w:cs="宋体"/>
          <w:spacing w:val="17"/>
          <w:sz w:val="24"/>
          <w:szCs w:val="24"/>
        </w:rPr>
        <w:t xml:space="preserve"> </w:t>
      </w:r>
      <w:r>
        <w:rPr>
          <w:rFonts w:ascii="宋体" w:hAnsi="宋体" w:eastAsia="宋体" w:cs="宋体"/>
          <w:spacing w:val="-11"/>
          <w:sz w:val="24"/>
          <w:szCs w:val="24"/>
        </w:rPr>
        <w:t>理。</w:t>
      </w:r>
    </w:p>
    <w:p>
      <w:pPr>
        <w:spacing w:before="170" w:line="218"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2.3.7 </w:t>
      </w:r>
      <w:r>
        <w:rPr>
          <w:rFonts w:ascii="宋体" w:hAnsi="宋体" w:eastAsia="宋体" w:cs="宋体"/>
          <w:spacing w:val="-1"/>
          <w:sz w:val="24"/>
          <w:szCs w:val="24"/>
        </w:rPr>
        <w:t>开展疫苗免疫效果评价。</w:t>
      </w:r>
    </w:p>
    <w:p>
      <w:pPr>
        <w:spacing w:before="183" w:line="289" w:lineRule="auto"/>
        <w:ind w:left="597" w:right="206" w:hanging="580"/>
        <w:rPr>
          <w:rFonts w:ascii="宋体" w:hAnsi="宋体" w:eastAsia="宋体" w:cs="宋体"/>
          <w:sz w:val="24"/>
          <w:szCs w:val="24"/>
        </w:rPr>
      </w:pPr>
      <w:r>
        <w:rPr>
          <w:rFonts w:ascii="Times New Roman" w:hAnsi="Times New Roman" w:eastAsia="Times New Roman" w:cs="Times New Roman"/>
          <w:spacing w:val="1"/>
          <w:sz w:val="24"/>
          <w:szCs w:val="24"/>
        </w:rPr>
        <w:t>2.3.8</w:t>
      </w:r>
      <w:r>
        <w:rPr>
          <w:rFonts w:ascii="Times New Roman" w:hAnsi="Times New Roman" w:eastAsia="Times New Roman" w:cs="Times New Roman"/>
          <w:spacing w:val="54"/>
          <w:w w:val="101"/>
          <w:sz w:val="24"/>
          <w:szCs w:val="24"/>
        </w:rPr>
        <w:t xml:space="preserve"> </w:t>
      </w:r>
      <w:r>
        <w:rPr>
          <w:rFonts w:ascii="宋体" w:hAnsi="宋体" w:eastAsia="宋体" w:cs="宋体"/>
          <w:spacing w:val="1"/>
          <w:sz w:val="24"/>
          <w:szCs w:val="24"/>
        </w:rPr>
        <w:t>负责辖区免疫规划信息系统维护和使用管理，收集、分析和上报免疫规划</w:t>
      </w:r>
      <w:r>
        <w:rPr>
          <w:rFonts w:ascii="宋体" w:hAnsi="宋体" w:eastAsia="宋体" w:cs="宋体"/>
          <w:sz w:val="24"/>
          <w:szCs w:val="24"/>
        </w:rPr>
        <w:t xml:space="preserve"> </w:t>
      </w:r>
      <w:r>
        <w:rPr>
          <w:rFonts w:ascii="宋体" w:hAnsi="宋体" w:eastAsia="宋体" w:cs="宋体"/>
          <w:spacing w:val="-2"/>
          <w:sz w:val="24"/>
          <w:szCs w:val="24"/>
        </w:rPr>
        <w:t>相关信息，负责辖区免疫规划信息化建设的技术指导。</w:t>
      </w:r>
    </w:p>
    <w:p>
      <w:pPr>
        <w:spacing w:before="184" w:line="289" w:lineRule="auto"/>
        <w:ind w:left="598" w:right="206" w:hanging="581"/>
        <w:rPr>
          <w:rFonts w:ascii="宋体" w:hAnsi="宋体" w:eastAsia="宋体" w:cs="宋体"/>
          <w:sz w:val="24"/>
          <w:szCs w:val="24"/>
        </w:rPr>
      </w:pPr>
      <w:r>
        <w:rPr>
          <w:rFonts w:ascii="Times New Roman" w:hAnsi="Times New Roman" w:eastAsia="Times New Roman" w:cs="Times New Roman"/>
          <w:spacing w:val="-2"/>
          <w:sz w:val="24"/>
          <w:szCs w:val="24"/>
        </w:rPr>
        <w:t>2.3.9</w:t>
      </w:r>
      <w:r>
        <w:rPr>
          <w:rFonts w:ascii="Times New Roman" w:hAnsi="Times New Roman" w:eastAsia="Times New Roman" w:cs="Times New Roman"/>
          <w:spacing w:val="47"/>
          <w:sz w:val="24"/>
          <w:szCs w:val="24"/>
        </w:rPr>
        <w:t xml:space="preserve"> </w:t>
      </w:r>
      <w:r>
        <w:rPr>
          <w:rFonts w:ascii="宋体" w:hAnsi="宋体" w:eastAsia="宋体" w:cs="宋体"/>
          <w:spacing w:val="-2"/>
          <w:sz w:val="24"/>
          <w:szCs w:val="24"/>
        </w:rPr>
        <w:t>开展预防接种知识宣传教育和普及工作， 组织实施免疫规划工作人员技术</w:t>
      </w:r>
      <w:r>
        <w:rPr>
          <w:rFonts w:ascii="宋体" w:hAnsi="宋体" w:eastAsia="宋体" w:cs="宋体"/>
          <w:sz w:val="24"/>
          <w:szCs w:val="24"/>
        </w:rPr>
        <w:t xml:space="preserve"> </w:t>
      </w:r>
      <w:r>
        <w:rPr>
          <w:rFonts w:ascii="宋体" w:hAnsi="宋体" w:eastAsia="宋体" w:cs="宋体"/>
          <w:spacing w:val="-10"/>
          <w:sz w:val="24"/>
          <w:szCs w:val="24"/>
        </w:rPr>
        <w:t>培训。</w:t>
      </w:r>
    </w:p>
    <w:p>
      <w:pPr>
        <w:pStyle w:val="2"/>
        <w:spacing w:before="182" w:line="219" w:lineRule="auto"/>
        <w:ind w:left="16"/>
        <w:rPr>
          <w:rFonts w:ascii="宋体" w:hAnsi="宋体" w:eastAsia="宋体" w:cs="宋体"/>
          <w:sz w:val="24"/>
          <w:szCs w:val="24"/>
        </w:rPr>
      </w:pPr>
      <w:r>
        <w:rPr>
          <w:spacing w:val="2"/>
          <w:position w:val="1"/>
          <w:sz w:val="24"/>
          <w:szCs w:val="24"/>
        </w:rPr>
        <w:t xml:space="preserve">24 </w:t>
      </w:r>
      <w:r>
        <w:rPr>
          <w:rFonts w:ascii="宋体" w:hAnsi="宋体" w:eastAsia="宋体" w:cs="宋体"/>
          <w:spacing w:val="2"/>
          <w:sz w:val="24"/>
          <w:szCs w:val="24"/>
          <w14:textOutline w14:w="4355" w14:cap="flat" w14:cmpd="sng">
            <w14:solidFill>
              <w14:srgbClr w14:val="000000"/>
            </w14:solidFill>
            <w14:prstDash w14:val="solid"/>
            <w14:miter w14:val="0"/>
          </w14:textOutline>
        </w:rPr>
        <w:t>县级疾控机构</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2.4.1 </w:t>
      </w:r>
      <w:r>
        <w:rPr>
          <w:rFonts w:ascii="宋体" w:hAnsi="宋体" w:eastAsia="宋体" w:cs="宋体"/>
          <w:spacing w:val="-1"/>
          <w:sz w:val="24"/>
          <w:szCs w:val="24"/>
        </w:rPr>
        <w:t>协助县级疾控主管部门制定辖区</w:t>
      </w:r>
      <w:r>
        <w:rPr>
          <w:rFonts w:ascii="宋体" w:hAnsi="宋体" w:eastAsia="宋体" w:cs="宋体"/>
          <w:spacing w:val="-2"/>
          <w:sz w:val="24"/>
          <w:szCs w:val="24"/>
        </w:rPr>
        <w:t>免疫规划工作计划。</w:t>
      </w:r>
    </w:p>
    <w:p>
      <w:pPr>
        <w:spacing w:before="185" w:line="312" w:lineRule="auto"/>
        <w:ind w:left="598" w:right="15" w:hanging="581"/>
        <w:rPr>
          <w:rFonts w:ascii="宋体" w:hAnsi="宋体" w:eastAsia="宋体" w:cs="宋体"/>
          <w:sz w:val="24"/>
          <w:szCs w:val="24"/>
        </w:rPr>
      </w:pPr>
      <w:r>
        <w:rPr>
          <w:rFonts w:ascii="Times New Roman" w:hAnsi="Times New Roman" w:eastAsia="Times New Roman" w:cs="Times New Roman"/>
          <w:spacing w:val="1"/>
          <w:sz w:val="24"/>
          <w:szCs w:val="24"/>
        </w:rPr>
        <w:t>2.4.2</w:t>
      </w:r>
      <w:r>
        <w:rPr>
          <w:rFonts w:ascii="Times New Roman" w:hAnsi="Times New Roman" w:eastAsia="Times New Roman" w:cs="Times New Roman"/>
          <w:spacing w:val="42"/>
          <w:sz w:val="24"/>
          <w:szCs w:val="24"/>
        </w:rPr>
        <w:t xml:space="preserve"> </w:t>
      </w:r>
      <w:r>
        <w:rPr>
          <w:rFonts w:ascii="宋体" w:hAnsi="宋体" w:eastAsia="宋体" w:cs="宋体"/>
          <w:spacing w:val="1"/>
          <w:sz w:val="24"/>
          <w:szCs w:val="24"/>
        </w:rPr>
        <w:t>协助县级疾控主管部门和卫生健康</w:t>
      </w:r>
      <w:r>
        <w:rPr>
          <w:rFonts w:ascii="宋体" w:hAnsi="宋体" w:eastAsia="宋体" w:cs="宋体"/>
          <w:sz w:val="24"/>
          <w:szCs w:val="24"/>
        </w:rPr>
        <w:t>主管部门开展接种单位和相关人员的资  质管理，开展预防接种服务技术指导与评价，指导接种单位规范使用疫苗，</w:t>
      </w:r>
      <w:r>
        <w:rPr>
          <w:rFonts w:ascii="宋体" w:hAnsi="宋体" w:eastAsia="宋体" w:cs="宋体"/>
          <w:spacing w:val="1"/>
          <w:sz w:val="24"/>
          <w:szCs w:val="24"/>
        </w:rPr>
        <w:t xml:space="preserve"> </w:t>
      </w:r>
      <w:r>
        <w:rPr>
          <w:rFonts w:ascii="宋体" w:hAnsi="宋体" w:eastAsia="宋体" w:cs="宋体"/>
          <w:spacing w:val="-2"/>
          <w:sz w:val="24"/>
          <w:szCs w:val="24"/>
        </w:rPr>
        <w:t>为儿童入托、入学预防接种证查验工作提供技术指导。</w:t>
      </w:r>
    </w:p>
    <w:p>
      <w:pPr>
        <w:spacing w:before="181" w:line="290" w:lineRule="auto"/>
        <w:ind w:left="597" w:right="201" w:hanging="580"/>
        <w:rPr>
          <w:rFonts w:ascii="宋体" w:hAnsi="宋体" w:eastAsia="宋体" w:cs="宋体"/>
          <w:sz w:val="24"/>
          <w:szCs w:val="24"/>
        </w:rPr>
      </w:pPr>
      <w:r>
        <w:rPr>
          <w:rFonts w:ascii="Times New Roman" w:hAnsi="Times New Roman" w:eastAsia="Times New Roman" w:cs="Times New Roman"/>
          <w:spacing w:val="1"/>
          <w:sz w:val="24"/>
          <w:szCs w:val="24"/>
        </w:rPr>
        <w:t>2.4.3</w:t>
      </w:r>
      <w:r>
        <w:rPr>
          <w:rFonts w:ascii="Times New Roman" w:hAnsi="Times New Roman" w:eastAsia="Times New Roman" w:cs="Times New Roman"/>
          <w:spacing w:val="59"/>
          <w:sz w:val="24"/>
          <w:szCs w:val="24"/>
        </w:rPr>
        <w:t xml:space="preserve"> </w:t>
      </w:r>
      <w:r>
        <w:rPr>
          <w:rFonts w:ascii="宋体" w:hAnsi="宋体" w:eastAsia="宋体" w:cs="宋体"/>
          <w:spacing w:val="1"/>
          <w:sz w:val="24"/>
          <w:szCs w:val="24"/>
        </w:rPr>
        <w:t>制定并上报辖区免疫规划疫苗使用计划。负责非免疫规划疫苗的计划、供</w:t>
      </w:r>
      <w:r>
        <w:rPr>
          <w:rFonts w:ascii="宋体" w:hAnsi="宋体" w:eastAsia="宋体" w:cs="宋体"/>
          <w:sz w:val="24"/>
          <w:szCs w:val="24"/>
        </w:rPr>
        <w:t xml:space="preserve"> </w:t>
      </w:r>
      <w:r>
        <w:rPr>
          <w:rFonts w:ascii="宋体" w:hAnsi="宋体" w:eastAsia="宋体" w:cs="宋体"/>
          <w:spacing w:val="-9"/>
          <w:sz w:val="24"/>
          <w:szCs w:val="24"/>
        </w:rPr>
        <w:t>应和使用管理，</w:t>
      </w:r>
      <w:r>
        <w:rPr>
          <w:rFonts w:ascii="宋体" w:hAnsi="宋体" w:eastAsia="宋体" w:cs="宋体"/>
          <w:spacing w:val="110"/>
          <w:sz w:val="24"/>
          <w:szCs w:val="24"/>
        </w:rPr>
        <w:t xml:space="preserve"> </w:t>
      </w:r>
      <w:r>
        <w:rPr>
          <w:rFonts w:ascii="宋体" w:hAnsi="宋体" w:eastAsia="宋体" w:cs="宋体"/>
          <w:spacing w:val="-9"/>
          <w:sz w:val="24"/>
          <w:szCs w:val="24"/>
        </w:rPr>
        <w:t>自行配送或委托符合条件的疫苗配送单位配送疫苗。</w:t>
      </w:r>
    </w:p>
    <w:p>
      <w:pPr>
        <w:spacing w:before="182" w:line="289" w:lineRule="auto"/>
        <w:ind w:left="596" w:right="201" w:hanging="579"/>
        <w:rPr>
          <w:rFonts w:ascii="宋体" w:hAnsi="宋体" w:eastAsia="宋体" w:cs="宋体"/>
          <w:sz w:val="24"/>
          <w:szCs w:val="24"/>
        </w:rPr>
      </w:pPr>
      <w:r>
        <w:rPr>
          <w:rFonts w:ascii="Times New Roman" w:hAnsi="Times New Roman" w:eastAsia="Times New Roman" w:cs="Times New Roman"/>
          <w:spacing w:val="1"/>
          <w:sz w:val="24"/>
          <w:szCs w:val="24"/>
        </w:rPr>
        <w:t>2.4.4</w:t>
      </w:r>
      <w:r>
        <w:rPr>
          <w:rFonts w:ascii="Times New Roman" w:hAnsi="Times New Roman" w:eastAsia="Times New Roman" w:cs="Times New Roman"/>
          <w:spacing w:val="59"/>
          <w:w w:val="101"/>
          <w:sz w:val="24"/>
          <w:szCs w:val="24"/>
        </w:rPr>
        <w:t xml:space="preserve"> </w:t>
      </w:r>
      <w:r>
        <w:rPr>
          <w:rFonts w:ascii="宋体" w:hAnsi="宋体" w:eastAsia="宋体" w:cs="宋体"/>
          <w:spacing w:val="1"/>
          <w:sz w:val="24"/>
          <w:szCs w:val="24"/>
        </w:rPr>
        <w:t>协助县级疾控主管部门和卫生健康主管部门制定冷链设备更新计划，负责</w:t>
      </w:r>
      <w:r>
        <w:rPr>
          <w:rFonts w:ascii="宋体" w:hAnsi="宋体" w:eastAsia="宋体" w:cs="宋体"/>
          <w:sz w:val="24"/>
          <w:szCs w:val="24"/>
        </w:rPr>
        <w:t xml:space="preserve"> </w:t>
      </w:r>
      <w:r>
        <w:rPr>
          <w:rFonts w:ascii="宋体" w:hAnsi="宋体" w:eastAsia="宋体" w:cs="宋体"/>
          <w:spacing w:val="-2"/>
          <w:sz w:val="24"/>
          <w:szCs w:val="24"/>
        </w:rPr>
        <w:t>辖区疫苗冷链系统管理，指导接种单位冷链温度监测工作。</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2.4.5 </w:t>
      </w:r>
      <w:r>
        <w:rPr>
          <w:rFonts w:ascii="宋体" w:hAnsi="宋体" w:eastAsia="宋体" w:cs="宋体"/>
          <w:spacing w:val="-1"/>
          <w:sz w:val="24"/>
          <w:szCs w:val="24"/>
        </w:rPr>
        <w:t>开展国家免疫规划疫苗接种率监测，收集非免疫规划疫苗接种信</w:t>
      </w:r>
      <w:r>
        <w:rPr>
          <w:rFonts w:ascii="宋体" w:hAnsi="宋体" w:eastAsia="宋体" w:cs="宋体"/>
          <w:spacing w:val="-2"/>
          <w:sz w:val="24"/>
          <w:szCs w:val="24"/>
        </w:rPr>
        <w:t>息。</w:t>
      </w:r>
    </w:p>
    <w:p>
      <w:pPr>
        <w:spacing w:before="183" w:line="218"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2.4.6 </w:t>
      </w:r>
      <w:r>
        <w:rPr>
          <w:rFonts w:ascii="宋体" w:hAnsi="宋体" w:eastAsia="宋体" w:cs="宋体"/>
          <w:spacing w:val="-1"/>
          <w:sz w:val="24"/>
          <w:szCs w:val="24"/>
        </w:rPr>
        <w:t>开展疫苗免疫效果评价。</w:t>
      </w:r>
    </w:p>
    <w:p>
      <w:pPr>
        <w:spacing w:before="182" w:line="218" w:lineRule="auto"/>
        <w:ind w:left="17"/>
        <w:rPr>
          <w:rFonts w:ascii="宋体" w:hAnsi="宋体" w:eastAsia="宋体" w:cs="宋体"/>
          <w:sz w:val="24"/>
          <w:szCs w:val="24"/>
        </w:rPr>
      </w:pPr>
      <w:r>
        <w:rPr>
          <w:rFonts w:ascii="Times New Roman" w:hAnsi="Times New Roman" w:eastAsia="Times New Roman" w:cs="Times New Roman"/>
          <w:spacing w:val="-2"/>
          <w:sz w:val="24"/>
          <w:szCs w:val="24"/>
        </w:rPr>
        <w:t>2.4.7</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负责疑似预防接种异常反应报告，组织调查诊断，参与处理等工作。</w:t>
      </w:r>
    </w:p>
    <w:p>
      <w:pPr>
        <w:spacing w:line="218" w:lineRule="auto"/>
        <w:rPr>
          <w:rFonts w:ascii="宋体" w:hAnsi="宋体" w:eastAsia="宋体" w:cs="宋体"/>
          <w:sz w:val="24"/>
          <w:szCs w:val="24"/>
        </w:rPr>
        <w:sectPr>
          <w:footerReference r:id="rId9" w:type="default"/>
          <w:pgSz w:w="11907" w:h="16838"/>
          <w:pgMar w:top="400" w:right="1584"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89" w:lineRule="auto"/>
        <w:ind w:left="597" w:right="206" w:hanging="580"/>
        <w:rPr>
          <w:rFonts w:ascii="宋体" w:hAnsi="宋体" w:eastAsia="宋体" w:cs="宋体"/>
          <w:sz w:val="24"/>
          <w:szCs w:val="24"/>
        </w:rPr>
      </w:pPr>
      <w:r>
        <w:rPr>
          <w:rFonts w:ascii="Times New Roman" w:hAnsi="Times New Roman" w:eastAsia="Times New Roman" w:cs="Times New Roman"/>
          <w:spacing w:val="1"/>
          <w:sz w:val="24"/>
          <w:szCs w:val="24"/>
        </w:rPr>
        <w:t>2.4.8</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负责辖区免疫规划信息系统维护和使用管理，收集、分析和上报免疫规划</w:t>
      </w:r>
      <w:r>
        <w:rPr>
          <w:rFonts w:ascii="宋体" w:hAnsi="宋体" w:eastAsia="宋体" w:cs="宋体"/>
          <w:sz w:val="24"/>
          <w:szCs w:val="24"/>
        </w:rPr>
        <w:t xml:space="preserve"> </w:t>
      </w:r>
      <w:r>
        <w:rPr>
          <w:rFonts w:ascii="宋体" w:hAnsi="宋体" w:eastAsia="宋体" w:cs="宋体"/>
          <w:spacing w:val="-2"/>
          <w:sz w:val="24"/>
          <w:szCs w:val="24"/>
        </w:rPr>
        <w:t>相关信息，负责辖区免疫规划信息化建设的技术指导。</w:t>
      </w:r>
    </w:p>
    <w:p>
      <w:pPr>
        <w:spacing w:before="181" w:line="290" w:lineRule="auto"/>
        <w:ind w:left="598" w:right="206" w:hanging="581"/>
        <w:rPr>
          <w:rFonts w:ascii="宋体" w:hAnsi="宋体" w:eastAsia="宋体" w:cs="宋体"/>
          <w:sz w:val="24"/>
          <w:szCs w:val="24"/>
        </w:rPr>
      </w:pPr>
      <w:r>
        <w:rPr>
          <w:rFonts w:ascii="Times New Roman" w:hAnsi="Times New Roman" w:eastAsia="Times New Roman" w:cs="Times New Roman"/>
          <w:spacing w:val="-2"/>
          <w:sz w:val="24"/>
          <w:szCs w:val="24"/>
        </w:rPr>
        <w:t>2.4.9</w:t>
      </w:r>
      <w:r>
        <w:rPr>
          <w:rFonts w:ascii="Times New Roman" w:hAnsi="Times New Roman" w:eastAsia="Times New Roman" w:cs="Times New Roman"/>
          <w:spacing w:val="47"/>
          <w:sz w:val="24"/>
          <w:szCs w:val="24"/>
        </w:rPr>
        <w:t xml:space="preserve"> </w:t>
      </w:r>
      <w:r>
        <w:rPr>
          <w:rFonts w:ascii="宋体" w:hAnsi="宋体" w:eastAsia="宋体" w:cs="宋体"/>
          <w:spacing w:val="-2"/>
          <w:sz w:val="24"/>
          <w:szCs w:val="24"/>
        </w:rPr>
        <w:t>开展预防接种知识宣传教育和普及工作， 组织实施免疫规划工作人员技术</w:t>
      </w:r>
      <w:r>
        <w:rPr>
          <w:rFonts w:ascii="宋体" w:hAnsi="宋体" w:eastAsia="宋体" w:cs="宋体"/>
          <w:sz w:val="24"/>
          <w:szCs w:val="24"/>
        </w:rPr>
        <w:t xml:space="preserve"> </w:t>
      </w:r>
      <w:r>
        <w:rPr>
          <w:rFonts w:ascii="宋体" w:hAnsi="宋体" w:eastAsia="宋体" w:cs="宋体"/>
          <w:spacing w:val="-10"/>
          <w:sz w:val="24"/>
          <w:szCs w:val="24"/>
        </w:rPr>
        <w:t>培训。</w:t>
      </w:r>
    </w:p>
    <w:p>
      <w:pPr>
        <w:spacing w:before="179"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2.4.10</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收集、分析和上报预防接种有关的基础</w:t>
      </w:r>
      <w:r>
        <w:rPr>
          <w:rFonts w:ascii="宋体" w:hAnsi="宋体" w:eastAsia="宋体" w:cs="宋体"/>
          <w:spacing w:val="-3"/>
          <w:sz w:val="24"/>
          <w:szCs w:val="24"/>
        </w:rPr>
        <w:t>资料。</w:t>
      </w:r>
    </w:p>
    <w:p>
      <w:pPr>
        <w:pStyle w:val="2"/>
        <w:spacing w:line="442" w:lineRule="auto"/>
      </w:pPr>
    </w:p>
    <w:p>
      <w:pPr>
        <w:pStyle w:val="2"/>
        <w:spacing w:before="78" w:line="219" w:lineRule="auto"/>
        <w:ind w:left="15"/>
        <w:rPr>
          <w:rFonts w:ascii="宋体" w:hAnsi="宋体" w:eastAsia="宋体" w:cs="宋体"/>
          <w:sz w:val="24"/>
          <w:szCs w:val="24"/>
        </w:rPr>
      </w:pPr>
      <w:bookmarkStart w:id="3" w:name="bookmark4"/>
      <w:bookmarkEnd w:id="3"/>
      <w:r>
        <w:rPr>
          <w:spacing w:val="-3"/>
          <w:position w:val="2"/>
          <w:sz w:val="19"/>
          <w:szCs w:val="19"/>
        </w:rPr>
        <w:t>3</w:t>
      </w:r>
      <w:r>
        <w:rPr>
          <w:spacing w:val="36"/>
          <w:position w:val="2"/>
          <w:sz w:val="19"/>
          <w:szCs w:val="19"/>
        </w:rPr>
        <w:t xml:space="preserve"> </w:t>
      </w:r>
      <w:r>
        <w:rPr>
          <w:rFonts w:ascii="宋体" w:hAnsi="宋体" w:eastAsia="宋体" w:cs="宋体"/>
          <w:spacing w:val="-3"/>
          <w:sz w:val="24"/>
          <w:szCs w:val="24"/>
          <w14:textOutline w14:w="4355" w14:cap="flat" w14:cmpd="sng">
            <w14:solidFill>
              <w14:srgbClr w14:val="000000"/>
            </w14:solidFill>
            <w14:prstDash w14:val="solid"/>
            <w14:miter w14:val="0"/>
          </w14:textOutline>
        </w:rPr>
        <w:t>医疗机构</w:t>
      </w:r>
    </w:p>
    <w:p>
      <w:pPr>
        <w:pStyle w:val="2"/>
        <w:spacing w:line="430" w:lineRule="auto"/>
      </w:pPr>
    </w:p>
    <w:p>
      <w:pPr>
        <w:pStyle w:val="2"/>
        <w:spacing w:before="79" w:line="356" w:lineRule="auto"/>
        <w:ind w:left="15" w:right="6"/>
        <w:jc w:val="both"/>
        <w:rPr>
          <w:rFonts w:ascii="宋体" w:hAnsi="宋体" w:eastAsia="宋体" w:cs="宋体"/>
          <w:sz w:val="24"/>
          <w:szCs w:val="24"/>
        </w:rPr>
      </w:pPr>
      <w:r>
        <w:rPr>
          <w:spacing w:val="-1"/>
          <w:position w:val="2"/>
          <w:sz w:val="20"/>
          <w:szCs w:val="20"/>
        </w:rPr>
        <w:t xml:space="preserve">3.1  </w:t>
      </w:r>
      <w:r>
        <w:rPr>
          <w:rFonts w:ascii="宋体" w:hAnsi="宋体" w:eastAsia="宋体" w:cs="宋体"/>
          <w:spacing w:val="-1"/>
          <w:sz w:val="24"/>
          <w:szCs w:val="24"/>
        </w:rPr>
        <w:t>报告疑似预防接种异常反应并做好诊疗工作，协助疾控机构进行调查和处理。</w:t>
      </w:r>
      <w:r>
        <w:rPr>
          <w:rFonts w:ascii="宋体" w:hAnsi="宋体" w:eastAsia="宋体" w:cs="宋体"/>
          <w:spacing w:val="2"/>
          <w:sz w:val="24"/>
          <w:szCs w:val="24"/>
        </w:rPr>
        <w:t xml:space="preserve"> </w:t>
      </w:r>
      <w:r>
        <w:rPr>
          <w:position w:val="2"/>
          <w:sz w:val="20"/>
          <w:szCs w:val="20"/>
        </w:rPr>
        <w:t>3.2</w:t>
      </w:r>
      <w:r>
        <w:rPr>
          <w:spacing w:val="50"/>
          <w:position w:val="2"/>
          <w:sz w:val="20"/>
          <w:szCs w:val="20"/>
        </w:rPr>
        <w:t xml:space="preserve"> </w:t>
      </w:r>
      <w:r>
        <w:rPr>
          <w:rFonts w:ascii="宋体" w:hAnsi="宋体" w:eastAsia="宋体" w:cs="宋体"/>
          <w:sz w:val="24"/>
          <w:szCs w:val="24"/>
        </w:rPr>
        <w:t>承担预防接种工作的各级各类医疗机构，应具有预防接</w:t>
      </w:r>
      <w:r>
        <w:rPr>
          <w:rFonts w:ascii="宋体" w:hAnsi="宋体" w:eastAsia="宋体" w:cs="宋体"/>
          <w:spacing w:val="-1"/>
          <w:sz w:val="24"/>
          <w:szCs w:val="24"/>
        </w:rPr>
        <w:t xml:space="preserve">种相关工作单元，必  </w:t>
      </w:r>
      <w:r>
        <w:rPr>
          <w:rFonts w:ascii="宋体" w:hAnsi="宋体" w:eastAsia="宋体" w:cs="宋体"/>
          <w:spacing w:val="2"/>
          <w:sz w:val="24"/>
          <w:szCs w:val="24"/>
        </w:rPr>
        <w:t>要时应配备相关科室，村卫生室</w:t>
      </w:r>
      <w:r>
        <w:rPr>
          <w:spacing w:val="2"/>
          <w:position w:val="3"/>
          <w:sz w:val="24"/>
          <w:szCs w:val="24"/>
        </w:rPr>
        <w:t>/</w:t>
      </w:r>
      <w:r>
        <w:rPr>
          <w:rFonts w:ascii="宋体" w:hAnsi="宋体" w:eastAsia="宋体" w:cs="宋体"/>
          <w:spacing w:val="2"/>
          <w:sz w:val="24"/>
          <w:szCs w:val="24"/>
        </w:rPr>
        <w:t>社区卫生服务站指定专人负责预防接种相关工</w:t>
      </w:r>
    </w:p>
    <w:p>
      <w:pPr>
        <w:spacing w:line="220" w:lineRule="auto"/>
        <w:ind w:left="22"/>
        <w:rPr>
          <w:rFonts w:ascii="宋体" w:hAnsi="宋体" w:eastAsia="宋体" w:cs="宋体"/>
          <w:sz w:val="24"/>
          <w:szCs w:val="24"/>
        </w:rPr>
      </w:pPr>
      <w:r>
        <w:rPr>
          <w:rFonts w:ascii="宋体" w:hAnsi="宋体" w:eastAsia="宋体" w:cs="宋体"/>
          <w:spacing w:val="-7"/>
          <w:sz w:val="24"/>
          <w:szCs w:val="24"/>
        </w:rPr>
        <w:t>作。履行以下职责：</w:t>
      </w:r>
    </w:p>
    <w:p>
      <w:pPr>
        <w:spacing w:before="178" w:line="290" w:lineRule="auto"/>
        <w:ind w:left="596" w:right="206" w:hanging="575"/>
        <w:rPr>
          <w:rFonts w:ascii="宋体" w:hAnsi="宋体" w:eastAsia="宋体" w:cs="宋体"/>
          <w:sz w:val="24"/>
          <w:szCs w:val="24"/>
        </w:rPr>
      </w:pPr>
      <w:r>
        <w:rPr>
          <w:rFonts w:ascii="Times New Roman" w:hAnsi="Times New Roman" w:eastAsia="Times New Roman" w:cs="Times New Roman"/>
          <w:spacing w:val="1"/>
          <w:sz w:val="24"/>
          <w:szCs w:val="24"/>
        </w:rPr>
        <w:t>3.2.1</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收集适龄儿童信息，为适龄儿童和其他受种者在免疫规划信息系统中登记</w:t>
      </w:r>
      <w:r>
        <w:rPr>
          <w:rFonts w:ascii="宋体" w:hAnsi="宋体" w:eastAsia="宋体" w:cs="宋体"/>
          <w:sz w:val="24"/>
          <w:szCs w:val="24"/>
        </w:rPr>
        <w:t xml:space="preserve"> </w:t>
      </w:r>
      <w:r>
        <w:rPr>
          <w:rFonts w:ascii="宋体" w:hAnsi="宋体" w:eastAsia="宋体" w:cs="宋体"/>
          <w:spacing w:val="-2"/>
          <w:sz w:val="24"/>
          <w:szCs w:val="24"/>
        </w:rPr>
        <w:t>注册，建立预防接种档案，办理预防接种证。</w:t>
      </w:r>
    </w:p>
    <w:p>
      <w:pPr>
        <w:spacing w:before="183" w:line="289" w:lineRule="auto"/>
        <w:ind w:left="595" w:right="206" w:hanging="574"/>
        <w:rPr>
          <w:rFonts w:ascii="宋体" w:hAnsi="宋体" w:eastAsia="宋体" w:cs="宋体"/>
          <w:sz w:val="24"/>
          <w:szCs w:val="24"/>
        </w:rPr>
      </w:pPr>
      <w:r>
        <w:rPr>
          <w:rFonts w:ascii="Times New Roman" w:hAnsi="Times New Roman" w:eastAsia="Times New Roman" w:cs="Times New Roman"/>
          <w:spacing w:val="1"/>
          <w:sz w:val="24"/>
          <w:szCs w:val="24"/>
        </w:rPr>
        <w:t>3.2.2</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制定并上报免疫规划疫苗和非免疫规划疫苗使用计划，负责疫苗接收、储</w:t>
      </w:r>
      <w:r>
        <w:rPr>
          <w:rFonts w:ascii="宋体" w:hAnsi="宋体" w:eastAsia="宋体" w:cs="宋体"/>
          <w:sz w:val="24"/>
          <w:szCs w:val="24"/>
        </w:rPr>
        <w:t xml:space="preserve"> </w:t>
      </w:r>
      <w:r>
        <w:rPr>
          <w:rFonts w:ascii="宋体" w:hAnsi="宋体" w:eastAsia="宋体" w:cs="宋体"/>
          <w:spacing w:val="-6"/>
          <w:sz w:val="24"/>
          <w:szCs w:val="24"/>
        </w:rPr>
        <w:t>存和使用管理。</w:t>
      </w:r>
    </w:p>
    <w:p>
      <w:pPr>
        <w:spacing w:before="184" w:line="288" w:lineRule="auto"/>
        <w:ind w:left="596" w:right="199" w:hanging="575"/>
        <w:rPr>
          <w:rFonts w:ascii="宋体" w:hAnsi="宋体" w:eastAsia="宋体" w:cs="宋体"/>
          <w:sz w:val="24"/>
          <w:szCs w:val="24"/>
        </w:rPr>
      </w:pPr>
      <w:r>
        <w:rPr>
          <w:rFonts w:ascii="Times New Roman" w:hAnsi="Times New Roman" w:eastAsia="Times New Roman" w:cs="Times New Roman"/>
          <w:spacing w:val="1"/>
          <w:sz w:val="24"/>
          <w:szCs w:val="24"/>
        </w:rPr>
        <w:t>3.2.3</w:t>
      </w:r>
      <w:r>
        <w:rPr>
          <w:rFonts w:ascii="Times New Roman" w:hAnsi="Times New Roman" w:eastAsia="Times New Roman" w:cs="Times New Roman"/>
          <w:spacing w:val="57"/>
          <w:sz w:val="24"/>
          <w:szCs w:val="24"/>
        </w:rPr>
        <w:t xml:space="preserve"> </w:t>
      </w:r>
      <w:r>
        <w:rPr>
          <w:rFonts w:ascii="宋体" w:hAnsi="宋体" w:eastAsia="宋体" w:cs="宋体"/>
          <w:spacing w:val="1"/>
          <w:sz w:val="24"/>
          <w:szCs w:val="24"/>
        </w:rPr>
        <w:t>按照国家免疫规划疫苗免疫程序、非免疫规划疫苗使用指导原则、预防接</w:t>
      </w:r>
      <w:r>
        <w:rPr>
          <w:rFonts w:ascii="宋体" w:hAnsi="宋体" w:eastAsia="宋体" w:cs="宋体"/>
          <w:sz w:val="24"/>
          <w:szCs w:val="24"/>
        </w:rPr>
        <w:t xml:space="preserve"> </w:t>
      </w:r>
      <w:r>
        <w:rPr>
          <w:rFonts w:ascii="宋体" w:hAnsi="宋体" w:eastAsia="宋体" w:cs="宋体"/>
          <w:spacing w:val="-1"/>
          <w:sz w:val="24"/>
          <w:szCs w:val="24"/>
        </w:rPr>
        <w:t>种工作规范和接种方案要求，提供预防接种服务，</w:t>
      </w:r>
      <w:r>
        <w:rPr>
          <w:rFonts w:ascii="宋体" w:hAnsi="宋体" w:eastAsia="宋体" w:cs="宋体"/>
          <w:spacing w:val="-2"/>
          <w:sz w:val="24"/>
          <w:szCs w:val="24"/>
        </w:rPr>
        <w:t>记录和保存接种信息。</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4"/>
          <w:sz w:val="24"/>
          <w:szCs w:val="24"/>
        </w:rPr>
        <w:t>3.2.4</w:t>
      </w:r>
      <w:r>
        <w:rPr>
          <w:rFonts w:ascii="Times New Roman" w:hAnsi="Times New Roman" w:eastAsia="Times New Roman" w:cs="Times New Roman"/>
          <w:spacing w:val="35"/>
          <w:sz w:val="24"/>
          <w:szCs w:val="24"/>
        </w:rPr>
        <w:t xml:space="preserve"> </w:t>
      </w:r>
      <w:r>
        <w:rPr>
          <w:rFonts w:ascii="宋体" w:hAnsi="宋体" w:eastAsia="宋体" w:cs="宋体"/>
          <w:spacing w:val="-4"/>
          <w:sz w:val="24"/>
          <w:szCs w:val="24"/>
        </w:rPr>
        <w:t>负责预防接种数据录入、上传。</w:t>
      </w:r>
    </w:p>
    <w:p>
      <w:pPr>
        <w:spacing w:before="181" w:line="218" w:lineRule="auto"/>
        <w:ind w:left="21"/>
        <w:rPr>
          <w:rFonts w:ascii="宋体" w:hAnsi="宋体" w:eastAsia="宋体" w:cs="宋体"/>
          <w:sz w:val="24"/>
          <w:szCs w:val="24"/>
        </w:rPr>
      </w:pPr>
      <w:r>
        <w:rPr>
          <w:rFonts w:ascii="Times New Roman" w:hAnsi="Times New Roman" w:eastAsia="Times New Roman" w:cs="Times New Roman"/>
          <w:spacing w:val="-2"/>
          <w:sz w:val="24"/>
          <w:szCs w:val="24"/>
        </w:rPr>
        <w:t>3.2.5</w:t>
      </w:r>
      <w:r>
        <w:rPr>
          <w:rFonts w:ascii="Times New Roman" w:hAnsi="Times New Roman" w:eastAsia="Times New Roman" w:cs="Times New Roman"/>
          <w:spacing w:val="27"/>
          <w:w w:val="101"/>
          <w:sz w:val="24"/>
          <w:szCs w:val="24"/>
        </w:rPr>
        <w:t xml:space="preserve"> </w:t>
      </w:r>
      <w:r>
        <w:rPr>
          <w:rFonts w:ascii="宋体" w:hAnsi="宋体" w:eastAsia="宋体" w:cs="宋体"/>
          <w:spacing w:val="-2"/>
          <w:sz w:val="24"/>
          <w:szCs w:val="24"/>
        </w:rPr>
        <w:t>负责国家免疫规划疫苗接种率和非免疫规划疫苗接种情况报告工作。</w:t>
      </w:r>
    </w:p>
    <w:p>
      <w:pPr>
        <w:spacing w:before="186" w:line="219" w:lineRule="auto"/>
        <w:jc w:val="right"/>
        <w:rPr>
          <w:rFonts w:ascii="宋体" w:hAnsi="宋体" w:eastAsia="宋体" w:cs="宋体"/>
          <w:sz w:val="24"/>
          <w:szCs w:val="24"/>
        </w:rPr>
      </w:pPr>
      <w:r>
        <w:rPr>
          <w:rFonts w:ascii="Times New Roman" w:hAnsi="Times New Roman" w:eastAsia="Times New Roman" w:cs="Times New Roman"/>
          <w:sz w:val="24"/>
          <w:szCs w:val="24"/>
        </w:rPr>
        <w:t>3.2.6</w:t>
      </w:r>
      <w:r>
        <w:rPr>
          <w:rFonts w:ascii="Times New Roman" w:hAnsi="Times New Roman" w:eastAsia="Times New Roman" w:cs="Times New Roman"/>
          <w:spacing w:val="53"/>
          <w:sz w:val="24"/>
          <w:szCs w:val="24"/>
        </w:rPr>
        <w:t xml:space="preserve"> </w:t>
      </w:r>
      <w:r>
        <w:rPr>
          <w:rFonts w:ascii="宋体" w:hAnsi="宋体" w:eastAsia="宋体" w:cs="宋体"/>
          <w:sz w:val="24"/>
          <w:szCs w:val="24"/>
        </w:rPr>
        <w:t>负责免疫规划信息系统的维护和使用，收集疫苗管理和疫苗接种相关信息。</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3.2.7 </w:t>
      </w:r>
      <w:r>
        <w:rPr>
          <w:rFonts w:ascii="宋体" w:hAnsi="宋体" w:eastAsia="宋体" w:cs="宋体"/>
          <w:spacing w:val="-2"/>
          <w:sz w:val="24"/>
          <w:szCs w:val="24"/>
        </w:rPr>
        <w:t>承担冷链设备使用管理和疫苗冷链温度监测工作。</w:t>
      </w:r>
    </w:p>
    <w:p>
      <w:pPr>
        <w:spacing w:before="182"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3.2.8 </w:t>
      </w:r>
      <w:r>
        <w:rPr>
          <w:rFonts w:ascii="宋体" w:hAnsi="宋体" w:eastAsia="宋体" w:cs="宋体"/>
          <w:spacing w:val="-1"/>
          <w:sz w:val="24"/>
          <w:szCs w:val="24"/>
        </w:rPr>
        <w:t>协助托育机构、幼儿园和学校开展儿童入托、入学预防接种</w:t>
      </w:r>
      <w:r>
        <w:rPr>
          <w:rFonts w:ascii="宋体" w:hAnsi="宋体" w:eastAsia="宋体" w:cs="宋体"/>
          <w:spacing w:val="-2"/>
          <w:sz w:val="24"/>
          <w:szCs w:val="24"/>
        </w:rPr>
        <w:t>证查验工作。</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3.2.9 </w:t>
      </w:r>
      <w:r>
        <w:rPr>
          <w:rFonts w:ascii="宋体" w:hAnsi="宋体" w:eastAsia="宋体" w:cs="宋体"/>
          <w:spacing w:val="-1"/>
          <w:sz w:val="24"/>
          <w:szCs w:val="24"/>
        </w:rPr>
        <w:t>开展预防接种知识宣传教育和公众沟通，开展预防接种</w:t>
      </w:r>
      <w:r>
        <w:rPr>
          <w:rFonts w:ascii="宋体" w:hAnsi="宋体" w:eastAsia="宋体" w:cs="宋体"/>
          <w:spacing w:val="-2"/>
          <w:sz w:val="24"/>
          <w:szCs w:val="24"/>
        </w:rPr>
        <w:t>工作人员培训。</w:t>
      </w:r>
    </w:p>
    <w:p>
      <w:pPr>
        <w:spacing w:line="219" w:lineRule="auto"/>
        <w:rPr>
          <w:rFonts w:ascii="宋体" w:hAnsi="宋体" w:eastAsia="宋体" w:cs="宋体"/>
          <w:sz w:val="24"/>
          <w:szCs w:val="24"/>
        </w:rPr>
        <w:sectPr>
          <w:footerReference r:id="rId10" w:type="default"/>
          <w:pgSz w:w="11907" w:h="16838"/>
          <w:pgMar w:top="400" w:right="1583" w:bottom="1206"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4" w:lineRule="auto"/>
        <w:ind w:left="2173"/>
        <w:rPr>
          <w:rFonts w:ascii="宋体" w:hAnsi="宋体" w:eastAsia="宋体" w:cs="宋体"/>
          <w:sz w:val="31"/>
          <w:szCs w:val="31"/>
        </w:rPr>
      </w:pPr>
      <w:bookmarkStart w:id="4" w:name="bookmark6"/>
      <w:bookmarkEnd w:id="4"/>
      <w:bookmarkStart w:id="5" w:name="bookmark5"/>
      <w:bookmarkEnd w:id="5"/>
      <w:r>
        <w:rPr>
          <w:rFonts w:ascii="宋体" w:hAnsi="宋体" w:eastAsia="宋体" w:cs="宋体"/>
          <w:spacing w:val="9"/>
          <w:sz w:val="31"/>
          <w:szCs w:val="31"/>
          <w14:textOutline w14:w="5792" w14:cap="flat" w14:cmpd="sng">
            <w14:solidFill>
              <w14:srgbClr w14:val="000000"/>
            </w14:solidFill>
            <w14:prstDash w14:val="solid"/>
            <w14:miter w14:val="0"/>
          </w14:textOutline>
        </w:rPr>
        <w:t>第二章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接种单位建设和管理</w:t>
      </w:r>
    </w:p>
    <w:p>
      <w:pPr>
        <w:pStyle w:val="2"/>
        <w:spacing w:line="434" w:lineRule="auto"/>
      </w:pPr>
    </w:p>
    <w:p>
      <w:pPr>
        <w:pStyle w:val="2"/>
        <w:spacing w:before="78" w:line="220" w:lineRule="auto"/>
        <w:ind w:left="27"/>
        <w:rPr>
          <w:rFonts w:ascii="宋体" w:hAnsi="宋体" w:eastAsia="宋体" w:cs="宋体"/>
          <w:sz w:val="24"/>
          <w:szCs w:val="24"/>
        </w:rPr>
      </w:pPr>
      <w:r>
        <w:rPr>
          <w:spacing w:val="-1"/>
          <w:position w:val="3"/>
          <w:sz w:val="16"/>
          <w:szCs w:val="16"/>
        </w:rPr>
        <w:t>1</w:t>
      </w:r>
      <w:r>
        <w:rPr>
          <w:spacing w:val="41"/>
          <w:position w:val="3"/>
          <w:sz w:val="16"/>
          <w:szCs w:val="16"/>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接种单位定义</w:t>
      </w:r>
    </w:p>
    <w:p>
      <w:pPr>
        <w:pStyle w:val="2"/>
        <w:spacing w:line="302" w:lineRule="auto"/>
      </w:pPr>
    </w:p>
    <w:p>
      <w:pPr>
        <w:spacing w:before="78" w:line="359" w:lineRule="auto"/>
        <w:ind w:left="24" w:right="207" w:firstLine="476"/>
        <w:rPr>
          <w:rFonts w:ascii="宋体" w:hAnsi="宋体" w:eastAsia="宋体" w:cs="宋体"/>
          <w:sz w:val="24"/>
          <w:szCs w:val="24"/>
        </w:rPr>
      </w:pPr>
      <w:r>
        <w:rPr>
          <w:rFonts w:ascii="宋体" w:hAnsi="宋体" w:eastAsia="宋体" w:cs="宋体"/>
          <w:spacing w:val="4"/>
          <w:sz w:val="24"/>
          <w:szCs w:val="24"/>
        </w:rPr>
        <w:t>接种单位是指从事预防接种工作的医疗机构。接种单位应具备以下条件：</w:t>
      </w:r>
      <w:r>
        <w:rPr>
          <w:rFonts w:ascii="宋体" w:hAnsi="宋体" w:eastAsia="宋体" w:cs="宋体"/>
          <w:spacing w:val="14"/>
          <w:sz w:val="24"/>
          <w:szCs w:val="24"/>
        </w:rPr>
        <w:t xml:space="preserve"> </w:t>
      </w:r>
      <w:r>
        <w:rPr>
          <w:rFonts w:ascii="宋体" w:hAnsi="宋体" w:eastAsia="宋体" w:cs="宋体"/>
          <w:spacing w:val="4"/>
          <w:sz w:val="24"/>
          <w:szCs w:val="24"/>
        </w:rPr>
        <w:t>取得医疗机构执业许可证，具有经过县级人民政府疾控主管部门和卫生健康主 管部门组织的预防接种专业培训并考核合格的医师、护士或乡村医生，具有符</w:t>
      </w:r>
    </w:p>
    <w:p>
      <w:pPr>
        <w:spacing w:line="219" w:lineRule="auto"/>
        <w:ind w:left="22"/>
        <w:rPr>
          <w:rFonts w:ascii="宋体" w:hAnsi="宋体" w:eastAsia="宋体" w:cs="宋体"/>
          <w:sz w:val="24"/>
          <w:szCs w:val="24"/>
        </w:rPr>
      </w:pPr>
      <w:r>
        <w:rPr>
          <w:rFonts w:ascii="宋体" w:hAnsi="宋体" w:eastAsia="宋体" w:cs="宋体"/>
          <w:spacing w:val="-1"/>
          <w:sz w:val="24"/>
          <w:szCs w:val="24"/>
        </w:rPr>
        <w:t>合疫苗储存和运输管理规范的冷藏设施、设备</w:t>
      </w:r>
      <w:r>
        <w:rPr>
          <w:rFonts w:ascii="宋体" w:hAnsi="宋体" w:eastAsia="宋体" w:cs="宋体"/>
          <w:spacing w:val="-2"/>
          <w:sz w:val="24"/>
          <w:szCs w:val="24"/>
        </w:rPr>
        <w:t>以及相应的冷藏保管制度。</w:t>
      </w:r>
    </w:p>
    <w:p>
      <w:pPr>
        <w:spacing w:before="180" w:line="219" w:lineRule="auto"/>
        <w:ind w:left="500"/>
        <w:rPr>
          <w:rFonts w:ascii="宋体" w:hAnsi="宋体" w:eastAsia="宋体" w:cs="宋体"/>
          <w:sz w:val="24"/>
          <w:szCs w:val="24"/>
        </w:rPr>
      </w:pPr>
      <w:r>
        <w:rPr>
          <w:rFonts w:ascii="宋体" w:hAnsi="宋体" w:eastAsia="宋体" w:cs="宋体"/>
          <w:spacing w:val="-2"/>
          <w:sz w:val="24"/>
          <w:szCs w:val="24"/>
        </w:rPr>
        <w:t>接种单位提供免疫规划疫苗和</w:t>
      </w:r>
      <w:r>
        <w:rPr>
          <w:rFonts w:ascii="Times New Roman" w:hAnsi="Times New Roman" w:eastAsia="Times New Roman" w:cs="Times New Roman"/>
          <w:spacing w:val="-2"/>
          <w:sz w:val="24"/>
          <w:szCs w:val="24"/>
        </w:rPr>
        <w:t>/</w:t>
      </w:r>
      <w:r>
        <w:rPr>
          <w:rFonts w:ascii="宋体" w:hAnsi="宋体" w:eastAsia="宋体" w:cs="宋体"/>
          <w:spacing w:val="-2"/>
          <w:sz w:val="24"/>
          <w:szCs w:val="24"/>
        </w:rPr>
        <w:t>或非免疫规划疫苗接种服务。</w:t>
      </w:r>
    </w:p>
    <w:p>
      <w:pPr>
        <w:pStyle w:val="2"/>
        <w:spacing w:line="384" w:lineRule="auto"/>
      </w:pPr>
    </w:p>
    <w:p>
      <w:pPr>
        <w:pStyle w:val="2"/>
        <w:spacing w:before="78" w:line="220" w:lineRule="auto"/>
        <w:ind w:left="16"/>
        <w:rPr>
          <w:rFonts w:ascii="宋体" w:hAnsi="宋体" w:eastAsia="宋体" w:cs="宋体"/>
          <w:sz w:val="24"/>
          <w:szCs w:val="24"/>
        </w:rPr>
      </w:pPr>
      <w:bookmarkStart w:id="6" w:name="bookmark7"/>
      <w:bookmarkEnd w:id="6"/>
      <w:r>
        <w:rPr>
          <w:position w:val="2"/>
          <w:sz w:val="19"/>
          <w:szCs w:val="19"/>
        </w:rPr>
        <w:t>2</w:t>
      </w:r>
      <w:r>
        <w:rPr>
          <w:spacing w:val="25"/>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接种单位指定与备案</w:t>
      </w:r>
    </w:p>
    <w:p>
      <w:pPr>
        <w:pStyle w:val="2"/>
        <w:spacing w:line="298" w:lineRule="auto"/>
      </w:pPr>
    </w:p>
    <w:p>
      <w:pPr>
        <w:pStyle w:val="2"/>
        <w:spacing w:before="79" w:line="218" w:lineRule="auto"/>
        <w:ind w:left="16"/>
        <w:rPr>
          <w:rFonts w:ascii="宋体" w:hAnsi="宋体" w:eastAsia="宋体" w:cs="宋体"/>
          <w:sz w:val="24"/>
          <w:szCs w:val="24"/>
        </w:rPr>
      </w:pPr>
      <w:r>
        <w:rPr>
          <w:spacing w:val="2"/>
          <w:position w:val="2"/>
          <w:sz w:val="24"/>
          <w:szCs w:val="24"/>
        </w:rPr>
        <w:t xml:space="preserve">21 </w:t>
      </w:r>
      <w:r>
        <w:rPr>
          <w:rFonts w:ascii="宋体" w:hAnsi="宋体" w:eastAsia="宋体" w:cs="宋体"/>
          <w:spacing w:val="2"/>
          <w:sz w:val="24"/>
          <w:szCs w:val="24"/>
          <w14:textOutline w14:w="4355" w14:cap="flat" w14:cmpd="sng">
            <w14:solidFill>
              <w14:srgbClr w14:val="000000"/>
            </w14:solidFill>
            <w14:prstDash w14:val="solid"/>
            <w14:miter w14:val="0"/>
          </w14:textOutline>
        </w:rPr>
        <w:t>接种单位的指定</w:t>
      </w:r>
    </w:p>
    <w:p>
      <w:pPr>
        <w:spacing w:before="184" w:line="312" w:lineRule="auto"/>
        <w:ind w:left="597" w:hanging="580"/>
        <w:rPr>
          <w:rFonts w:ascii="宋体" w:hAnsi="宋体" w:eastAsia="宋体" w:cs="宋体"/>
          <w:sz w:val="24"/>
          <w:szCs w:val="24"/>
        </w:rPr>
      </w:pPr>
      <w:r>
        <w:rPr>
          <w:rFonts w:ascii="Times New Roman" w:hAnsi="Times New Roman" w:eastAsia="Times New Roman" w:cs="Times New Roman"/>
          <w:sz w:val="24"/>
          <w:szCs w:val="24"/>
        </w:rPr>
        <w:t>2.1.1</w:t>
      </w:r>
      <w:r>
        <w:rPr>
          <w:rFonts w:ascii="Times New Roman" w:hAnsi="Times New Roman" w:eastAsia="Times New Roman" w:cs="Times New Roman"/>
          <w:spacing w:val="56"/>
          <w:sz w:val="24"/>
          <w:szCs w:val="24"/>
        </w:rPr>
        <w:t xml:space="preserve"> </w:t>
      </w:r>
      <w:r>
        <w:rPr>
          <w:rFonts w:ascii="宋体" w:hAnsi="宋体" w:eastAsia="宋体" w:cs="宋体"/>
          <w:sz w:val="24"/>
          <w:szCs w:val="24"/>
        </w:rPr>
        <w:t xml:space="preserve">县级以上地方人民政府疾控主管部门会同卫生健康主管部门根据人口密度、 </w:t>
      </w:r>
      <w:r>
        <w:rPr>
          <w:rFonts w:ascii="宋体" w:hAnsi="宋体" w:eastAsia="宋体" w:cs="宋体"/>
          <w:spacing w:val="1"/>
          <w:sz w:val="24"/>
          <w:szCs w:val="24"/>
        </w:rPr>
        <w:t xml:space="preserve">服务半径、地理条件和卫生资源配置等情况，指定符合条件的医疗机构承  </w:t>
      </w:r>
      <w:r>
        <w:rPr>
          <w:rFonts w:ascii="宋体" w:hAnsi="宋体" w:eastAsia="宋体" w:cs="宋体"/>
          <w:spacing w:val="-2"/>
          <w:sz w:val="24"/>
          <w:szCs w:val="24"/>
        </w:rPr>
        <w:t>担免疫规划疫苗接种工作，并明确其责任区域和预防接种服务内容。</w:t>
      </w:r>
    </w:p>
    <w:p>
      <w:pPr>
        <w:spacing w:before="181" w:line="290" w:lineRule="auto"/>
        <w:ind w:left="597" w:right="206" w:hanging="580"/>
        <w:rPr>
          <w:rFonts w:ascii="宋体" w:hAnsi="宋体" w:eastAsia="宋体" w:cs="宋体"/>
          <w:sz w:val="24"/>
          <w:szCs w:val="24"/>
        </w:rPr>
      </w:pPr>
      <w:r>
        <w:rPr>
          <w:rFonts w:ascii="Times New Roman" w:hAnsi="Times New Roman" w:eastAsia="Times New Roman" w:cs="Times New Roman"/>
          <w:spacing w:val="-1"/>
          <w:sz w:val="24"/>
          <w:szCs w:val="24"/>
        </w:rPr>
        <w:t>2.1.2</w:t>
      </w:r>
      <w:r>
        <w:rPr>
          <w:rFonts w:ascii="Times New Roman" w:hAnsi="Times New Roman" w:eastAsia="Times New Roman" w:cs="Times New Roman"/>
          <w:spacing w:val="46"/>
          <w:sz w:val="24"/>
          <w:szCs w:val="24"/>
        </w:rPr>
        <w:t xml:space="preserve"> </w:t>
      </w:r>
      <w:r>
        <w:rPr>
          <w:rFonts w:ascii="宋体" w:hAnsi="宋体" w:eastAsia="宋体" w:cs="宋体"/>
          <w:spacing w:val="-1"/>
          <w:sz w:val="24"/>
          <w:szCs w:val="24"/>
        </w:rPr>
        <w:t xml:space="preserve">原则上每个乡镇（街道）至少应具有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个承担免疫</w:t>
      </w:r>
      <w:r>
        <w:rPr>
          <w:rFonts w:ascii="宋体" w:hAnsi="宋体" w:eastAsia="宋体" w:cs="宋体"/>
          <w:spacing w:val="-2"/>
          <w:sz w:val="24"/>
          <w:szCs w:val="24"/>
        </w:rPr>
        <w:t>规划疫苗接种工作的接</w:t>
      </w:r>
      <w:r>
        <w:rPr>
          <w:rFonts w:ascii="宋体" w:hAnsi="宋体" w:eastAsia="宋体" w:cs="宋体"/>
          <w:sz w:val="24"/>
          <w:szCs w:val="24"/>
        </w:rPr>
        <w:t xml:space="preserve"> </w:t>
      </w:r>
      <w:r>
        <w:rPr>
          <w:rFonts w:ascii="宋体" w:hAnsi="宋体" w:eastAsia="宋体" w:cs="宋体"/>
          <w:spacing w:val="-9"/>
          <w:sz w:val="24"/>
          <w:szCs w:val="24"/>
        </w:rPr>
        <w:t>种单位。</w:t>
      </w:r>
    </w:p>
    <w:p>
      <w:pPr>
        <w:spacing w:before="179" w:line="220" w:lineRule="auto"/>
        <w:ind w:left="17"/>
        <w:rPr>
          <w:rFonts w:ascii="宋体" w:hAnsi="宋体" w:eastAsia="宋体" w:cs="宋体"/>
          <w:sz w:val="24"/>
          <w:szCs w:val="24"/>
        </w:rPr>
      </w:pPr>
      <w:r>
        <w:rPr>
          <w:rFonts w:ascii="Times New Roman" w:hAnsi="Times New Roman" w:eastAsia="Times New Roman" w:cs="Times New Roman"/>
          <w:b/>
          <w:bCs/>
          <w:sz w:val="24"/>
          <w:szCs w:val="24"/>
        </w:rPr>
        <w:t xml:space="preserve">2.2 </w:t>
      </w:r>
      <w:r>
        <w:rPr>
          <w:rFonts w:ascii="宋体" w:hAnsi="宋体" w:eastAsia="宋体" w:cs="宋体"/>
          <w:sz w:val="24"/>
          <w:szCs w:val="24"/>
          <w14:textOutline w14:w="4355" w14:cap="flat" w14:cmpd="sng">
            <w14:solidFill>
              <w14:srgbClr w14:val="000000"/>
            </w14:solidFill>
            <w14:prstDash w14:val="solid"/>
            <w14:miter w14:val="0"/>
          </w14:textOutline>
        </w:rPr>
        <w:t>接种单位的备案</w:t>
      </w:r>
    </w:p>
    <w:p>
      <w:pPr>
        <w:spacing w:before="183" w:line="312" w:lineRule="auto"/>
        <w:ind w:left="596" w:right="206" w:hanging="579"/>
        <w:rPr>
          <w:rFonts w:ascii="宋体" w:hAnsi="宋体" w:eastAsia="宋体" w:cs="宋体"/>
          <w:sz w:val="24"/>
          <w:szCs w:val="24"/>
        </w:rPr>
      </w:pPr>
      <w:r>
        <w:rPr>
          <w:rFonts w:ascii="Times New Roman" w:hAnsi="Times New Roman" w:eastAsia="Times New Roman" w:cs="Times New Roman"/>
          <w:spacing w:val="1"/>
          <w:sz w:val="24"/>
          <w:szCs w:val="24"/>
        </w:rPr>
        <w:t>2.2.1</w:t>
      </w:r>
      <w:r>
        <w:rPr>
          <w:rFonts w:ascii="Times New Roman" w:hAnsi="Times New Roman" w:eastAsia="Times New Roman" w:cs="Times New Roman"/>
          <w:spacing w:val="52"/>
          <w:sz w:val="24"/>
          <w:szCs w:val="24"/>
        </w:rPr>
        <w:t xml:space="preserve"> </w:t>
      </w:r>
      <w:r>
        <w:rPr>
          <w:rFonts w:ascii="宋体" w:hAnsi="宋体" w:eastAsia="宋体" w:cs="宋体"/>
          <w:spacing w:val="1"/>
          <w:sz w:val="24"/>
          <w:szCs w:val="24"/>
        </w:rPr>
        <w:t>承担非免疫规划疫苗接种工作的医疗机构要符合接种单位应具备的条件，</w:t>
      </w:r>
      <w:r>
        <w:rPr>
          <w:rFonts w:ascii="宋体" w:hAnsi="宋体" w:eastAsia="宋体" w:cs="宋体"/>
          <w:sz w:val="24"/>
          <w:szCs w:val="24"/>
        </w:rPr>
        <w:t xml:space="preserve"> </w:t>
      </w:r>
      <w:r>
        <w:rPr>
          <w:rFonts w:ascii="宋体" w:hAnsi="宋体" w:eastAsia="宋体" w:cs="宋体"/>
          <w:spacing w:val="1"/>
          <w:sz w:val="24"/>
          <w:szCs w:val="24"/>
        </w:rPr>
        <w:t>并应当报颁发其医疗机构执业许可证的卫生健康主管部门备案，具体备案</w:t>
      </w:r>
      <w:r>
        <w:rPr>
          <w:rFonts w:ascii="宋体" w:hAnsi="宋体" w:eastAsia="宋体" w:cs="宋体"/>
          <w:spacing w:val="18"/>
          <w:sz w:val="24"/>
          <w:szCs w:val="24"/>
        </w:rPr>
        <w:t xml:space="preserve"> </w:t>
      </w:r>
      <w:r>
        <w:rPr>
          <w:rFonts w:ascii="宋体" w:hAnsi="宋体" w:eastAsia="宋体" w:cs="宋体"/>
          <w:spacing w:val="-2"/>
          <w:sz w:val="24"/>
          <w:szCs w:val="24"/>
        </w:rPr>
        <w:t>机制由各省疾控主管部门会同卫生健康主管部门规定。</w:t>
      </w:r>
    </w:p>
    <w:p>
      <w:pPr>
        <w:spacing w:before="183" w:line="289" w:lineRule="auto"/>
        <w:ind w:left="598" w:right="202" w:hanging="581"/>
        <w:rPr>
          <w:rFonts w:ascii="宋体" w:hAnsi="宋体" w:eastAsia="宋体" w:cs="宋体"/>
          <w:sz w:val="24"/>
          <w:szCs w:val="24"/>
        </w:rPr>
      </w:pPr>
      <w:r>
        <w:rPr>
          <w:rFonts w:ascii="Times New Roman" w:hAnsi="Times New Roman" w:eastAsia="Times New Roman" w:cs="Times New Roman"/>
          <w:spacing w:val="-2"/>
          <w:sz w:val="24"/>
          <w:szCs w:val="24"/>
        </w:rPr>
        <w:t>2.2.2</w:t>
      </w:r>
      <w:r>
        <w:rPr>
          <w:rFonts w:ascii="Times New Roman" w:hAnsi="Times New Roman" w:eastAsia="Times New Roman" w:cs="Times New Roman"/>
          <w:spacing w:val="68"/>
          <w:w w:val="101"/>
          <w:sz w:val="24"/>
          <w:szCs w:val="24"/>
        </w:rPr>
        <w:t xml:space="preserve"> </w:t>
      </w:r>
      <w:r>
        <w:rPr>
          <w:rFonts w:ascii="宋体" w:hAnsi="宋体" w:eastAsia="宋体" w:cs="宋体"/>
          <w:spacing w:val="-2"/>
          <w:sz w:val="24"/>
          <w:szCs w:val="24"/>
        </w:rPr>
        <w:t>医疗机构提供非免疫规划疫苗接种服务，</w:t>
      </w:r>
      <w:r>
        <w:rPr>
          <w:rFonts w:ascii="宋体" w:hAnsi="宋体" w:eastAsia="宋体" w:cs="宋体"/>
          <w:spacing w:val="-22"/>
          <w:sz w:val="24"/>
          <w:szCs w:val="24"/>
        </w:rPr>
        <w:t xml:space="preserve"> </w:t>
      </w:r>
      <w:r>
        <w:rPr>
          <w:rFonts w:ascii="宋体" w:hAnsi="宋体" w:eastAsia="宋体" w:cs="宋体"/>
          <w:spacing w:val="-2"/>
          <w:sz w:val="24"/>
          <w:szCs w:val="24"/>
        </w:rPr>
        <w:t>应遵守预防接种工作规范、非免</w:t>
      </w:r>
      <w:r>
        <w:rPr>
          <w:rFonts w:ascii="宋体" w:hAnsi="宋体" w:eastAsia="宋体" w:cs="宋体"/>
          <w:sz w:val="24"/>
          <w:szCs w:val="24"/>
        </w:rPr>
        <w:t xml:space="preserve"> </w:t>
      </w:r>
      <w:r>
        <w:rPr>
          <w:rFonts w:ascii="宋体" w:hAnsi="宋体" w:eastAsia="宋体" w:cs="宋体"/>
          <w:spacing w:val="-2"/>
          <w:sz w:val="24"/>
          <w:szCs w:val="24"/>
        </w:rPr>
        <w:t>疫规划疫苗使用指导原则和接种方案，并接受疾控机构的技术指导。</w:t>
      </w:r>
    </w:p>
    <w:p>
      <w:pPr>
        <w:spacing w:before="181" w:line="290" w:lineRule="auto"/>
        <w:ind w:left="599" w:right="204" w:hanging="582"/>
        <w:rPr>
          <w:rFonts w:ascii="宋体" w:hAnsi="宋体" w:eastAsia="宋体" w:cs="宋体"/>
          <w:sz w:val="24"/>
          <w:szCs w:val="24"/>
        </w:rPr>
      </w:pPr>
      <w:r>
        <w:rPr>
          <w:rFonts w:ascii="Times New Roman" w:hAnsi="Times New Roman" w:eastAsia="Times New Roman" w:cs="Times New Roman"/>
          <w:spacing w:val="1"/>
          <w:sz w:val="24"/>
          <w:szCs w:val="24"/>
        </w:rPr>
        <w:t>2.2.3</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提供助产服务、外伤后破伤风预防处置的医疗机构均应具备接种单位相关</w:t>
      </w:r>
      <w:r>
        <w:rPr>
          <w:rFonts w:ascii="宋体" w:hAnsi="宋体" w:eastAsia="宋体" w:cs="宋体"/>
          <w:sz w:val="24"/>
          <w:szCs w:val="24"/>
        </w:rPr>
        <w:t xml:space="preserve"> </w:t>
      </w:r>
      <w:r>
        <w:rPr>
          <w:rFonts w:ascii="宋体" w:hAnsi="宋体" w:eastAsia="宋体" w:cs="宋体"/>
          <w:spacing w:val="-11"/>
          <w:sz w:val="24"/>
          <w:szCs w:val="24"/>
        </w:rPr>
        <w:t>条件。</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 xml:space="preserve">2.2.4 </w:t>
      </w:r>
      <w:r>
        <w:rPr>
          <w:rFonts w:ascii="宋体" w:hAnsi="宋体" w:eastAsia="宋体" w:cs="宋体"/>
          <w:spacing w:val="-2"/>
          <w:sz w:val="24"/>
          <w:szCs w:val="24"/>
        </w:rPr>
        <w:t>每个县（区）至少应具有</w:t>
      </w:r>
      <w:r>
        <w:rPr>
          <w:rFonts w:ascii="宋体" w:hAnsi="宋体" w:eastAsia="宋体" w:cs="宋体"/>
          <w:spacing w:val="-31"/>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个提供狂犬病疫苗接种服务的接</w:t>
      </w:r>
      <w:r>
        <w:rPr>
          <w:rFonts w:ascii="宋体" w:hAnsi="宋体" w:eastAsia="宋体" w:cs="宋体"/>
          <w:spacing w:val="-3"/>
          <w:sz w:val="24"/>
          <w:szCs w:val="24"/>
        </w:rPr>
        <w:t>种单位。</w:t>
      </w:r>
    </w:p>
    <w:p>
      <w:pPr>
        <w:pStyle w:val="2"/>
        <w:spacing w:line="382" w:lineRule="auto"/>
      </w:pPr>
    </w:p>
    <w:p>
      <w:pPr>
        <w:pStyle w:val="2"/>
        <w:spacing w:before="78" w:line="219" w:lineRule="auto"/>
        <w:ind w:left="15"/>
        <w:rPr>
          <w:rFonts w:ascii="宋体" w:hAnsi="宋体" w:eastAsia="宋体" w:cs="宋体"/>
          <w:sz w:val="24"/>
          <w:szCs w:val="24"/>
        </w:rPr>
      </w:pPr>
      <w:bookmarkStart w:id="7" w:name="bookmark8"/>
      <w:bookmarkEnd w:id="7"/>
      <w:r>
        <w:rPr>
          <w:position w:val="2"/>
          <w:sz w:val="19"/>
          <w:szCs w:val="19"/>
        </w:rPr>
        <w:t>3</w:t>
      </w:r>
      <w:r>
        <w:rPr>
          <w:spacing w:val="24"/>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接种单位工作内容</w:t>
      </w:r>
    </w:p>
    <w:p>
      <w:pPr>
        <w:pStyle w:val="2"/>
        <w:spacing w:line="302" w:lineRule="auto"/>
      </w:pPr>
    </w:p>
    <w:p>
      <w:pPr>
        <w:spacing w:before="78" w:line="466" w:lineRule="exact"/>
        <w:ind w:left="21"/>
        <w:rPr>
          <w:rFonts w:ascii="宋体" w:hAnsi="宋体" w:eastAsia="宋体" w:cs="宋体"/>
          <w:sz w:val="24"/>
          <w:szCs w:val="24"/>
        </w:rPr>
      </w:pPr>
      <w:r>
        <w:rPr>
          <w:rFonts w:ascii="Times New Roman" w:hAnsi="Times New Roman" w:eastAsia="Times New Roman" w:cs="Times New Roman"/>
          <w:spacing w:val="-1"/>
          <w:position w:val="17"/>
          <w:sz w:val="24"/>
          <w:szCs w:val="24"/>
        </w:rPr>
        <w:t>3.1</w:t>
      </w:r>
      <w:r>
        <w:rPr>
          <w:rFonts w:ascii="Times New Roman" w:hAnsi="Times New Roman" w:eastAsia="Times New Roman" w:cs="Times New Roman"/>
          <w:spacing w:val="57"/>
          <w:position w:val="17"/>
          <w:sz w:val="24"/>
          <w:szCs w:val="24"/>
        </w:rPr>
        <w:t xml:space="preserve"> </w:t>
      </w:r>
      <w:r>
        <w:rPr>
          <w:rFonts w:ascii="宋体" w:hAnsi="宋体" w:eastAsia="宋体" w:cs="宋体"/>
          <w:spacing w:val="-1"/>
          <w:position w:val="17"/>
          <w:sz w:val="24"/>
          <w:szCs w:val="24"/>
        </w:rPr>
        <w:t>收集适龄儿童和其他受种者信息，并在免疫规划信息系统中登记注册，建立</w:t>
      </w:r>
    </w:p>
    <w:p>
      <w:pPr>
        <w:spacing w:line="219" w:lineRule="auto"/>
        <w:ind w:left="407"/>
        <w:rPr>
          <w:rFonts w:ascii="宋体" w:hAnsi="宋体" w:eastAsia="宋体" w:cs="宋体"/>
          <w:sz w:val="24"/>
          <w:szCs w:val="24"/>
        </w:rPr>
      </w:pPr>
      <w:r>
        <w:rPr>
          <w:rFonts w:ascii="宋体" w:hAnsi="宋体" w:eastAsia="宋体" w:cs="宋体"/>
          <w:spacing w:val="-3"/>
          <w:sz w:val="24"/>
          <w:szCs w:val="24"/>
        </w:rPr>
        <w:t>预防接种档案，办理预防接种证。</w:t>
      </w:r>
    </w:p>
    <w:p>
      <w:pPr>
        <w:spacing w:line="219" w:lineRule="auto"/>
        <w:rPr>
          <w:rFonts w:ascii="宋体" w:hAnsi="宋体" w:eastAsia="宋体" w:cs="宋体"/>
          <w:sz w:val="24"/>
          <w:szCs w:val="24"/>
        </w:rPr>
        <w:sectPr>
          <w:footerReference r:id="rId11" w:type="default"/>
          <w:pgSz w:w="11907" w:h="16838"/>
          <w:pgMar w:top="400" w:right="1586" w:bottom="1205" w:left="1785" w:header="0" w:footer="997"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90" w:lineRule="auto"/>
        <w:ind w:left="412" w:right="13" w:hanging="391"/>
        <w:rPr>
          <w:rFonts w:ascii="宋体" w:hAnsi="宋体" w:eastAsia="宋体" w:cs="宋体"/>
          <w:sz w:val="24"/>
          <w:szCs w:val="24"/>
        </w:rPr>
      </w:pPr>
      <w:r>
        <w:rPr>
          <w:rFonts w:ascii="Times New Roman" w:hAnsi="Times New Roman" w:eastAsia="Times New Roman" w:cs="Times New Roman"/>
          <w:spacing w:val="-1"/>
          <w:sz w:val="24"/>
          <w:szCs w:val="24"/>
        </w:rPr>
        <w:t>3.2</w:t>
      </w:r>
      <w:r>
        <w:rPr>
          <w:rFonts w:ascii="Times New Roman" w:hAnsi="Times New Roman" w:eastAsia="Times New Roman" w:cs="Times New Roman"/>
          <w:spacing w:val="57"/>
          <w:sz w:val="24"/>
          <w:szCs w:val="24"/>
        </w:rPr>
        <w:t xml:space="preserve"> </w:t>
      </w:r>
      <w:r>
        <w:rPr>
          <w:rFonts w:ascii="宋体" w:hAnsi="宋体" w:eastAsia="宋体" w:cs="宋体"/>
          <w:spacing w:val="-1"/>
          <w:sz w:val="24"/>
          <w:szCs w:val="24"/>
        </w:rPr>
        <w:t>制定并上报免疫规划疫苗使用计划和非免疫规划疫苗采购计划，负责疫苗接</w:t>
      </w:r>
      <w:r>
        <w:rPr>
          <w:rFonts w:ascii="宋体" w:hAnsi="宋体" w:eastAsia="宋体" w:cs="宋体"/>
          <w:sz w:val="24"/>
          <w:szCs w:val="24"/>
        </w:rPr>
        <w:t xml:space="preserve"> </w:t>
      </w:r>
      <w:r>
        <w:rPr>
          <w:rFonts w:ascii="宋体" w:hAnsi="宋体" w:eastAsia="宋体" w:cs="宋体"/>
          <w:spacing w:val="-7"/>
          <w:sz w:val="24"/>
          <w:szCs w:val="24"/>
        </w:rPr>
        <w:t>收和使用管理。</w:t>
      </w:r>
    </w:p>
    <w:p>
      <w:pPr>
        <w:spacing w:before="179"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3.3 </w:t>
      </w:r>
      <w:r>
        <w:rPr>
          <w:rFonts w:ascii="宋体" w:hAnsi="宋体" w:eastAsia="宋体" w:cs="宋体"/>
          <w:spacing w:val="-2"/>
          <w:sz w:val="24"/>
          <w:szCs w:val="24"/>
        </w:rPr>
        <w:t>提供预防接种服务，记录和保存接种信息。</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3.4 </w:t>
      </w:r>
      <w:r>
        <w:rPr>
          <w:rFonts w:ascii="宋体" w:hAnsi="宋体" w:eastAsia="宋体" w:cs="宋体"/>
          <w:spacing w:val="-1"/>
          <w:sz w:val="24"/>
          <w:szCs w:val="24"/>
        </w:rPr>
        <w:t>对疫苗出入库和接种数据进行录入、上传，维护和使用免疫</w:t>
      </w:r>
      <w:r>
        <w:rPr>
          <w:rFonts w:ascii="宋体" w:hAnsi="宋体" w:eastAsia="宋体" w:cs="宋体"/>
          <w:spacing w:val="-2"/>
          <w:sz w:val="24"/>
          <w:szCs w:val="24"/>
        </w:rPr>
        <w:t>规划信息系统。</w:t>
      </w:r>
    </w:p>
    <w:p>
      <w:pPr>
        <w:spacing w:before="181" w:line="218" w:lineRule="auto"/>
        <w:ind w:left="21"/>
        <w:rPr>
          <w:rFonts w:ascii="宋体" w:hAnsi="宋体" w:eastAsia="宋体" w:cs="宋体"/>
          <w:sz w:val="24"/>
          <w:szCs w:val="24"/>
        </w:rPr>
      </w:pPr>
      <w:r>
        <w:rPr>
          <w:rFonts w:ascii="Times New Roman" w:hAnsi="Times New Roman" w:eastAsia="Times New Roman" w:cs="Times New Roman"/>
          <w:sz w:val="24"/>
          <w:szCs w:val="24"/>
        </w:rPr>
        <w:t xml:space="preserve">3.5 </w:t>
      </w:r>
      <w:r>
        <w:rPr>
          <w:rFonts w:ascii="宋体" w:hAnsi="宋体" w:eastAsia="宋体" w:cs="宋体"/>
          <w:sz w:val="24"/>
          <w:szCs w:val="24"/>
        </w:rPr>
        <w:t>报告国家免疫规划疫苗接种率和非</w:t>
      </w:r>
      <w:r>
        <w:rPr>
          <w:rFonts w:ascii="宋体" w:hAnsi="宋体" w:eastAsia="宋体" w:cs="宋体"/>
          <w:spacing w:val="-1"/>
          <w:sz w:val="24"/>
          <w:szCs w:val="24"/>
        </w:rPr>
        <w:t>免疫规划疫苗接种情况。</w:t>
      </w:r>
    </w:p>
    <w:p>
      <w:pPr>
        <w:spacing w:before="184" w:line="289" w:lineRule="auto"/>
        <w:ind w:left="411" w:right="12" w:hanging="390"/>
        <w:rPr>
          <w:rFonts w:ascii="宋体" w:hAnsi="宋体" w:eastAsia="宋体" w:cs="宋体"/>
          <w:sz w:val="24"/>
          <w:szCs w:val="24"/>
        </w:rPr>
      </w:pPr>
      <w:r>
        <w:rPr>
          <w:rFonts w:ascii="Times New Roman" w:hAnsi="Times New Roman" w:eastAsia="Times New Roman" w:cs="Times New Roman"/>
          <w:spacing w:val="-6"/>
          <w:sz w:val="24"/>
          <w:szCs w:val="24"/>
        </w:rPr>
        <w:t>3.6</w:t>
      </w:r>
      <w:r>
        <w:rPr>
          <w:rFonts w:ascii="Times New Roman" w:hAnsi="Times New Roman" w:eastAsia="Times New Roman" w:cs="Times New Roman"/>
          <w:spacing w:val="55"/>
          <w:sz w:val="24"/>
          <w:szCs w:val="24"/>
        </w:rPr>
        <w:t xml:space="preserve"> </w:t>
      </w:r>
      <w:r>
        <w:rPr>
          <w:rFonts w:ascii="宋体" w:hAnsi="宋体" w:eastAsia="宋体" w:cs="宋体"/>
          <w:spacing w:val="-6"/>
          <w:sz w:val="24"/>
          <w:szCs w:val="24"/>
        </w:rPr>
        <w:t>报告疑似预防接种异常反应病例，做好应急处置，</w:t>
      </w:r>
      <w:r>
        <w:rPr>
          <w:rFonts w:ascii="宋体" w:hAnsi="宋体" w:eastAsia="宋体" w:cs="宋体"/>
          <w:spacing w:val="62"/>
          <w:sz w:val="24"/>
          <w:szCs w:val="24"/>
        </w:rPr>
        <w:t xml:space="preserve"> </w:t>
      </w:r>
      <w:r>
        <w:rPr>
          <w:rFonts w:ascii="宋体" w:hAnsi="宋体" w:eastAsia="宋体" w:cs="宋体"/>
          <w:spacing w:val="-6"/>
          <w:sz w:val="24"/>
          <w:szCs w:val="24"/>
        </w:rPr>
        <w:t>协助开展疑似预防接种异</w:t>
      </w:r>
      <w:r>
        <w:rPr>
          <w:rFonts w:ascii="宋体" w:hAnsi="宋体" w:eastAsia="宋体" w:cs="宋体"/>
          <w:sz w:val="24"/>
          <w:szCs w:val="24"/>
        </w:rPr>
        <w:t xml:space="preserve"> </w:t>
      </w:r>
      <w:r>
        <w:rPr>
          <w:rFonts w:ascii="宋体" w:hAnsi="宋体" w:eastAsia="宋体" w:cs="宋体"/>
          <w:spacing w:val="-4"/>
          <w:sz w:val="24"/>
          <w:szCs w:val="24"/>
        </w:rPr>
        <w:t>常反应的调查和处理等工作。</w:t>
      </w:r>
    </w:p>
    <w:p>
      <w:pPr>
        <w:spacing w:before="182"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3.7 </w:t>
      </w:r>
      <w:r>
        <w:rPr>
          <w:rFonts w:ascii="宋体" w:hAnsi="宋体" w:eastAsia="宋体" w:cs="宋体"/>
          <w:spacing w:val="-1"/>
          <w:sz w:val="24"/>
          <w:szCs w:val="24"/>
        </w:rPr>
        <w:t>协助托育机构、幼儿园和学校做好儿童入托、入学预防</w:t>
      </w:r>
      <w:r>
        <w:rPr>
          <w:rFonts w:ascii="宋体" w:hAnsi="宋体" w:eastAsia="宋体" w:cs="宋体"/>
          <w:spacing w:val="-2"/>
          <w:sz w:val="24"/>
          <w:szCs w:val="24"/>
        </w:rPr>
        <w:t>接种证查验工作。</w:t>
      </w:r>
    </w:p>
    <w:p>
      <w:pPr>
        <w:spacing w:before="182"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3.8 </w:t>
      </w:r>
      <w:r>
        <w:rPr>
          <w:rFonts w:ascii="宋体" w:hAnsi="宋体" w:eastAsia="宋体" w:cs="宋体"/>
          <w:spacing w:val="-2"/>
          <w:sz w:val="24"/>
          <w:szCs w:val="24"/>
        </w:rPr>
        <w:t>开展疫苗冷链设备使用管理和温度监测工作。</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3.9 </w:t>
      </w:r>
      <w:r>
        <w:rPr>
          <w:rFonts w:ascii="宋体" w:hAnsi="宋体" w:eastAsia="宋体" w:cs="宋体"/>
          <w:spacing w:val="-1"/>
          <w:sz w:val="24"/>
          <w:szCs w:val="24"/>
        </w:rPr>
        <w:t>开展预防接种知识宣传教育和公众沟通，开展预防</w:t>
      </w:r>
      <w:r>
        <w:rPr>
          <w:rFonts w:ascii="宋体" w:hAnsi="宋体" w:eastAsia="宋体" w:cs="宋体"/>
          <w:spacing w:val="-2"/>
          <w:sz w:val="24"/>
          <w:szCs w:val="24"/>
        </w:rPr>
        <w:t>接种工作人员培训。</w:t>
      </w:r>
    </w:p>
    <w:p>
      <w:pPr>
        <w:spacing w:before="181" w:line="218" w:lineRule="auto"/>
        <w:ind w:left="21"/>
        <w:rPr>
          <w:rFonts w:ascii="宋体" w:hAnsi="宋体" w:eastAsia="宋体" w:cs="宋体"/>
          <w:sz w:val="24"/>
          <w:szCs w:val="24"/>
        </w:rPr>
      </w:pPr>
      <w:r>
        <w:rPr>
          <w:rFonts w:ascii="Times New Roman" w:hAnsi="Times New Roman" w:eastAsia="Times New Roman" w:cs="Times New Roman"/>
          <w:spacing w:val="-3"/>
          <w:sz w:val="24"/>
          <w:szCs w:val="24"/>
        </w:rPr>
        <w:t>3.10</w:t>
      </w:r>
      <w:r>
        <w:rPr>
          <w:rFonts w:ascii="Times New Roman" w:hAnsi="Times New Roman" w:eastAsia="Times New Roman" w:cs="Times New Roman"/>
          <w:spacing w:val="30"/>
          <w:sz w:val="24"/>
          <w:szCs w:val="24"/>
        </w:rPr>
        <w:t xml:space="preserve"> </w:t>
      </w:r>
      <w:r>
        <w:rPr>
          <w:rFonts w:ascii="宋体" w:hAnsi="宋体" w:eastAsia="宋体" w:cs="宋体"/>
          <w:spacing w:val="-3"/>
          <w:sz w:val="24"/>
          <w:szCs w:val="24"/>
        </w:rPr>
        <w:t>收集、汇总、报告预防接种有关的基础资料。</w:t>
      </w:r>
    </w:p>
    <w:p>
      <w:pPr>
        <w:pStyle w:val="2"/>
        <w:spacing w:line="444" w:lineRule="auto"/>
      </w:pPr>
    </w:p>
    <w:p>
      <w:pPr>
        <w:pStyle w:val="2"/>
        <w:spacing w:before="78" w:line="219" w:lineRule="auto"/>
        <w:ind w:left="16"/>
        <w:rPr>
          <w:rFonts w:ascii="宋体" w:hAnsi="宋体" w:eastAsia="宋体" w:cs="宋体"/>
          <w:sz w:val="24"/>
          <w:szCs w:val="24"/>
        </w:rPr>
      </w:pPr>
      <w:bookmarkStart w:id="8" w:name="bookmark9"/>
      <w:bookmarkEnd w:id="8"/>
      <w:r>
        <w:rPr>
          <w:position w:val="2"/>
          <w:sz w:val="19"/>
          <w:szCs w:val="19"/>
        </w:rPr>
        <w:t>4</w:t>
      </w:r>
      <w:r>
        <w:rPr>
          <w:spacing w:val="25"/>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接种单位人员基本要求</w:t>
      </w:r>
    </w:p>
    <w:p>
      <w:pPr>
        <w:pStyle w:val="2"/>
        <w:spacing w:line="431" w:lineRule="auto"/>
      </w:pPr>
    </w:p>
    <w:p>
      <w:pPr>
        <w:pStyle w:val="2"/>
        <w:spacing w:before="79" w:line="220" w:lineRule="auto"/>
        <w:ind w:left="16"/>
        <w:rPr>
          <w:rFonts w:ascii="宋体" w:hAnsi="宋体" w:eastAsia="宋体" w:cs="宋体"/>
          <w:sz w:val="24"/>
          <w:szCs w:val="24"/>
        </w:rPr>
      </w:pPr>
      <w:r>
        <w:rPr>
          <w:spacing w:val="-1"/>
          <w:position w:val="1"/>
          <w:sz w:val="20"/>
          <w:szCs w:val="20"/>
        </w:rPr>
        <w:t>4.1</w:t>
      </w:r>
      <w:r>
        <w:rPr>
          <w:spacing w:val="32"/>
          <w:position w:val="1"/>
          <w:sz w:val="20"/>
          <w:szCs w:val="20"/>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人员资质</w:t>
      </w:r>
    </w:p>
    <w:p>
      <w:pPr>
        <w:spacing w:before="181" w:line="312" w:lineRule="auto"/>
        <w:ind w:left="595" w:hanging="580"/>
        <w:rPr>
          <w:rFonts w:ascii="宋体" w:hAnsi="宋体" w:eastAsia="宋体" w:cs="宋体"/>
          <w:sz w:val="24"/>
          <w:szCs w:val="24"/>
        </w:rPr>
      </w:pPr>
      <w:r>
        <w:rPr>
          <w:rFonts w:ascii="Times New Roman" w:hAnsi="Times New Roman" w:eastAsia="Times New Roman" w:cs="Times New Roman"/>
          <w:spacing w:val="2"/>
          <w:sz w:val="24"/>
          <w:szCs w:val="24"/>
        </w:rPr>
        <w:t>4.1.1</w:t>
      </w:r>
      <w:r>
        <w:rPr>
          <w:rFonts w:ascii="Times New Roman" w:hAnsi="Times New Roman" w:eastAsia="Times New Roman" w:cs="Times New Roman"/>
          <w:spacing w:val="43"/>
          <w:sz w:val="24"/>
          <w:szCs w:val="24"/>
        </w:rPr>
        <w:t xml:space="preserve"> </w:t>
      </w:r>
      <w:r>
        <w:rPr>
          <w:rFonts w:ascii="宋体" w:hAnsi="宋体" w:eastAsia="宋体" w:cs="宋体"/>
          <w:spacing w:val="2"/>
          <w:sz w:val="24"/>
          <w:szCs w:val="24"/>
        </w:rPr>
        <w:t>从事受种者健康状况询问与接种禁</w:t>
      </w:r>
      <w:r>
        <w:rPr>
          <w:rFonts w:ascii="宋体" w:hAnsi="宋体" w:eastAsia="宋体" w:cs="宋体"/>
          <w:spacing w:val="1"/>
          <w:sz w:val="24"/>
          <w:szCs w:val="24"/>
        </w:rPr>
        <w:t>忌核查、知情告知、疫苗接种操作、疑</w:t>
      </w:r>
      <w:r>
        <w:rPr>
          <w:rFonts w:ascii="宋体" w:hAnsi="宋体" w:eastAsia="宋体" w:cs="宋体"/>
          <w:sz w:val="24"/>
          <w:szCs w:val="24"/>
        </w:rPr>
        <w:t xml:space="preserve"> </w:t>
      </w:r>
      <w:r>
        <w:rPr>
          <w:rFonts w:ascii="宋体" w:hAnsi="宋体" w:eastAsia="宋体" w:cs="宋体"/>
          <w:spacing w:val="2"/>
          <w:sz w:val="24"/>
          <w:szCs w:val="24"/>
        </w:rPr>
        <w:t>似预防接种异常反应病例救治等工作的技术人员，</w:t>
      </w:r>
      <w:r>
        <w:rPr>
          <w:rFonts w:ascii="宋体" w:hAnsi="宋体" w:eastAsia="宋体" w:cs="宋体"/>
          <w:spacing w:val="1"/>
          <w:sz w:val="24"/>
          <w:szCs w:val="24"/>
        </w:rPr>
        <w:t>应为经专业培训并考核</w:t>
      </w:r>
      <w:r>
        <w:rPr>
          <w:rFonts w:ascii="宋体" w:hAnsi="宋体" w:eastAsia="宋体" w:cs="宋体"/>
          <w:sz w:val="24"/>
          <w:szCs w:val="24"/>
        </w:rPr>
        <w:t xml:space="preserve"> </w:t>
      </w:r>
      <w:r>
        <w:rPr>
          <w:rFonts w:ascii="宋体" w:hAnsi="宋体" w:eastAsia="宋体" w:cs="宋体"/>
          <w:spacing w:val="-3"/>
          <w:sz w:val="24"/>
          <w:szCs w:val="24"/>
        </w:rPr>
        <w:t>合格的医师、护士或乡村医生。</w:t>
      </w:r>
    </w:p>
    <w:p>
      <w:pPr>
        <w:spacing w:before="183" w:line="289" w:lineRule="auto"/>
        <w:ind w:left="596" w:right="7" w:hanging="581"/>
        <w:rPr>
          <w:rFonts w:ascii="宋体" w:hAnsi="宋体" w:eastAsia="宋体" w:cs="宋体"/>
          <w:sz w:val="24"/>
          <w:szCs w:val="24"/>
        </w:rPr>
      </w:pPr>
      <w:r>
        <w:rPr>
          <w:rFonts w:ascii="Times New Roman" w:hAnsi="Times New Roman" w:eastAsia="Times New Roman" w:cs="Times New Roman"/>
          <w:spacing w:val="1"/>
          <w:sz w:val="24"/>
          <w:szCs w:val="24"/>
        </w:rPr>
        <w:t>4.1.2</w:t>
      </w:r>
      <w:r>
        <w:rPr>
          <w:rFonts w:ascii="Times New Roman" w:hAnsi="Times New Roman" w:eastAsia="Times New Roman" w:cs="Times New Roman"/>
          <w:spacing w:val="55"/>
          <w:w w:val="101"/>
          <w:sz w:val="24"/>
          <w:szCs w:val="24"/>
        </w:rPr>
        <w:t xml:space="preserve"> </w:t>
      </w:r>
      <w:r>
        <w:rPr>
          <w:rFonts w:ascii="宋体" w:hAnsi="宋体" w:eastAsia="宋体" w:cs="宋体"/>
          <w:spacing w:val="1"/>
          <w:sz w:val="24"/>
          <w:szCs w:val="24"/>
        </w:rPr>
        <w:t>疫苗出入库管理、冷链温度监测和信息登记工作，可由非医疗卫生专业资</w:t>
      </w:r>
      <w:r>
        <w:rPr>
          <w:rFonts w:ascii="宋体" w:hAnsi="宋体" w:eastAsia="宋体" w:cs="宋体"/>
          <w:sz w:val="24"/>
          <w:szCs w:val="24"/>
        </w:rPr>
        <w:t xml:space="preserve"> </w:t>
      </w:r>
      <w:r>
        <w:rPr>
          <w:rFonts w:ascii="宋体" w:hAnsi="宋体" w:eastAsia="宋体" w:cs="宋体"/>
          <w:spacing w:val="-6"/>
          <w:sz w:val="24"/>
          <w:szCs w:val="24"/>
        </w:rPr>
        <w:t>格人员承担。</w:t>
      </w:r>
    </w:p>
    <w:p>
      <w:pPr>
        <w:spacing w:before="182" w:line="289" w:lineRule="auto"/>
        <w:ind w:left="596" w:right="10" w:hanging="581"/>
        <w:rPr>
          <w:rFonts w:ascii="宋体" w:hAnsi="宋体" w:eastAsia="宋体" w:cs="宋体"/>
          <w:sz w:val="24"/>
          <w:szCs w:val="24"/>
        </w:rPr>
      </w:pPr>
      <w:r>
        <w:rPr>
          <w:rFonts w:ascii="Times New Roman" w:hAnsi="Times New Roman" w:eastAsia="Times New Roman" w:cs="Times New Roman"/>
          <w:spacing w:val="-1"/>
          <w:sz w:val="24"/>
          <w:szCs w:val="24"/>
        </w:rPr>
        <w:t>4.1.3</w:t>
      </w:r>
      <w:r>
        <w:rPr>
          <w:rFonts w:ascii="Times New Roman" w:hAnsi="Times New Roman" w:eastAsia="Times New Roman" w:cs="Times New Roman"/>
          <w:spacing w:val="45"/>
          <w:w w:val="101"/>
          <w:sz w:val="24"/>
          <w:szCs w:val="24"/>
        </w:rPr>
        <w:t xml:space="preserve"> </w:t>
      </w:r>
      <w:r>
        <w:rPr>
          <w:rFonts w:ascii="宋体" w:hAnsi="宋体" w:eastAsia="宋体" w:cs="宋体"/>
          <w:spacing w:val="-1"/>
          <w:sz w:val="24"/>
          <w:szCs w:val="24"/>
        </w:rPr>
        <w:t>具备条件的乡镇卫生院或社区卫生服务中心至少</w:t>
      </w:r>
      <w:r>
        <w:rPr>
          <w:rFonts w:ascii="宋体" w:hAnsi="宋体" w:eastAsia="宋体" w:cs="宋体"/>
          <w:spacing w:val="-2"/>
          <w:sz w:val="24"/>
          <w:szCs w:val="24"/>
        </w:rPr>
        <w:t xml:space="preserve">应有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名公共卫生医师从</w:t>
      </w:r>
      <w:r>
        <w:rPr>
          <w:rFonts w:ascii="宋体" w:hAnsi="宋体" w:eastAsia="宋体" w:cs="宋体"/>
          <w:sz w:val="24"/>
          <w:szCs w:val="24"/>
        </w:rPr>
        <w:t xml:space="preserve"> </w:t>
      </w:r>
      <w:r>
        <w:rPr>
          <w:rFonts w:ascii="宋体" w:hAnsi="宋体" w:eastAsia="宋体" w:cs="宋体"/>
          <w:spacing w:val="-3"/>
          <w:sz w:val="24"/>
          <w:szCs w:val="24"/>
        </w:rPr>
        <w:t>事预防接种相关服务工作。</w:t>
      </w:r>
    </w:p>
    <w:p>
      <w:pPr>
        <w:pStyle w:val="2"/>
        <w:spacing w:before="183" w:line="220" w:lineRule="auto"/>
        <w:ind w:left="16"/>
        <w:rPr>
          <w:rFonts w:ascii="宋体" w:hAnsi="宋体" w:eastAsia="宋体" w:cs="宋体"/>
          <w:sz w:val="24"/>
          <w:szCs w:val="24"/>
        </w:rPr>
      </w:pPr>
      <w:r>
        <w:rPr>
          <w:position w:val="1"/>
          <w:sz w:val="20"/>
          <w:szCs w:val="20"/>
        </w:rPr>
        <w:t>4.2</w:t>
      </w:r>
      <w:r>
        <w:rPr>
          <w:spacing w:val="25"/>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人员培训</w:t>
      </w:r>
    </w:p>
    <w:p>
      <w:pPr>
        <w:spacing w:before="180" w:line="219" w:lineRule="auto"/>
        <w:ind w:left="15"/>
        <w:rPr>
          <w:rFonts w:ascii="宋体" w:hAnsi="宋体" w:eastAsia="宋体" w:cs="宋体"/>
          <w:sz w:val="24"/>
          <w:szCs w:val="24"/>
        </w:rPr>
      </w:pPr>
      <w:r>
        <w:rPr>
          <w:rFonts w:ascii="Times New Roman" w:hAnsi="Times New Roman" w:eastAsia="Times New Roman" w:cs="Times New Roman"/>
          <w:spacing w:val="-2"/>
          <w:sz w:val="24"/>
          <w:szCs w:val="24"/>
        </w:rPr>
        <w:t xml:space="preserve">4.2.1 </w:t>
      </w:r>
      <w:r>
        <w:rPr>
          <w:rFonts w:ascii="宋体" w:hAnsi="宋体" w:eastAsia="宋体" w:cs="宋体"/>
          <w:spacing w:val="-2"/>
          <w:sz w:val="24"/>
          <w:szCs w:val="24"/>
        </w:rPr>
        <w:t>预防接种相关人员均须经过预防接种专业培训，每年至少</w:t>
      </w:r>
      <w:r>
        <w:rPr>
          <w:rFonts w:ascii="宋体" w:hAnsi="宋体" w:eastAsia="宋体" w:cs="宋体"/>
          <w:spacing w:val="-16"/>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次。</w:t>
      </w:r>
    </w:p>
    <w:p>
      <w:pPr>
        <w:spacing w:before="184" w:line="289" w:lineRule="auto"/>
        <w:ind w:left="598" w:right="3" w:hanging="583"/>
        <w:rPr>
          <w:rFonts w:ascii="宋体" w:hAnsi="宋体" w:eastAsia="宋体" w:cs="宋体"/>
          <w:sz w:val="24"/>
          <w:szCs w:val="24"/>
        </w:rPr>
      </w:pPr>
      <w:r>
        <w:rPr>
          <w:rFonts w:ascii="Times New Roman" w:hAnsi="Times New Roman" w:eastAsia="Times New Roman" w:cs="Times New Roman"/>
          <w:spacing w:val="1"/>
          <w:sz w:val="24"/>
          <w:szCs w:val="24"/>
        </w:rPr>
        <w:t>4.2.2</w:t>
      </w:r>
      <w:r>
        <w:rPr>
          <w:rFonts w:ascii="Times New Roman" w:hAnsi="Times New Roman" w:eastAsia="Times New Roman" w:cs="Times New Roman"/>
          <w:spacing w:val="60"/>
          <w:sz w:val="24"/>
          <w:szCs w:val="24"/>
        </w:rPr>
        <w:t xml:space="preserve"> </w:t>
      </w:r>
      <w:r>
        <w:rPr>
          <w:rFonts w:ascii="宋体" w:hAnsi="宋体" w:eastAsia="宋体" w:cs="宋体"/>
          <w:spacing w:val="1"/>
          <w:sz w:val="24"/>
          <w:szCs w:val="24"/>
        </w:rPr>
        <w:t>从事新生儿乙肝疫苗以及卡介苗、狂犬病疫苗、破伤风疫苗等疫苗接种的</w:t>
      </w:r>
      <w:r>
        <w:rPr>
          <w:rFonts w:ascii="宋体" w:hAnsi="宋体" w:eastAsia="宋体" w:cs="宋体"/>
          <w:sz w:val="24"/>
          <w:szCs w:val="24"/>
        </w:rPr>
        <w:t xml:space="preserve"> </w:t>
      </w:r>
      <w:r>
        <w:rPr>
          <w:rFonts w:ascii="宋体" w:hAnsi="宋体" w:eastAsia="宋体" w:cs="宋体"/>
          <w:spacing w:val="-4"/>
          <w:sz w:val="24"/>
          <w:szCs w:val="24"/>
        </w:rPr>
        <w:t>人员须接受相关专业培训。</w:t>
      </w:r>
    </w:p>
    <w:p>
      <w:pPr>
        <w:spacing w:before="182" w:line="289" w:lineRule="auto"/>
        <w:ind w:left="602" w:right="4" w:hanging="587"/>
        <w:rPr>
          <w:rFonts w:ascii="宋体" w:hAnsi="宋体" w:eastAsia="宋体" w:cs="宋体"/>
          <w:sz w:val="24"/>
          <w:szCs w:val="24"/>
        </w:rPr>
      </w:pPr>
      <w:r>
        <w:rPr>
          <w:rFonts w:ascii="Times New Roman" w:hAnsi="Times New Roman" w:eastAsia="Times New Roman" w:cs="Times New Roman"/>
          <w:spacing w:val="1"/>
          <w:sz w:val="24"/>
          <w:szCs w:val="24"/>
        </w:rPr>
        <w:t>4.2.3</w:t>
      </w:r>
      <w:r>
        <w:rPr>
          <w:rFonts w:ascii="Times New Roman" w:hAnsi="Times New Roman" w:eastAsia="Times New Roman" w:cs="Times New Roman"/>
          <w:spacing w:val="58"/>
          <w:w w:val="101"/>
          <w:sz w:val="24"/>
          <w:szCs w:val="24"/>
        </w:rPr>
        <w:t xml:space="preserve"> </w:t>
      </w:r>
      <w:r>
        <w:rPr>
          <w:rFonts w:ascii="宋体" w:hAnsi="宋体" w:eastAsia="宋体" w:cs="宋体"/>
          <w:spacing w:val="1"/>
          <w:sz w:val="24"/>
          <w:szCs w:val="24"/>
        </w:rPr>
        <w:t>预防接种相关人员须接受过敏性休克等严重疑似预防接种异常反应病例救</w:t>
      </w:r>
      <w:r>
        <w:rPr>
          <w:rFonts w:ascii="宋体" w:hAnsi="宋体" w:eastAsia="宋体" w:cs="宋体"/>
          <w:sz w:val="24"/>
          <w:szCs w:val="24"/>
        </w:rPr>
        <w:t xml:space="preserve"> </w:t>
      </w:r>
      <w:r>
        <w:rPr>
          <w:rFonts w:ascii="宋体" w:hAnsi="宋体" w:eastAsia="宋体" w:cs="宋体"/>
          <w:spacing w:val="-6"/>
          <w:sz w:val="24"/>
          <w:szCs w:val="24"/>
        </w:rPr>
        <w:t>治的专业培训。</w:t>
      </w:r>
    </w:p>
    <w:p>
      <w:pPr>
        <w:spacing w:line="289" w:lineRule="auto"/>
        <w:rPr>
          <w:rFonts w:ascii="宋体" w:hAnsi="宋体" w:eastAsia="宋体" w:cs="宋体"/>
          <w:sz w:val="24"/>
          <w:szCs w:val="24"/>
        </w:rPr>
        <w:sectPr>
          <w:footerReference r:id="rId12" w:type="default"/>
          <w:pgSz w:w="11907" w:h="16838"/>
          <w:pgMar w:top="400" w:right="1782"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7"/>
        <w:rPr>
          <w:rFonts w:ascii="宋体" w:hAnsi="宋体" w:eastAsia="宋体" w:cs="宋体"/>
          <w:sz w:val="24"/>
          <w:szCs w:val="24"/>
        </w:rPr>
      </w:pPr>
      <w:bookmarkStart w:id="9" w:name="bookmark10"/>
      <w:bookmarkEnd w:id="9"/>
      <w:r>
        <w:rPr>
          <w:spacing w:val="-1"/>
          <w:position w:val="2"/>
          <w:sz w:val="19"/>
          <w:szCs w:val="19"/>
        </w:rPr>
        <w:t>5</w:t>
      </w:r>
      <w:r>
        <w:rPr>
          <w:spacing w:val="26"/>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接种单位建设</w:t>
      </w:r>
    </w:p>
    <w:p>
      <w:pPr>
        <w:pStyle w:val="2"/>
        <w:spacing w:line="301" w:lineRule="auto"/>
      </w:pPr>
    </w:p>
    <w:p>
      <w:pPr>
        <w:pStyle w:val="2"/>
        <w:spacing w:before="78" w:line="217" w:lineRule="auto"/>
        <w:ind w:left="17"/>
        <w:rPr>
          <w:rFonts w:ascii="宋体" w:hAnsi="宋体" w:eastAsia="宋体" w:cs="宋体"/>
          <w:sz w:val="24"/>
          <w:szCs w:val="24"/>
        </w:rPr>
      </w:pPr>
      <w:r>
        <w:rPr>
          <w:spacing w:val="2"/>
          <w:position w:val="2"/>
          <w:sz w:val="24"/>
          <w:szCs w:val="24"/>
        </w:rPr>
        <w:t xml:space="preserve">51 </w:t>
      </w:r>
      <w:r>
        <w:rPr>
          <w:rFonts w:ascii="宋体" w:hAnsi="宋体" w:eastAsia="宋体" w:cs="宋体"/>
          <w:spacing w:val="2"/>
          <w:sz w:val="24"/>
          <w:szCs w:val="24"/>
          <w14:textOutline w14:w="4355" w14:cap="flat" w14:cmpd="sng">
            <w14:solidFill>
              <w14:srgbClr w14:val="000000"/>
            </w14:solidFill>
            <w14:prstDash w14:val="solid"/>
            <w14:miter w14:val="0"/>
          </w14:textOutline>
        </w:rPr>
        <w:t>服务半径和服务周期</w:t>
      </w:r>
    </w:p>
    <w:p>
      <w:pPr>
        <w:spacing w:before="181" w:line="289" w:lineRule="auto"/>
        <w:ind w:left="597" w:right="227" w:hanging="574"/>
        <w:rPr>
          <w:rFonts w:ascii="宋体" w:hAnsi="宋体" w:eastAsia="宋体" w:cs="宋体"/>
          <w:sz w:val="24"/>
          <w:szCs w:val="24"/>
        </w:rPr>
      </w:pPr>
      <w:r>
        <w:rPr>
          <w:rFonts w:ascii="Times New Roman" w:hAnsi="Times New Roman" w:eastAsia="Times New Roman" w:cs="Times New Roman"/>
          <w:spacing w:val="-2"/>
          <w:sz w:val="24"/>
          <w:szCs w:val="24"/>
        </w:rPr>
        <w:t>5.1.1</w:t>
      </w:r>
      <w:r>
        <w:rPr>
          <w:rFonts w:ascii="Times New Roman" w:hAnsi="Times New Roman" w:eastAsia="Times New Roman" w:cs="Times New Roman"/>
          <w:spacing w:val="40"/>
          <w:w w:val="101"/>
          <w:sz w:val="24"/>
          <w:szCs w:val="24"/>
        </w:rPr>
        <w:t xml:space="preserve"> </w:t>
      </w:r>
      <w:r>
        <w:rPr>
          <w:rFonts w:ascii="宋体" w:hAnsi="宋体" w:eastAsia="宋体" w:cs="宋体"/>
          <w:spacing w:val="-2"/>
          <w:sz w:val="24"/>
          <w:szCs w:val="24"/>
        </w:rPr>
        <w:t xml:space="preserve">城市地区的接种单位服务半径原则上不超过 </w:t>
      </w:r>
      <w:r>
        <w:rPr>
          <w:rFonts w:ascii="Times New Roman" w:hAnsi="Times New Roman" w:eastAsia="Times New Roman" w:cs="Times New Roman"/>
          <w:spacing w:val="-2"/>
          <w:sz w:val="24"/>
          <w:szCs w:val="24"/>
        </w:rPr>
        <w:t xml:space="preserve">5  </w:t>
      </w:r>
      <w:r>
        <w:rPr>
          <w:rFonts w:ascii="宋体" w:hAnsi="宋体" w:eastAsia="宋体" w:cs="宋体"/>
          <w:spacing w:val="-2"/>
          <w:sz w:val="24"/>
          <w:szCs w:val="24"/>
        </w:rPr>
        <w:t>公里，按周（每周≥</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48"/>
          <w:sz w:val="24"/>
          <w:szCs w:val="24"/>
        </w:rPr>
        <w:t xml:space="preserve"> </w:t>
      </w:r>
      <w:r>
        <w:rPr>
          <w:rFonts w:ascii="宋体" w:hAnsi="宋体" w:eastAsia="宋体" w:cs="宋体"/>
          <w:spacing w:val="-3"/>
          <w:sz w:val="24"/>
          <w:szCs w:val="24"/>
        </w:rPr>
        <w:t>天）</w:t>
      </w:r>
      <w:r>
        <w:rPr>
          <w:rFonts w:ascii="宋体" w:hAnsi="宋体" w:eastAsia="宋体" w:cs="宋体"/>
          <w:sz w:val="24"/>
          <w:szCs w:val="24"/>
        </w:rPr>
        <w:t xml:space="preserve"> </w:t>
      </w:r>
      <w:r>
        <w:rPr>
          <w:rFonts w:ascii="宋体" w:hAnsi="宋体" w:eastAsia="宋体" w:cs="宋体"/>
          <w:spacing w:val="-5"/>
          <w:sz w:val="24"/>
          <w:szCs w:val="24"/>
        </w:rPr>
        <w:t>提供预防接种服务。</w:t>
      </w:r>
    </w:p>
    <w:p>
      <w:pPr>
        <w:spacing w:before="182" w:line="289" w:lineRule="auto"/>
        <w:ind w:left="599" w:right="227" w:hanging="576"/>
        <w:rPr>
          <w:rFonts w:ascii="宋体" w:hAnsi="宋体" w:eastAsia="宋体" w:cs="宋体"/>
          <w:sz w:val="24"/>
          <w:szCs w:val="24"/>
        </w:rPr>
      </w:pPr>
      <w:r>
        <w:rPr>
          <w:rFonts w:ascii="Times New Roman" w:hAnsi="Times New Roman" w:eastAsia="Times New Roman" w:cs="Times New Roman"/>
          <w:spacing w:val="-2"/>
          <w:sz w:val="24"/>
          <w:szCs w:val="24"/>
        </w:rPr>
        <w:t>5.1.2</w:t>
      </w:r>
      <w:r>
        <w:rPr>
          <w:rFonts w:ascii="Times New Roman" w:hAnsi="Times New Roman" w:eastAsia="Times New Roman" w:cs="Times New Roman"/>
          <w:spacing w:val="48"/>
          <w:sz w:val="24"/>
          <w:szCs w:val="24"/>
        </w:rPr>
        <w:t xml:space="preserve"> </w:t>
      </w:r>
      <w:r>
        <w:rPr>
          <w:rFonts w:ascii="宋体" w:hAnsi="宋体" w:eastAsia="宋体" w:cs="宋体"/>
          <w:spacing w:val="-2"/>
          <w:sz w:val="24"/>
          <w:szCs w:val="24"/>
        </w:rPr>
        <w:t>农村地区的接种单位服务半径原则上不超过</w:t>
      </w:r>
      <w:r>
        <w:rPr>
          <w:rFonts w:ascii="宋体" w:hAnsi="宋体" w:eastAsia="宋体" w:cs="宋体"/>
          <w:spacing w:val="-22"/>
          <w:sz w:val="24"/>
          <w:szCs w:val="24"/>
        </w:rPr>
        <w:t xml:space="preserve"> </w:t>
      </w: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公里，按周（每周≥</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天）</w:t>
      </w:r>
      <w:r>
        <w:rPr>
          <w:rFonts w:ascii="宋体" w:hAnsi="宋体" w:eastAsia="宋体" w:cs="宋体"/>
          <w:sz w:val="24"/>
          <w:szCs w:val="24"/>
        </w:rPr>
        <w:t xml:space="preserve"> </w:t>
      </w:r>
      <w:r>
        <w:rPr>
          <w:rFonts w:ascii="宋体" w:hAnsi="宋体" w:eastAsia="宋体" w:cs="宋体"/>
          <w:spacing w:val="-3"/>
          <w:sz w:val="24"/>
          <w:szCs w:val="24"/>
        </w:rPr>
        <w:t>或按月（每月≥</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次，每次≥</w:t>
      </w: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天）提供预防接种服务。</w:t>
      </w:r>
    </w:p>
    <w:p>
      <w:pPr>
        <w:pStyle w:val="2"/>
        <w:spacing w:before="183" w:line="220" w:lineRule="auto"/>
        <w:ind w:left="17"/>
        <w:rPr>
          <w:rFonts w:ascii="宋体" w:hAnsi="宋体" w:eastAsia="宋体" w:cs="宋体"/>
          <w:sz w:val="24"/>
          <w:szCs w:val="24"/>
        </w:rPr>
      </w:pPr>
      <w:r>
        <w:rPr>
          <w:position w:val="1"/>
          <w:sz w:val="20"/>
          <w:szCs w:val="20"/>
        </w:rPr>
        <w:t>5.2</w:t>
      </w:r>
      <w:r>
        <w:rPr>
          <w:spacing w:val="24"/>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功能区域设置</w:t>
      </w:r>
    </w:p>
    <w:p>
      <w:pPr>
        <w:spacing w:before="178" w:line="336" w:lineRule="auto"/>
        <w:ind w:left="595" w:right="205" w:hanging="572"/>
        <w:rPr>
          <w:rFonts w:ascii="宋体" w:hAnsi="宋体" w:eastAsia="宋体" w:cs="宋体"/>
          <w:sz w:val="24"/>
          <w:szCs w:val="24"/>
        </w:rPr>
      </w:pPr>
      <w:r>
        <w:rPr>
          <w:rFonts w:ascii="Times New Roman" w:hAnsi="Times New Roman" w:eastAsia="Times New Roman" w:cs="Times New Roman"/>
          <w:spacing w:val="1"/>
          <w:sz w:val="24"/>
          <w:szCs w:val="24"/>
        </w:rPr>
        <w:t>5.2.1</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应避免与普通门诊、发热门诊、肠道门诊、注射室、病房、放射科、传染</w:t>
      </w:r>
      <w:r>
        <w:rPr>
          <w:rFonts w:ascii="宋体" w:hAnsi="宋体" w:eastAsia="宋体" w:cs="宋体"/>
          <w:sz w:val="24"/>
          <w:szCs w:val="24"/>
        </w:rPr>
        <w:t xml:space="preserve"> </w:t>
      </w:r>
      <w:r>
        <w:rPr>
          <w:rFonts w:ascii="宋体" w:hAnsi="宋体" w:eastAsia="宋体" w:cs="宋体"/>
          <w:spacing w:val="1"/>
          <w:sz w:val="24"/>
          <w:szCs w:val="24"/>
        </w:rPr>
        <w:t>病科、化验室等存在潜在感染和损害风险的科室共处同一楼层或共用出入</w:t>
      </w:r>
      <w:r>
        <w:rPr>
          <w:rFonts w:ascii="宋体" w:hAnsi="宋体" w:eastAsia="宋体" w:cs="宋体"/>
          <w:spacing w:val="17"/>
          <w:sz w:val="24"/>
          <w:szCs w:val="24"/>
        </w:rPr>
        <w:t xml:space="preserve"> </w:t>
      </w:r>
      <w:r>
        <w:rPr>
          <w:rFonts w:ascii="宋体" w:hAnsi="宋体" w:eastAsia="宋体" w:cs="宋体"/>
          <w:spacing w:val="2"/>
          <w:sz w:val="24"/>
          <w:szCs w:val="24"/>
        </w:rPr>
        <w:t>口及通道。有条件的医疗机构应在独立区域建设接种单</w:t>
      </w:r>
      <w:r>
        <w:rPr>
          <w:rFonts w:ascii="宋体" w:hAnsi="宋体" w:eastAsia="宋体" w:cs="宋体"/>
          <w:spacing w:val="1"/>
          <w:sz w:val="24"/>
          <w:szCs w:val="24"/>
        </w:rPr>
        <w:t>位。以儿童预防接</w:t>
      </w:r>
      <w:r>
        <w:rPr>
          <w:rFonts w:ascii="宋体" w:hAnsi="宋体" w:eastAsia="宋体" w:cs="宋体"/>
          <w:sz w:val="24"/>
          <w:szCs w:val="24"/>
        </w:rPr>
        <w:t xml:space="preserve"> </w:t>
      </w:r>
      <w:r>
        <w:rPr>
          <w:rFonts w:ascii="宋体" w:hAnsi="宋体" w:eastAsia="宋体" w:cs="宋体"/>
          <w:spacing w:val="1"/>
          <w:sz w:val="24"/>
          <w:szCs w:val="24"/>
        </w:rPr>
        <w:t>种为主的医疗机构，接种单位应与儿童保健科（室）等在空间上相比邻，</w:t>
      </w:r>
      <w:r>
        <w:rPr>
          <w:rFonts w:ascii="宋体" w:hAnsi="宋体" w:eastAsia="宋体" w:cs="宋体"/>
          <w:spacing w:val="15"/>
          <w:sz w:val="24"/>
          <w:szCs w:val="24"/>
        </w:rPr>
        <w:t xml:space="preserve"> </w:t>
      </w:r>
      <w:r>
        <w:rPr>
          <w:rFonts w:ascii="宋体" w:hAnsi="宋体" w:eastAsia="宋体" w:cs="宋体"/>
          <w:spacing w:val="-2"/>
          <w:sz w:val="24"/>
          <w:szCs w:val="24"/>
        </w:rPr>
        <w:t>服务上相衔接，</w:t>
      </w:r>
      <w:r>
        <w:rPr>
          <w:rFonts w:ascii="宋体" w:hAnsi="宋体" w:eastAsia="宋体" w:cs="宋体"/>
          <w:spacing w:val="-7"/>
          <w:sz w:val="24"/>
          <w:szCs w:val="24"/>
        </w:rPr>
        <w:t xml:space="preserve"> </w:t>
      </w:r>
      <w:r>
        <w:rPr>
          <w:rFonts w:ascii="宋体" w:hAnsi="宋体" w:eastAsia="宋体" w:cs="宋体"/>
          <w:spacing w:val="-2"/>
          <w:sz w:val="24"/>
          <w:szCs w:val="24"/>
        </w:rPr>
        <w:t>推进儿童健康全过程管理和服务。负责预防接种的社区卫</w:t>
      </w:r>
      <w:r>
        <w:rPr>
          <w:rFonts w:ascii="宋体" w:hAnsi="宋体" w:eastAsia="宋体" w:cs="宋体"/>
          <w:sz w:val="24"/>
          <w:szCs w:val="24"/>
        </w:rPr>
        <w:t xml:space="preserve"> </w:t>
      </w:r>
      <w:r>
        <w:rPr>
          <w:rFonts w:ascii="宋体" w:hAnsi="宋体" w:eastAsia="宋体" w:cs="宋体"/>
          <w:spacing w:val="-1"/>
          <w:sz w:val="24"/>
          <w:szCs w:val="24"/>
        </w:rPr>
        <w:t>生服务站</w:t>
      </w:r>
      <w:r>
        <w:rPr>
          <w:rFonts w:ascii="Times New Roman" w:hAnsi="Times New Roman" w:eastAsia="Times New Roman" w:cs="Times New Roman"/>
          <w:spacing w:val="-1"/>
          <w:sz w:val="24"/>
          <w:szCs w:val="24"/>
        </w:rPr>
        <w:t>/</w:t>
      </w:r>
      <w:r>
        <w:rPr>
          <w:rFonts w:ascii="宋体" w:hAnsi="宋体" w:eastAsia="宋体" w:cs="宋体"/>
          <w:spacing w:val="-1"/>
          <w:sz w:val="24"/>
          <w:szCs w:val="24"/>
        </w:rPr>
        <w:t>村卫生室应具有独立的疫苗接种区域，与患者诊治区域分开。</w:t>
      </w:r>
    </w:p>
    <w:p>
      <w:pPr>
        <w:spacing w:before="181"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5.2.2</w:t>
      </w:r>
      <w:r>
        <w:rPr>
          <w:rFonts w:ascii="Times New Roman" w:hAnsi="Times New Roman" w:eastAsia="Times New Roman" w:cs="Times New Roman"/>
          <w:spacing w:val="45"/>
          <w:sz w:val="24"/>
          <w:szCs w:val="24"/>
        </w:rPr>
        <w:t xml:space="preserve"> </w:t>
      </w:r>
      <w:r>
        <w:rPr>
          <w:rFonts w:ascii="宋体" w:hAnsi="宋体" w:eastAsia="宋体" w:cs="宋体"/>
          <w:spacing w:val="1"/>
          <w:sz w:val="24"/>
          <w:szCs w:val="24"/>
        </w:rPr>
        <w:t>设立在县级以上医疗机构、社区卫生服务中心和乡镇卫生院的接种单位，</w:t>
      </w:r>
    </w:p>
    <w:p>
      <w:pPr>
        <w:spacing w:before="182" w:line="324" w:lineRule="auto"/>
        <w:ind w:left="597" w:right="7"/>
        <w:rPr>
          <w:rFonts w:ascii="宋体" w:hAnsi="宋体" w:eastAsia="宋体" w:cs="宋体"/>
          <w:sz w:val="24"/>
          <w:szCs w:val="24"/>
        </w:rPr>
      </w:pPr>
      <w:r>
        <w:rPr>
          <w:rFonts w:ascii="宋体" w:hAnsi="宋体" w:eastAsia="宋体" w:cs="宋体"/>
          <w:spacing w:val="4"/>
          <w:sz w:val="24"/>
          <w:szCs w:val="24"/>
        </w:rPr>
        <w:t>应有以下功能区：候诊区、健康询问区</w:t>
      </w:r>
      <w:r>
        <w:rPr>
          <w:rFonts w:ascii="Times New Roman" w:hAnsi="Times New Roman" w:eastAsia="Times New Roman" w:cs="Times New Roman"/>
          <w:spacing w:val="4"/>
          <w:sz w:val="24"/>
          <w:szCs w:val="24"/>
        </w:rPr>
        <w:t>/</w:t>
      </w:r>
      <w:r>
        <w:rPr>
          <w:rFonts w:ascii="宋体" w:hAnsi="宋体" w:eastAsia="宋体" w:cs="宋体"/>
          <w:spacing w:val="4"/>
          <w:sz w:val="24"/>
          <w:szCs w:val="24"/>
        </w:rPr>
        <w:t>登记区</w:t>
      </w:r>
      <w:r>
        <w:rPr>
          <w:rFonts w:ascii="Times New Roman" w:hAnsi="Times New Roman" w:eastAsia="Times New Roman" w:cs="Times New Roman"/>
          <w:spacing w:val="4"/>
          <w:sz w:val="24"/>
          <w:szCs w:val="24"/>
        </w:rPr>
        <w:t>/</w:t>
      </w:r>
      <w:r>
        <w:rPr>
          <w:rFonts w:ascii="宋体" w:hAnsi="宋体" w:eastAsia="宋体" w:cs="宋体"/>
          <w:spacing w:val="4"/>
          <w:sz w:val="24"/>
          <w:szCs w:val="24"/>
        </w:rPr>
        <w:t xml:space="preserve">知情告知区、接种区、留  </w:t>
      </w:r>
      <w:r>
        <w:rPr>
          <w:rFonts w:ascii="宋体" w:hAnsi="宋体" w:eastAsia="宋体" w:cs="宋体"/>
          <w:spacing w:val="1"/>
          <w:sz w:val="24"/>
          <w:szCs w:val="24"/>
        </w:rPr>
        <w:t xml:space="preserve">观区、疑似预防接种异常反应处置区、冷链区等；负责预防接种的社区卫  </w:t>
      </w:r>
      <w:r>
        <w:rPr>
          <w:rFonts w:ascii="宋体" w:hAnsi="宋体" w:eastAsia="宋体" w:cs="宋体"/>
          <w:spacing w:val="6"/>
          <w:sz w:val="24"/>
          <w:szCs w:val="24"/>
        </w:rPr>
        <w:t>生服务站</w:t>
      </w:r>
      <w:r>
        <w:rPr>
          <w:rFonts w:ascii="Times New Roman" w:hAnsi="Times New Roman" w:eastAsia="Times New Roman" w:cs="Times New Roman"/>
          <w:spacing w:val="6"/>
          <w:sz w:val="24"/>
          <w:szCs w:val="24"/>
        </w:rPr>
        <w:t>/</w:t>
      </w:r>
      <w:r>
        <w:rPr>
          <w:rFonts w:ascii="宋体" w:hAnsi="宋体" w:eastAsia="宋体" w:cs="宋体"/>
          <w:spacing w:val="6"/>
          <w:sz w:val="24"/>
          <w:szCs w:val="24"/>
        </w:rPr>
        <w:t>村卫生室等不具备相应房屋条件的接</w:t>
      </w:r>
      <w:r>
        <w:rPr>
          <w:rFonts w:ascii="宋体" w:hAnsi="宋体" w:eastAsia="宋体" w:cs="宋体"/>
          <w:spacing w:val="5"/>
          <w:sz w:val="24"/>
          <w:szCs w:val="24"/>
        </w:rPr>
        <w:t>种单位，至少应有候诊区、</w:t>
      </w:r>
      <w:r>
        <w:rPr>
          <w:rFonts w:ascii="宋体" w:hAnsi="宋体" w:eastAsia="宋体" w:cs="宋体"/>
          <w:sz w:val="24"/>
          <w:szCs w:val="24"/>
        </w:rPr>
        <w:t xml:space="preserve"> </w:t>
      </w:r>
      <w:r>
        <w:rPr>
          <w:rFonts w:ascii="宋体" w:hAnsi="宋体" w:eastAsia="宋体" w:cs="宋体"/>
          <w:spacing w:val="-2"/>
          <w:sz w:val="24"/>
          <w:szCs w:val="24"/>
        </w:rPr>
        <w:t>健康询问区</w:t>
      </w:r>
      <w:r>
        <w:rPr>
          <w:rFonts w:ascii="Times New Roman" w:hAnsi="Times New Roman" w:eastAsia="Times New Roman" w:cs="Times New Roman"/>
          <w:spacing w:val="-2"/>
          <w:sz w:val="24"/>
          <w:szCs w:val="24"/>
        </w:rPr>
        <w:t>/</w:t>
      </w:r>
      <w:r>
        <w:rPr>
          <w:rFonts w:ascii="宋体" w:hAnsi="宋体" w:eastAsia="宋体" w:cs="宋体"/>
          <w:spacing w:val="-2"/>
          <w:sz w:val="24"/>
          <w:szCs w:val="24"/>
        </w:rPr>
        <w:t>登记区</w:t>
      </w:r>
      <w:r>
        <w:rPr>
          <w:rFonts w:ascii="Times New Roman" w:hAnsi="Times New Roman" w:eastAsia="Times New Roman" w:cs="Times New Roman"/>
          <w:spacing w:val="-2"/>
          <w:sz w:val="24"/>
          <w:szCs w:val="24"/>
        </w:rPr>
        <w:t>/</w:t>
      </w:r>
      <w:r>
        <w:rPr>
          <w:rFonts w:ascii="宋体" w:hAnsi="宋体" w:eastAsia="宋体" w:cs="宋体"/>
          <w:spacing w:val="-2"/>
          <w:sz w:val="24"/>
          <w:szCs w:val="24"/>
        </w:rPr>
        <w:t>知情告知区、接种区、留观区。</w:t>
      </w:r>
    </w:p>
    <w:p>
      <w:pPr>
        <w:spacing w:before="187" w:line="312" w:lineRule="auto"/>
        <w:ind w:left="596" w:right="209" w:hanging="573"/>
        <w:rPr>
          <w:rFonts w:ascii="宋体" w:hAnsi="宋体" w:eastAsia="宋体" w:cs="宋体"/>
          <w:sz w:val="24"/>
          <w:szCs w:val="24"/>
        </w:rPr>
      </w:pPr>
      <w:r>
        <w:rPr>
          <w:rFonts w:ascii="Times New Roman" w:hAnsi="Times New Roman" w:eastAsia="Times New Roman" w:cs="Times New Roman"/>
          <w:spacing w:val="1"/>
          <w:sz w:val="24"/>
          <w:szCs w:val="24"/>
        </w:rPr>
        <w:t>5.2.3</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接种单位按照候诊、健康询问、登记、知情告知、接种、留观的先后顺序</w:t>
      </w:r>
      <w:r>
        <w:rPr>
          <w:rFonts w:ascii="宋体" w:hAnsi="宋体" w:eastAsia="宋体" w:cs="宋体"/>
          <w:sz w:val="24"/>
          <w:szCs w:val="24"/>
        </w:rPr>
        <w:t xml:space="preserve"> </w:t>
      </w:r>
      <w:r>
        <w:rPr>
          <w:rFonts w:ascii="宋体" w:hAnsi="宋体" w:eastAsia="宋体" w:cs="宋体"/>
          <w:spacing w:val="1"/>
          <w:sz w:val="24"/>
          <w:szCs w:val="24"/>
        </w:rPr>
        <w:t>合理布局，人员入口、出口尽可能分开，实现业务流程单向流动，避免受</w:t>
      </w:r>
      <w:r>
        <w:rPr>
          <w:rFonts w:ascii="宋体" w:hAnsi="宋体" w:eastAsia="宋体" w:cs="宋体"/>
          <w:spacing w:val="16"/>
          <w:sz w:val="24"/>
          <w:szCs w:val="24"/>
        </w:rPr>
        <w:t xml:space="preserve"> </w:t>
      </w:r>
      <w:r>
        <w:rPr>
          <w:rFonts w:ascii="宋体" w:hAnsi="宋体" w:eastAsia="宋体" w:cs="宋体"/>
          <w:spacing w:val="-6"/>
          <w:sz w:val="24"/>
          <w:szCs w:val="24"/>
        </w:rPr>
        <w:t>种者交叉往返。</w:t>
      </w:r>
    </w:p>
    <w:p>
      <w:pPr>
        <w:pStyle w:val="2"/>
        <w:spacing w:before="180" w:line="221" w:lineRule="auto"/>
        <w:ind w:left="17"/>
        <w:rPr>
          <w:rFonts w:ascii="宋体" w:hAnsi="宋体" w:eastAsia="宋体" w:cs="宋体"/>
          <w:sz w:val="24"/>
          <w:szCs w:val="24"/>
        </w:rPr>
      </w:pPr>
      <w:r>
        <w:rPr>
          <w:spacing w:val="2"/>
          <w:position w:val="1"/>
          <w:sz w:val="24"/>
          <w:szCs w:val="24"/>
        </w:rPr>
        <w:t xml:space="preserve">53 </w:t>
      </w:r>
      <w:r>
        <w:rPr>
          <w:rFonts w:ascii="宋体" w:hAnsi="宋体" w:eastAsia="宋体" w:cs="宋体"/>
          <w:spacing w:val="2"/>
          <w:sz w:val="24"/>
          <w:szCs w:val="24"/>
          <w14:textOutline w14:w="4355" w14:cap="flat" w14:cmpd="sng">
            <w14:solidFill>
              <w14:srgbClr w14:val="000000"/>
            </w14:solidFill>
            <w14:prstDash w14:val="solid"/>
            <w14:miter w14:val="0"/>
          </w14:textOutline>
        </w:rPr>
        <w:t>冷链设备配备</w:t>
      </w:r>
    </w:p>
    <w:p>
      <w:pPr>
        <w:spacing w:before="181" w:line="219" w:lineRule="auto"/>
        <w:ind w:left="500"/>
        <w:rPr>
          <w:rFonts w:ascii="宋体" w:hAnsi="宋体" w:eastAsia="宋体" w:cs="宋体"/>
          <w:sz w:val="24"/>
          <w:szCs w:val="24"/>
        </w:rPr>
      </w:pPr>
      <w:r>
        <w:rPr>
          <w:rFonts w:ascii="宋体" w:hAnsi="宋体" w:eastAsia="宋体" w:cs="宋体"/>
          <w:spacing w:val="-2"/>
          <w:sz w:val="24"/>
          <w:szCs w:val="24"/>
        </w:rPr>
        <w:t>接种单位应具有符合疫苗储存运输要求的冷链设备。</w:t>
      </w:r>
    </w:p>
    <w:p>
      <w:pPr>
        <w:spacing w:before="183" w:line="221" w:lineRule="auto"/>
        <w:ind w:left="20"/>
        <w:rPr>
          <w:rFonts w:ascii="宋体" w:hAnsi="宋体" w:eastAsia="宋体" w:cs="宋体"/>
          <w:sz w:val="24"/>
          <w:szCs w:val="24"/>
        </w:rPr>
      </w:pPr>
      <w:r>
        <w:rPr>
          <w:rFonts w:ascii="Times New Roman" w:hAnsi="Times New Roman" w:eastAsia="Times New Roman" w:cs="Times New Roman"/>
          <w:b/>
          <w:bCs/>
          <w:spacing w:val="-1"/>
          <w:sz w:val="24"/>
          <w:szCs w:val="24"/>
        </w:rPr>
        <w:t xml:space="preserve">5.4 </w:t>
      </w:r>
      <w:r>
        <w:rPr>
          <w:rFonts w:ascii="宋体" w:hAnsi="宋体" w:eastAsia="宋体" w:cs="宋体"/>
          <w:spacing w:val="-1"/>
          <w:sz w:val="24"/>
          <w:szCs w:val="24"/>
          <w14:textOutline w14:w="4355" w14:cap="flat" w14:cmpd="sng">
            <w14:solidFill>
              <w14:srgbClr w14:val="000000"/>
            </w14:solidFill>
            <w14:prstDash w14:val="solid"/>
            <w14:miter w14:val="0"/>
          </w14:textOutline>
        </w:rPr>
        <w:t>人员配备</w:t>
      </w:r>
    </w:p>
    <w:p>
      <w:pPr>
        <w:spacing w:before="179" w:line="468" w:lineRule="exact"/>
        <w:ind w:left="500"/>
        <w:rPr>
          <w:rFonts w:ascii="宋体" w:hAnsi="宋体" w:eastAsia="宋体" w:cs="宋体"/>
          <w:sz w:val="24"/>
          <w:szCs w:val="24"/>
        </w:rPr>
      </w:pPr>
      <w:r>
        <w:rPr>
          <w:rFonts w:ascii="宋体" w:hAnsi="宋体" w:eastAsia="宋体" w:cs="宋体"/>
          <w:spacing w:val="-1"/>
          <w:position w:val="17"/>
          <w:sz w:val="24"/>
          <w:szCs w:val="24"/>
        </w:rPr>
        <w:t xml:space="preserve">接种单位工作人员应相对固定。接种时，原则上应保证有 </w:t>
      </w:r>
      <w:r>
        <w:rPr>
          <w:rFonts w:ascii="Times New Roman" w:hAnsi="Times New Roman" w:eastAsia="Times New Roman" w:cs="Times New Roman"/>
          <w:spacing w:val="-1"/>
          <w:position w:val="17"/>
          <w:sz w:val="24"/>
          <w:szCs w:val="24"/>
        </w:rPr>
        <w:t xml:space="preserve">1  </w:t>
      </w:r>
      <w:r>
        <w:rPr>
          <w:rFonts w:ascii="宋体" w:hAnsi="宋体" w:eastAsia="宋体" w:cs="宋体"/>
          <w:spacing w:val="-1"/>
          <w:position w:val="17"/>
          <w:sz w:val="24"/>
          <w:szCs w:val="24"/>
        </w:rPr>
        <w:t>名健</w:t>
      </w:r>
      <w:r>
        <w:rPr>
          <w:rFonts w:ascii="宋体" w:hAnsi="宋体" w:eastAsia="宋体" w:cs="宋体"/>
          <w:spacing w:val="-2"/>
          <w:position w:val="17"/>
          <w:sz w:val="24"/>
          <w:szCs w:val="24"/>
        </w:rPr>
        <w:t>康询问</w:t>
      </w:r>
      <w:r>
        <w:rPr>
          <w:rFonts w:ascii="Times New Roman" w:hAnsi="Times New Roman" w:eastAsia="Times New Roman" w:cs="Times New Roman"/>
          <w:spacing w:val="-2"/>
          <w:position w:val="17"/>
          <w:sz w:val="24"/>
          <w:szCs w:val="24"/>
        </w:rPr>
        <w:t>/</w:t>
      </w:r>
      <w:r>
        <w:rPr>
          <w:rFonts w:ascii="宋体" w:hAnsi="宋体" w:eastAsia="宋体" w:cs="宋体"/>
          <w:spacing w:val="-2"/>
          <w:position w:val="17"/>
          <w:sz w:val="24"/>
          <w:szCs w:val="24"/>
        </w:rPr>
        <w:t>登</w:t>
      </w:r>
    </w:p>
    <w:p>
      <w:pPr>
        <w:spacing w:before="1" w:line="217" w:lineRule="auto"/>
        <w:ind w:left="20"/>
        <w:rPr>
          <w:rFonts w:ascii="宋体" w:hAnsi="宋体" w:eastAsia="宋体" w:cs="宋体"/>
          <w:sz w:val="24"/>
          <w:szCs w:val="24"/>
        </w:rPr>
      </w:pPr>
      <w:r>
        <w:rPr>
          <w:rFonts w:ascii="宋体" w:hAnsi="宋体" w:eastAsia="宋体" w:cs="宋体"/>
          <w:spacing w:val="-11"/>
          <w:sz w:val="24"/>
          <w:szCs w:val="24"/>
        </w:rPr>
        <w:t>记</w:t>
      </w:r>
      <w:r>
        <w:rPr>
          <w:rFonts w:ascii="Times New Roman" w:hAnsi="Times New Roman" w:eastAsia="Times New Roman" w:cs="Times New Roman"/>
          <w:spacing w:val="-11"/>
          <w:sz w:val="24"/>
          <w:szCs w:val="24"/>
        </w:rPr>
        <w:t>/</w:t>
      </w:r>
      <w:r>
        <w:rPr>
          <w:rFonts w:ascii="宋体" w:hAnsi="宋体" w:eastAsia="宋体" w:cs="宋体"/>
          <w:spacing w:val="-11"/>
          <w:sz w:val="24"/>
          <w:szCs w:val="24"/>
        </w:rPr>
        <w:t>知情告知人员、</w:t>
      </w:r>
      <w:r>
        <w:rPr>
          <w:rFonts w:ascii="宋体" w:hAnsi="宋体" w:eastAsia="宋体" w:cs="宋体"/>
          <w:spacing w:val="63"/>
          <w:sz w:val="24"/>
          <w:szCs w:val="24"/>
        </w:rPr>
        <w:t xml:space="preserve"> </w:t>
      </w:r>
      <w:r>
        <w:rPr>
          <w:rFonts w:ascii="Times New Roman" w:hAnsi="Times New Roman" w:eastAsia="Times New Roman" w:cs="Times New Roman"/>
          <w:spacing w:val="-11"/>
          <w:sz w:val="24"/>
          <w:szCs w:val="24"/>
        </w:rPr>
        <w:t xml:space="preserve">1 </w:t>
      </w:r>
      <w:r>
        <w:rPr>
          <w:rFonts w:ascii="宋体" w:hAnsi="宋体" w:eastAsia="宋体" w:cs="宋体"/>
          <w:spacing w:val="-11"/>
          <w:sz w:val="24"/>
          <w:szCs w:val="24"/>
        </w:rPr>
        <w:t>名接种人员、</w:t>
      </w:r>
      <w:r>
        <w:rPr>
          <w:rFonts w:ascii="宋体" w:hAnsi="宋体" w:eastAsia="宋体" w:cs="宋体"/>
          <w:spacing w:val="63"/>
          <w:sz w:val="24"/>
          <w:szCs w:val="24"/>
        </w:rPr>
        <w:t xml:space="preserve"> </w:t>
      </w:r>
      <w:r>
        <w:rPr>
          <w:rFonts w:ascii="Times New Roman" w:hAnsi="Times New Roman" w:eastAsia="Times New Roman" w:cs="Times New Roman"/>
          <w:spacing w:val="-11"/>
          <w:sz w:val="24"/>
          <w:szCs w:val="24"/>
        </w:rPr>
        <w:t xml:space="preserve">1 </w:t>
      </w:r>
      <w:r>
        <w:rPr>
          <w:rFonts w:ascii="宋体" w:hAnsi="宋体" w:eastAsia="宋体" w:cs="宋体"/>
          <w:spacing w:val="-11"/>
          <w:sz w:val="24"/>
          <w:szCs w:val="24"/>
        </w:rPr>
        <w:t>名留观</w:t>
      </w:r>
      <w:r>
        <w:rPr>
          <w:rFonts w:ascii="Times New Roman" w:hAnsi="Times New Roman" w:eastAsia="Times New Roman" w:cs="Times New Roman"/>
          <w:spacing w:val="-11"/>
          <w:sz w:val="24"/>
          <w:szCs w:val="24"/>
        </w:rPr>
        <w:t>/</w:t>
      </w:r>
      <w:r>
        <w:rPr>
          <w:rFonts w:ascii="宋体" w:hAnsi="宋体" w:eastAsia="宋体" w:cs="宋体"/>
          <w:spacing w:val="-11"/>
          <w:sz w:val="24"/>
          <w:szCs w:val="24"/>
        </w:rPr>
        <w:t>疑似预防接种异常反应处置人</w:t>
      </w:r>
      <w:r>
        <w:rPr>
          <w:rFonts w:ascii="宋体" w:hAnsi="宋体" w:eastAsia="宋体" w:cs="宋体"/>
          <w:spacing w:val="-12"/>
          <w:sz w:val="24"/>
          <w:szCs w:val="24"/>
        </w:rPr>
        <w:t>员。</w:t>
      </w:r>
    </w:p>
    <w:p>
      <w:pPr>
        <w:pStyle w:val="2"/>
        <w:spacing w:before="183" w:line="219" w:lineRule="auto"/>
        <w:ind w:left="17"/>
        <w:rPr>
          <w:rFonts w:ascii="宋体" w:hAnsi="宋体" w:eastAsia="宋体" w:cs="宋体"/>
          <w:sz w:val="24"/>
          <w:szCs w:val="24"/>
        </w:rPr>
      </w:pPr>
      <w:r>
        <w:rPr>
          <w:position w:val="1"/>
          <w:sz w:val="20"/>
          <w:szCs w:val="20"/>
        </w:rPr>
        <w:t>5.5</w:t>
      </w:r>
      <w:r>
        <w:rPr>
          <w:spacing w:val="27"/>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信息化设备配备</w:t>
      </w:r>
    </w:p>
    <w:p>
      <w:pPr>
        <w:spacing w:before="183" w:line="465" w:lineRule="exact"/>
        <w:ind w:left="23"/>
        <w:rPr>
          <w:rFonts w:ascii="宋体" w:hAnsi="宋体" w:eastAsia="宋体" w:cs="宋体"/>
          <w:sz w:val="24"/>
          <w:szCs w:val="24"/>
        </w:rPr>
      </w:pPr>
      <w:r>
        <w:rPr>
          <w:rFonts w:ascii="Times New Roman" w:hAnsi="Times New Roman" w:eastAsia="Times New Roman" w:cs="Times New Roman"/>
          <w:spacing w:val="-5"/>
          <w:position w:val="17"/>
          <w:sz w:val="24"/>
          <w:szCs w:val="24"/>
        </w:rPr>
        <w:t>5.5.1</w:t>
      </w:r>
      <w:r>
        <w:rPr>
          <w:rFonts w:ascii="Times New Roman" w:hAnsi="Times New Roman" w:eastAsia="Times New Roman" w:cs="Times New Roman"/>
          <w:spacing w:val="50"/>
          <w:position w:val="17"/>
          <w:sz w:val="24"/>
          <w:szCs w:val="24"/>
        </w:rPr>
        <w:t xml:space="preserve"> </w:t>
      </w:r>
      <w:r>
        <w:rPr>
          <w:rFonts w:ascii="宋体" w:hAnsi="宋体" w:eastAsia="宋体" w:cs="宋体"/>
          <w:spacing w:val="-5"/>
          <w:position w:val="17"/>
          <w:sz w:val="24"/>
          <w:szCs w:val="24"/>
        </w:rPr>
        <w:t>接种单位应具有满足免疫规划信息系统运行和信息化管理需要的设备，如计</w:t>
      </w:r>
    </w:p>
    <w:p>
      <w:pPr>
        <w:spacing w:before="1" w:line="218" w:lineRule="auto"/>
        <w:jc w:val="right"/>
        <w:rPr>
          <w:rFonts w:ascii="宋体" w:hAnsi="宋体" w:eastAsia="宋体" w:cs="宋体"/>
          <w:sz w:val="24"/>
          <w:szCs w:val="24"/>
        </w:rPr>
      </w:pPr>
      <w:r>
        <w:rPr>
          <w:rFonts w:ascii="宋体" w:hAnsi="宋体" w:eastAsia="宋体" w:cs="宋体"/>
          <w:spacing w:val="-7"/>
          <w:sz w:val="24"/>
          <w:szCs w:val="24"/>
        </w:rPr>
        <w:t>算机、身份识别设备、扫码设备、打印机等；具有保证数据传输的网络环境。</w:t>
      </w:r>
    </w:p>
    <w:p>
      <w:pPr>
        <w:spacing w:line="218" w:lineRule="auto"/>
        <w:rPr>
          <w:rFonts w:ascii="宋体" w:hAnsi="宋体" w:eastAsia="宋体" w:cs="宋体"/>
          <w:sz w:val="24"/>
          <w:szCs w:val="24"/>
        </w:rPr>
        <w:sectPr>
          <w:footerReference r:id="rId13" w:type="default"/>
          <w:pgSz w:w="11907" w:h="16838"/>
          <w:pgMar w:top="400" w:right="1581" w:bottom="1205"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78" w:line="359" w:lineRule="auto"/>
        <w:ind w:left="598" w:right="7" w:hanging="575"/>
        <w:rPr>
          <w:rFonts w:ascii="宋体" w:hAnsi="宋体" w:eastAsia="宋体" w:cs="宋体"/>
          <w:sz w:val="24"/>
          <w:szCs w:val="24"/>
        </w:rPr>
      </w:pPr>
      <w:r>
        <w:rPr>
          <w:rFonts w:ascii="Times New Roman" w:hAnsi="Times New Roman" w:eastAsia="Times New Roman" w:cs="Times New Roman"/>
          <w:spacing w:val="1"/>
          <w:sz w:val="24"/>
          <w:szCs w:val="24"/>
        </w:rPr>
        <w:t>5.5.2</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可实现疫苗扫码出入库、受种者信息扫码登记、扫码接种和预防接种证信</w:t>
      </w:r>
      <w:r>
        <w:rPr>
          <w:rFonts w:ascii="宋体" w:hAnsi="宋体" w:eastAsia="宋体" w:cs="宋体"/>
          <w:sz w:val="24"/>
          <w:szCs w:val="24"/>
        </w:rPr>
        <w:t xml:space="preserve"> </w:t>
      </w:r>
      <w:r>
        <w:rPr>
          <w:rFonts w:ascii="宋体" w:hAnsi="宋体" w:eastAsia="宋体" w:cs="宋体"/>
          <w:spacing w:val="-2"/>
          <w:sz w:val="24"/>
          <w:szCs w:val="24"/>
        </w:rPr>
        <w:t>息打印等功能， 能够通过计算机录入、上报预防接种档案相关</w:t>
      </w:r>
      <w:r>
        <w:rPr>
          <w:rFonts w:ascii="宋体" w:hAnsi="宋体" w:eastAsia="宋体" w:cs="宋体"/>
          <w:spacing w:val="-3"/>
          <w:sz w:val="24"/>
          <w:szCs w:val="24"/>
        </w:rPr>
        <w:t>信息；可实</w:t>
      </w:r>
      <w:r>
        <w:rPr>
          <w:rFonts w:ascii="宋体" w:hAnsi="宋体" w:eastAsia="宋体" w:cs="宋体"/>
          <w:sz w:val="24"/>
          <w:szCs w:val="24"/>
        </w:rPr>
        <w:t xml:space="preserve"> </w:t>
      </w:r>
      <w:r>
        <w:rPr>
          <w:rFonts w:ascii="宋体" w:hAnsi="宋体" w:eastAsia="宋体" w:cs="宋体"/>
          <w:spacing w:val="1"/>
          <w:sz w:val="24"/>
          <w:szCs w:val="24"/>
        </w:rPr>
        <w:t>现接种单位及人员基本信息、冷链设备、冷链温度监测、疫苗出入库、疫</w:t>
      </w:r>
    </w:p>
    <w:p>
      <w:pPr>
        <w:spacing w:before="1" w:line="217" w:lineRule="auto"/>
        <w:ind w:left="599"/>
        <w:rPr>
          <w:rFonts w:ascii="宋体" w:hAnsi="宋体" w:eastAsia="宋体" w:cs="宋体"/>
          <w:sz w:val="24"/>
          <w:szCs w:val="24"/>
        </w:rPr>
      </w:pPr>
      <w:r>
        <w:rPr>
          <w:rFonts w:ascii="宋体" w:hAnsi="宋体" w:eastAsia="宋体" w:cs="宋体"/>
          <w:spacing w:val="-2"/>
          <w:sz w:val="24"/>
          <w:szCs w:val="24"/>
        </w:rPr>
        <w:t>苗追溯及疑似预防接种异常反应监测报告等信息化管理功能。</w:t>
      </w:r>
    </w:p>
    <w:p>
      <w:pPr>
        <w:pStyle w:val="2"/>
        <w:spacing w:before="182" w:line="220" w:lineRule="auto"/>
        <w:ind w:left="17"/>
        <w:rPr>
          <w:rFonts w:ascii="宋体" w:hAnsi="宋体" w:eastAsia="宋体" w:cs="宋体"/>
          <w:sz w:val="24"/>
          <w:szCs w:val="24"/>
        </w:rPr>
      </w:pPr>
      <w:r>
        <w:rPr>
          <w:position w:val="1"/>
          <w:sz w:val="20"/>
          <w:szCs w:val="20"/>
        </w:rPr>
        <w:t>5.6</w:t>
      </w:r>
      <w:r>
        <w:rPr>
          <w:spacing w:val="24"/>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场所公示</w:t>
      </w:r>
    </w:p>
    <w:p>
      <w:pPr>
        <w:spacing w:before="182"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5.6.1 </w:t>
      </w:r>
      <w:r>
        <w:rPr>
          <w:rFonts w:ascii="宋体" w:hAnsi="宋体" w:eastAsia="宋体" w:cs="宋体"/>
          <w:spacing w:val="-1"/>
          <w:sz w:val="24"/>
          <w:szCs w:val="24"/>
        </w:rPr>
        <w:t>接种单位要有醒目标识，各功能</w:t>
      </w:r>
      <w:r>
        <w:rPr>
          <w:rFonts w:ascii="宋体" w:hAnsi="宋体" w:eastAsia="宋体" w:cs="宋体"/>
          <w:spacing w:val="-2"/>
          <w:sz w:val="24"/>
          <w:szCs w:val="24"/>
        </w:rPr>
        <w:t>区、接种台要有明显标识。</w:t>
      </w:r>
    </w:p>
    <w:p>
      <w:pPr>
        <w:spacing w:before="181" w:line="324" w:lineRule="auto"/>
        <w:ind w:left="595" w:hanging="572"/>
        <w:rPr>
          <w:rFonts w:ascii="宋体" w:hAnsi="宋体" w:eastAsia="宋体" w:cs="宋体"/>
          <w:sz w:val="24"/>
          <w:szCs w:val="24"/>
        </w:rPr>
      </w:pPr>
      <w:r>
        <w:rPr>
          <w:rFonts w:ascii="Times New Roman" w:hAnsi="Times New Roman" w:eastAsia="Times New Roman" w:cs="Times New Roman"/>
          <w:spacing w:val="-1"/>
          <w:sz w:val="24"/>
          <w:szCs w:val="24"/>
        </w:rPr>
        <w:t>5.6.2</w:t>
      </w:r>
      <w:r>
        <w:rPr>
          <w:rFonts w:ascii="Times New Roman" w:hAnsi="Times New Roman" w:eastAsia="Times New Roman" w:cs="Times New Roman"/>
          <w:spacing w:val="39"/>
          <w:w w:val="101"/>
          <w:sz w:val="24"/>
          <w:szCs w:val="24"/>
        </w:rPr>
        <w:t xml:space="preserve"> </w:t>
      </w:r>
      <w:r>
        <w:rPr>
          <w:rFonts w:ascii="宋体" w:hAnsi="宋体" w:eastAsia="宋体" w:cs="宋体"/>
          <w:spacing w:val="-1"/>
          <w:sz w:val="24"/>
          <w:szCs w:val="24"/>
        </w:rPr>
        <w:t>在预防接种场所显著位置公示相关资料，</w:t>
      </w:r>
      <w:r>
        <w:rPr>
          <w:rFonts w:ascii="宋体" w:hAnsi="宋体" w:eastAsia="宋体" w:cs="宋体"/>
          <w:spacing w:val="-21"/>
          <w:sz w:val="24"/>
          <w:szCs w:val="24"/>
        </w:rPr>
        <w:t xml:space="preserve"> </w:t>
      </w:r>
      <w:r>
        <w:rPr>
          <w:rFonts w:ascii="宋体" w:hAnsi="宋体" w:eastAsia="宋体" w:cs="宋体"/>
          <w:spacing w:val="-1"/>
          <w:sz w:val="24"/>
          <w:szCs w:val="24"/>
        </w:rPr>
        <w:t>包括接种单</w:t>
      </w:r>
      <w:r>
        <w:rPr>
          <w:rFonts w:ascii="宋体" w:hAnsi="宋体" w:eastAsia="宋体" w:cs="宋体"/>
          <w:spacing w:val="-2"/>
          <w:sz w:val="24"/>
          <w:szCs w:val="24"/>
        </w:rPr>
        <w:t>位及人员资质，预防</w:t>
      </w:r>
      <w:r>
        <w:rPr>
          <w:rFonts w:ascii="宋体" w:hAnsi="宋体" w:eastAsia="宋体" w:cs="宋体"/>
          <w:sz w:val="24"/>
          <w:szCs w:val="24"/>
        </w:rPr>
        <w:t xml:space="preserve"> </w:t>
      </w:r>
      <w:r>
        <w:rPr>
          <w:rFonts w:ascii="宋体" w:hAnsi="宋体" w:eastAsia="宋体" w:cs="宋体"/>
          <w:spacing w:val="2"/>
          <w:sz w:val="24"/>
          <w:szCs w:val="24"/>
        </w:rPr>
        <w:t>接种工作流程，免疫规划疫苗品种、预防疾病</w:t>
      </w:r>
      <w:r>
        <w:rPr>
          <w:rFonts w:ascii="宋体" w:hAnsi="宋体" w:eastAsia="宋体" w:cs="宋体"/>
          <w:spacing w:val="1"/>
          <w:sz w:val="24"/>
          <w:szCs w:val="24"/>
        </w:rPr>
        <w:t>种类、免疫程序、接种方法</w:t>
      </w:r>
      <w:r>
        <w:rPr>
          <w:rFonts w:ascii="宋体" w:hAnsi="宋体" w:eastAsia="宋体" w:cs="宋体"/>
          <w:sz w:val="24"/>
          <w:szCs w:val="24"/>
        </w:rPr>
        <w:t xml:space="preserve"> </w:t>
      </w:r>
      <w:r>
        <w:rPr>
          <w:rFonts w:ascii="宋体" w:hAnsi="宋体" w:eastAsia="宋体" w:cs="宋体"/>
          <w:spacing w:val="1"/>
          <w:sz w:val="24"/>
          <w:szCs w:val="24"/>
        </w:rPr>
        <w:t>等，非免疫规划疫苗还应公示疫苗上市许可持有人、价格、预防接种服务</w:t>
      </w:r>
      <w:r>
        <w:rPr>
          <w:rFonts w:ascii="宋体" w:hAnsi="宋体" w:eastAsia="宋体" w:cs="宋体"/>
          <w:spacing w:val="17"/>
          <w:sz w:val="24"/>
          <w:szCs w:val="24"/>
        </w:rPr>
        <w:t xml:space="preserve"> </w:t>
      </w:r>
      <w:r>
        <w:rPr>
          <w:rFonts w:ascii="宋体" w:hAnsi="宋体" w:eastAsia="宋体" w:cs="宋体"/>
          <w:spacing w:val="-2"/>
          <w:sz w:val="24"/>
          <w:szCs w:val="24"/>
        </w:rPr>
        <w:t>价格等。此外，还需公示预防接种服务时间、咨询电话和监督电话。</w:t>
      </w:r>
    </w:p>
    <w:p>
      <w:pPr>
        <w:spacing w:before="181" w:line="219" w:lineRule="auto"/>
        <w:ind w:left="23"/>
        <w:rPr>
          <w:rFonts w:ascii="宋体" w:hAnsi="宋体" w:eastAsia="宋体" w:cs="宋体"/>
          <w:sz w:val="24"/>
          <w:szCs w:val="24"/>
        </w:rPr>
      </w:pPr>
      <w:r>
        <w:rPr>
          <w:rFonts w:ascii="Times New Roman" w:hAnsi="Times New Roman" w:eastAsia="Times New Roman" w:cs="Times New Roman"/>
          <w:spacing w:val="-3"/>
          <w:sz w:val="24"/>
          <w:szCs w:val="24"/>
        </w:rPr>
        <w:t>5.6.3</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公示内容不得涉及商品宣传和商业推广行为。</w:t>
      </w:r>
    </w:p>
    <w:p>
      <w:pPr>
        <w:pStyle w:val="2"/>
        <w:spacing w:line="444" w:lineRule="auto"/>
      </w:pPr>
    </w:p>
    <w:p>
      <w:pPr>
        <w:pStyle w:val="2"/>
        <w:spacing w:before="78" w:line="219" w:lineRule="auto"/>
        <w:ind w:left="18"/>
        <w:rPr>
          <w:rFonts w:ascii="宋体" w:hAnsi="宋体" w:eastAsia="宋体" w:cs="宋体"/>
          <w:sz w:val="24"/>
          <w:szCs w:val="24"/>
        </w:rPr>
      </w:pPr>
      <w:bookmarkStart w:id="10" w:name="bookmark11"/>
      <w:bookmarkEnd w:id="10"/>
      <w:r>
        <w:rPr>
          <w:spacing w:val="-1"/>
          <w:position w:val="3"/>
          <w:sz w:val="19"/>
          <w:szCs w:val="19"/>
        </w:rPr>
        <w:t>6</w:t>
      </w:r>
      <w:r>
        <w:rPr>
          <w:spacing w:val="29"/>
          <w:position w:val="3"/>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接种单位分级管理</w:t>
      </w:r>
    </w:p>
    <w:p>
      <w:pPr>
        <w:pStyle w:val="2"/>
        <w:spacing w:line="431" w:lineRule="auto"/>
      </w:pPr>
    </w:p>
    <w:p>
      <w:pPr>
        <w:spacing w:before="79" w:line="359" w:lineRule="auto"/>
        <w:ind w:left="22" w:right="7" w:firstLine="481"/>
        <w:jc w:val="both"/>
        <w:rPr>
          <w:rFonts w:ascii="宋体" w:hAnsi="宋体" w:eastAsia="宋体" w:cs="宋体"/>
          <w:sz w:val="24"/>
          <w:szCs w:val="24"/>
        </w:rPr>
      </w:pPr>
      <w:r>
        <w:rPr>
          <w:rFonts w:ascii="宋体" w:hAnsi="宋体" w:eastAsia="宋体" w:cs="宋体"/>
          <w:spacing w:val="4"/>
          <w:sz w:val="24"/>
          <w:szCs w:val="24"/>
        </w:rPr>
        <w:t>各省疾控主管部门可根据接种单位人员、房屋、冷链、信息系统配置、工</w:t>
      </w:r>
      <w:r>
        <w:rPr>
          <w:rFonts w:ascii="宋体" w:hAnsi="宋体" w:eastAsia="宋体" w:cs="宋体"/>
          <w:spacing w:val="16"/>
          <w:sz w:val="24"/>
          <w:szCs w:val="24"/>
        </w:rPr>
        <w:t xml:space="preserve"> </w:t>
      </w:r>
      <w:r>
        <w:rPr>
          <w:rFonts w:ascii="宋体" w:hAnsi="宋体" w:eastAsia="宋体" w:cs="宋体"/>
          <w:spacing w:val="2"/>
          <w:sz w:val="24"/>
          <w:szCs w:val="24"/>
        </w:rPr>
        <w:t>作制度落实等实际情况，参考接种单位分级管理综合</w:t>
      </w:r>
      <w:r>
        <w:rPr>
          <w:rFonts w:ascii="宋体" w:hAnsi="宋体" w:eastAsia="宋体" w:cs="宋体"/>
          <w:spacing w:val="1"/>
          <w:sz w:val="24"/>
          <w:szCs w:val="24"/>
        </w:rPr>
        <w:t xml:space="preserve">评估标准（附件 </w:t>
      </w:r>
      <w:r>
        <w:rPr>
          <w:rFonts w:ascii="Times New Roman" w:hAnsi="Times New Roman" w:eastAsia="Times New Roman" w:cs="Times New Roman"/>
          <w:spacing w:val="1"/>
          <w:sz w:val="24"/>
          <w:szCs w:val="24"/>
        </w:rPr>
        <w:t>2-1</w:t>
      </w:r>
      <w:r>
        <w:rPr>
          <w:rFonts w:ascii="宋体" w:hAnsi="宋体" w:eastAsia="宋体" w:cs="宋体"/>
          <w:spacing w:val="-52"/>
          <w:sz w:val="24"/>
          <w:szCs w:val="24"/>
        </w:rPr>
        <w:t>），</w:t>
      </w:r>
      <w:r>
        <w:rPr>
          <w:rFonts w:ascii="宋体" w:hAnsi="宋体" w:eastAsia="宋体" w:cs="宋体"/>
          <w:spacing w:val="1"/>
          <w:sz w:val="24"/>
          <w:szCs w:val="24"/>
        </w:rPr>
        <w:t>制</w:t>
      </w:r>
    </w:p>
    <w:p>
      <w:pPr>
        <w:spacing w:before="1" w:line="217" w:lineRule="auto"/>
        <w:ind w:left="27"/>
        <w:rPr>
          <w:rFonts w:ascii="宋体" w:hAnsi="宋体" w:eastAsia="宋体" w:cs="宋体"/>
          <w:sz w:val="24"/>
          <w:szCs w:val="24"/>
        </w:rPr>
      </w:pPr>
      <w:r>
        <w:rPr>
          <w:rFonts w:ascii="宋体" w:hAnsi="宋体" w:eastAsia="宋体" w:cs="宋体"/>
          <w:spacing w:val="-4"/>
          <w:sz w:val="24"/>
          <w:szCs w:val="24"/>
        </w:rPr>
        <w:t>定接种单位分级管理评估办法。</w:t>
      </w:r>
    </w:p>
    <w:p>
      <w:pPr>
        <w:spacing w:line="217" w:lineRule="auto"/>
        <w:rPr>
          <w:rFonts w:ascii="宋体" w:hAnsi="宋体" w:eastAsia="宋体" w:cs="宋体"/>
          <w:sz w:val="24"/>
          <w:szCs w:val="24"/>
        </w:rPr>
        <w:sectPr>
          <w:footerReference r:id="rId14" w:type="default"/>
          <w:pgSz w:w="11907" w:h="16838"/>
          <w:pgMar w:top="400" w:right="1783" w:bottom="1206"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4" w:lineRule="auto"/>
        <w:ind w:left="2655"/>
        <w:rPr>
          <w:rFonts w:ascii="宋体" w:hAnsi="宋体" w:eastAsia="宋体" w:cs="宋体"/>
          <w:sz w:val="31"/>
          <w:szCs w:val="31"/>
        </w:rPr>
      </w:pPr>
      <w:bookmarkStart w:id="11" w:name="bookmark13"/>
      <w:bookmarkEnd w:id="11"/>
      <w:bookmarkStart w:id="12" w:name="bookmark12"/>
      <w:bookmarkEnd w:id="12"/>
      <w:r>
        <w:rPr>
          <w:rFonts w:ascii="宋体" w:hAnsi="宋体" w:eastAsia="宋体" w:cs="宋体"/>
          <w:spacing w:val="9"/>
          <w:sz w:val="31"/>
          <w:szCs w:val="31"/>
          <w14:textOutline w14:w="5792" w14:cap="flat" w14:cmpd="sng">
            <w14:solidFill>
              <w14:srgbClr w14:val="000000"/>
            </w14:solidFill>
            <w14:prstDash w14:val="solid"/>
            <w14:miter w14:val="0"/>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疫苗使用管理</w:t>
      </w:r>
    </w:p>
    <w:p>
      <w:pPr>
        <w:pStyle w:val="2"/>
        <w:spacing w:line="247" w:lineRule="auto"/>
      </w:pPr>
    </w:p>
    <w:p>
      <w:pPr>
        <w:pStyle w:val="2"/>
        <w:spacing w:line="247" w:lineRule="auto"/>
      </w:pPr>
    </w:p>
    <w:p>
      <w:pPr>
        <w:pStyle w:val="2"/>
        <w:spacing w:before="78" w:line="219" w:lineRule="auto"/>
        <w:ind w:left="27"/>
        <w:rPr>
          <w:rFonts w:ascii="宋体" w:hAnsi="宋体" w:eastAsia="宋体" w:cs="宋体"/>
          <w:sz w:val="24"/>
          <w:szCs w:val="24"/>
        </w:rPr>
      </w:pPr>
      <w:r>
        <w:rPr>
          <w:spacing w:val="-1"/>
          <w:position w:val="2"/>
          <w:sz w:val="16"/>
          <w:szCs w:val="16"/>
        </w:rPr>
        <w:t>1</w:t>
      </w:r>
      <w:r>
        <w:rPr>
          <w:spacing w:val="39"/>
          <w:w w:val="101"/>
          <w:position w:val="2"/>
          <w:sz w:val="16"/>
          <w:szCs w:val="16"/>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疫苗分类</w:t>
      </w:r>
    </w:p>
    <w:p>
      <w:pPr>
        <w:pStyle w:val="2"/>
        <w:spacing w:line="431" w:lineRule="auto"/>
      </w:pPr>
    </w:p>
    <w:p>
      <w:pPr>
        <w:pStyle w:val="2"/>
        <w:spacing w:before="78" w:line="220" w:lineRule="auto"/>
        <w:ind w:left="27"/>
        <w:rPr>
          <w:rFonts w:ascii="宋体" w:hAnsi="宋体" w:eastAsia="宋体" w:cs="宋体"/>
          <w:sz w:val="24"/>
          <w:szCs w:val="24"/>
        </w:rPr>
      </w:pPr>
      <w:r>
        <w:rPr>
          <w:spacing w:val="-1"/>
          <w:position w:val="1"/>
          <w:sz w:val="19"/>
          <w:szCs w:val="19"/>
        </w:rPr>
        <w:t>1.1</w:t>
      </w:r>
      <w:r>
        <w:rPr>
          <w:spacing w:val="39"/>
          <w:w w:val="101"/>
          <w:position w:val="1"/>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免疫规划疫苗</w:t>
      </w:r>
    </w:p>
    <w:p>
      <w:pPr>
        <w:spacing w:before="181" w:line="359" w:lineRule="auto"/>
        <w:ind w:left="44" w:firstLine="458"/>
        <w:jc w:val="both"/>
        <w:rPr>
          <w:rFonts w:ascii="宋体" w:hAnsi="宋体" w:eastAsia="宋体" w:cs="宋体"/>
          <w:sz w:val="24"/>
          <w:szCs w:val="24"/>
        </w:rPr>
      </w:pPr>
      <w:r>
        <w:rPr>
          <w:rFonts w:ascii="宋体" w:hAnsi="宋体" w:eastAsia="宋体" w:cs="宋体"/>
          <w:spacing w:val="3"/>
          <w:sz w:val="24"/>
          <w:szCs w:val="24"/>
        </w:rPr>
        <w:t>居民应当按照政府的规定接种的疫苗，包括国家免疫规划确定的疫苗，省、</w:t>
      </w:r>
      <w:r>
        <w:rPr>
          <w:rFonts w:ascii="宋体" w:hAnsi="宋体" w:eastAsia="宋体" w:cs="宋体"/>
          <w:spacing w:val="11"/>
          <w:sz w:val="24"/>
          <w:szCs w:val="24"/>
        </w:rPr>
        <w:t xml:space="preserve"> </w:t>
      </w:r>
      <w:r>
        <w:rPr>
          <w:rFonts w:ascii="宋体" w:hAnsi="宋体" w:eastAsia="宋体" w:cs="宋体"/>
          <w:spacing w:val="3"/>
          <w:sz w:val="24"/>
          <w:szCs w:val="24"/>
        </w:rPr>
        <w:t>自治区、直辖市人民政府在执行国家免疫规划时增加的疫苗，以及县级以上人  民政府或者其疾控主管部门组织的应急接种或</w:t>
      </w:r>
      <w:r>
        <w:rPr>
          <w:rFonts w:ascii="宋体" w:hAnsi="宋体" w:eastAsia="宋体" w:cs="宋体"/>
          <w:spacing w:val="2"/>
          <w:sz w:val="24"/>
          <w:szCs w:val="24"/>
        </w:rPr>
        <w:t>者群体性预防接种所使用的疫苗。</w:t>
      </w:r>
    </w:p>
    <w:p>
      <w:pPr>
        <w:spacing w:line="220" w:lineRule="auto"/>
        <w:ind w:left="40"/>
        <w:rPr>
          <w:rFonts w:ascii="宋体" w:hAnsi="宋体" w:eastAsia="宋体" w:cs="宋体"/>
          <w:sz w:val="24"/>
          <w:szCs w:val="24"/>
        </w:rPr>
      </w:pPr>
      <w:r>
        <w:rPr>
          <w:rFonts w:ascii="Times New Roman" w:hAnsi="Times New Roman" w:eastAsia="Times New Roman" w:cs="Times New Roman"/>
          <w:spacing w:val="-7"/>
          <w:sz w:val="24"/>
          <w:szCs w:val="24"/>
        </w:rPr>
        <w:t>1.1.1</w:t>
      </w:r>
      <w:r>
        <w:rPr>
          <w:rFonts w:ascii="Times New Roman" w:hAnsi="Times New Roman" w:eastAsia="Times New Roman" w:cs="Times New Roman"/>
          <w:spacing w:val="42"/>
          <w:sz w:val="24"/>
          <w:szCs w:val="24"/>
        </w:rPr>
        <w:t xml:space="preserve"> </w:t>
      </w:r>
      <w:r>
        <w:rPr>
          <w:rFonts w:ascii="宋体" w:hAnsi="宋体" w:eastAsia="宋体" w:cs="宋体"/>
          <w:spacing w:val="-7"/>
          <w:sz w:val="24"/>
          <w:szCs w:val="24"/>
        </w:rPr>
        <w:t>国家免疫规划疫苗。</w:t>
      </w:r>
    </w:p>
    <w:p>
      <w:pPr>
        <w:spacing w:before="182" w:line="212" w:lineRule="auto"/>
        <w:ind w:left="447"/>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）适龄儿童接种疫苗。包括乙型肝炎疫苗（乙肝疫苗，</w:t>
      </w:r>
      <w:r>
        <w:rPr>
          <w:rFonts w:ascii="Times New Roman" w:hAnsi="Times New Roman" w:eastAsia="Times New Roman" w:cs="Times New Roman"/>
          <w:sz w:val="24"/>
          <w:szCs w:val="24"/>
        </w:rPr>
        <w:t>HepB</w:t>
      </w:r>
      <w:r>
        <w:rPr>
          <w:rFonts w:ascii="宋体" w:hAnsi="宋体" w:eastAsia="宋体" w:cs="宋体"/>
          <w:spacing w:val="-1"/>
          <w:sz w:val="24"/>
          <w:szCs w:val="24"/>
        </w:rPr>
        <w:t>）、卡介苗</w:t>
      </w:r>
    </w:p>
    <w:p>
      <w:pPr>
        <w:spacing w:before="193" w:line="359" w:lineRule="auto"/>
        <w:ind w:left="1037" w:right="23" w:firstLine="10"/>
        <w:jc w:val="both"/>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BCG</w:t>
      </w:r>
      <w:r>
        <w:rPr>
          <w:rFonts w:ascii="宋体" w:hAnsi="宋体" w:eastAsia="宋体" w:cs="宋体"/>
          <w:spacing w:val="-3"/>
          <w:sz w:val="24"/>
          <w:szCs w:val="24"/>
        </w:rPr>
        <w:t>）、脊髓灰质炎灭活疫苗（脊灰灭活疫苗，</w:t>
      </w:r>
      <w:r>
        <w:rPr>
          <w:rFonts w:ascii="Times New Roman" w:hAnsi="Times New Roman" w:eastAsia="Times New Roman" w:cs="Times New Roman"/>
          <w:spacing w:val="-4"/>
          <w:sz w:val="24"/>
          <w:szCs w:val="24"/>
        </w:rPr>
        <w:t>IPV</w:t>
      </w:r>
      <w:r>
        <w:rPr>
          <w:rFonts w:ascii="宋体" w:hAnsi="宋体" w:eastAsia="宋体" w:cs="宋体"/>
          <w:spacing w:val="-4"/>
          <w:sz w:val="24"/>
          <w:szCs w:val="24"/>
        </w:rPr>
        <w:t xml:space="preserve">）、口服Ⅰ型Ⅲ  </w:t>
      </w:r>
      <w:r>
        <w:rPr>
          <w:rFonts w:ascii="宋体" w:hAnsi="宋体" w:eastAsia="宋体" w:cs="宋体"/>
          <w:spacing w:val="-2"/>
          <w:sz w:val="24"/>
          <w:szCs w:val="24"/>
        </w:rPr>
        <w:t>型脊髓灰质炎减毒活疫苗（脊灰减毒活疫苗，</w:t>
      </w:r>
      <w:r>
        <w:rPr>
          <w:rFonts w:ascii="Times New Roman" w:hAnsi="Times New Roman" w:eastAsia="Times New Roman" w:cs="Times New Roman"/>
          <w:spacing w:val="-2"/>
          <w:sz w:val="24"/>
          <w:szCs w:val="24"/>
        </w:rPr>
        <w:t>bOPV</w:t>
      </w:r>
      <w:r>
        <w:rPr>
          <w:rFonts w:ascii="宋体" w:hAnsi="宋体" w:eastAsia="宋体" w:cs="宋体"/>
          <w:spacing w:val="-2"/>
          <w:sz w:val="24"/>
          <w:szCs w:val="24"/>
        </w:rPr>
        <w:t xml:space="preserve">）、吸附无细胞百  </w:t>
      </w:r>
      <w:r>
        <w:rPr>
          <w:rFonts w:ascii="宋体" w:hAnsi="宋体" w:eastAsia="宋体" w:cs="宋体"/>
          <w:spacing w:val="-1"/>
          <w:sz w:val="24"/>
          <w:szCs w:val="24"/>
        </w:rPr>
        <w:t>白破联合疫苗（百白破疫苗，</w:t>
      </w:r>
      <w:r>
        <w:rPr>
          <w:rFonts w:ascii="Times New Roman" w:hAnsi="Times New Roman" w:eastAsia="Times New Roman" w:cs="Times New Roman"/>
          <w:spacing w:val="-1"/>
          <w:sz w:val="24"/>
          <w:szCs w:val="24"/>
        </w:rPr>
        <w:t>DTaP</w:t>
      </w:r>
      <w:r>
        <w:rPr>
          <w:rFonts w:ascii="宋体" w:hAnsi="宋体" w:eastAsia="宋体" w:cs="宋体"/>
          <w:spacing w:val="-1"/>
          <w:sz w:val="24"/>
          <w:szCs w:val="24"/>
        </w:rPr>
        <w:t xml:space="preserve">）、吸附白喉破伤风联合疫苗（白  </w:t>
      </w:r>
      <w:r>
        <w:rPr>
          <w:rFonts w:ascii="宋体" w:hAnsi="宋体" w:eastAsia="宋体" w:cs="宋体"/>
          <w:spacing w:val="-4"/>
          <w:sz w:val="24"/>
          <w:szCs w:val="24"/>
        </w:rPr>
        <w:t>破疫苗，</w:t>
      </w:r>
      <w:r>
        <w:rPr>
          <w:rFonts w:ascii="Times New Roman" w:hAnsi="Times New Roman" w:eastAsia="Times New Roman" w:cs="Times New Roman"/>
          <w:spacing w:val="-4"/>
          <w:sz w:val="24"/>
          <w:szCs w:val="24"/>
        </w:rPr>
        <w:t>DT</w:t>
      </w:r>
      <w:r>
        <w:rPr>
          <w:rFonts w:ascii="宋体" w:hAnsi="宋体" w:eastAsia="宋体" w:cs="宋体"/>
          <w:spacing w:val="-4"/>
          <w:sz w:val="24"/>
          <w:szCs w:val="24"/>
        </w:rPr>
        <w:t>）、麻腮风联合减毒活疫苗（麻腮风疫苗，</w:t>
      </w:r>
      <w:r>
        <w:rPr>
          <w:rFonts w:ascii="Times New Roman" w:hAnsi="Times New Roman" w:eastAsia="Times New Roman" w:cs="Times New Roman"/>
          <w:spacing w:val="-4"/>
          <w:sz w:val="24"/>
          <w:szCs w:val="24"/>
        </w:rPr>
        <w:t>MMR</w:t>
      </w:r>
      <w:r>
        <w:rPr>
          <w:rFonts w:ascii="宋体" w:hAnsi="宋体" w:eastAsia="宋体" w:cs="宋体"/>
          <w:spacing w:val="-4"/>
          <w:sz w:val="24"/>
          <w:szCs w:val="24"/>
        </w:rPr>
        <w:t xml:space="preserve">）、甲型  </w:t>
      </w:r>
      <w:r>
        <w:rPr>
          <w:rFonts w:ascii="宋体" w:hAnsi="宋体" w:eastAsia="宋体" w:cs="宋体"/>
          <w:spacing w:val="9"/>
          <w:sz w:val="24"/>
          <w:szCs w:val="24"/>
        </w:rPr>
        <w:t>肝炎减毒活疫苗（甲肝减毒活疫苗，</w:t>
      </w:r>
      <w:r>
        <w:rPr>
          <w:rFonts w:ascii="Times New Roman" w:hAnsi="Times New Roman" w:eastAsia="Times New Roman" w:cs="Times New Roman"/>
          <w:sz w:val="24"/>
          <w:szCs w:val="24"/>
        </w:rPr>
        <w:t>HepA</w:t>
      </w:r>
      <w:r>
        <w:rPr>
          <w:rFonts w:ascii="Times New Roman" w:hAnsi="Times New Roman" w:eastAsia="Times New Roman" w:cs="Times New Roman"/>
          <w:spacing w:val="9"/>
          <w:sz w:val="24"/>
          <w:szCs w:val="24"/>
        </w:rPr>
        <w:t>-L</w:t>
      </w:r>
      <w:r>
        <w:rPr>
          <w:rFonts w:ascii="宋体" w:hAnsi="宋体" w:eastAsia="宋体" w:cs="宋体"/>
          <w:spacing w:val="9"/>
          <w:sz w:val="24"/>
          <w:szCs w:val="24"/>
        </w:rPr>
        <w:t>）或甲型肝炎灭活</w:t>
      </w:r>
      <w:r>
        <w:rPr>
          <w:rFonts w:ascii="宋体" w:hAnsi="宋体" w:eastAsia="宋体" w:cs="宋体"/>
          <w:spacing w:val="8"/>
          <w:sz w:val="24"/>
          <w:szCs w:val="24"/>
        </w:rPr>
        <w:t>疫苗</w:t>
      </w:r>
      <w:r>
        <w:rPr>
          <w:rFonts w:ascii="宋体" w:hAnsi="宋体" w:eastAsia="宋体" w:cs="宋体"/>
          <w:sz w:val="24"/>
          <w:szCs w:val="24"/>
        </w:rPr>
        <w:t xml:space="preserve">  </w:t>
      </w:r>
      <w:r>
        <w:rPr>
          <w:rFonts w:ascii="宋体" w:hAnsi="宋体" w:eastAsia="宋体" w:cs="宋体"/>
          <w:spacing w:val="1"/>
          <w:sz w:val="24"/>
          <w:szCs w:val="24"/>
        </w:rPr>
        <w:t>（甲肝灭活疫苗，</w:t>
      </w:r>
      <w:r>
        <w:rPr>
          <w:rFonts w:ascii="Times New Roman" w:hAnsi="Times New Roman" w:eastAsia="Times New Roman" w:cs="Times New Roman"/>
          <w:sz w:val="24"/>
          <w:szCs w:val="24"/>
        </w:rPr>
        <w:t>HepA</w:t>
      </w:r>
      <w:r>
        <w:rPr>
          <w:rFonts w:ascii="Times New Roman" w:hAnsi="Times New Roman" w:eastAsia="Times New Roman" w:cs="Times New Roman"/>
          <w:spacing w:val="1"/>
          <w:sz w:val="24"/>
          <w:szCs w:val="24"/>
        </w:rPr>
        <w:t>-I</w:t>
      </w:r>
      <w:r>
        <w:rPr>
          <w:rFonts w:ascii="宋体" w:hAnsi="宋体" w:eastAsia="宋体" w:cs="宋体"/>
          <w:spacing w:val="1"/>
          <w:sz w:val="24"/>
          <w:szCs w:val="24"/>
        </w:rPr>
        <w:t>）、乙型脑炎减毒活疫苗</w:t>
      </w:r>
      <w:r>
        <w:rPr>
          <w:rFonts w:ascii="宋体" w:hAnsi="宋体" w:eastAsia="宋体" w:cs="宋体"/>
          <w:sz w:val="24"/>
          <w:szCs w:val="24"/>
        </w:rPr>
        <w:t xml:space="preserve">（乙脑减毒活疫苗， </w:t>
      </w:r>
      <w:r>
        <w:rPr>
          <w:rFonts w:ascii="Times New Roman" w:hAnsi="Times New Roman" w:eastAsia="Times New Roman" w:cs="Times New Roman"/>
          <w:spacing w:val="-4"/>
          <w:sz w:val="24"/>
          <w:szCs w:val="24"/>
        </w:rPr>
        <w:t>JE-L</w:t>
      </w:r>
      <w:r>
        <w:rPr>
          <w:rFonts w:ascii="宋体" w:hAnsi="宋体" w:eastAsia="宋体" w:cs="宋体"/>
          <w:spacing w:val="-4"/>
          <w:sz w:val="24"/>
          <w:szCs w:val="24"/>
        </w:rPr>
        <w:t>）或乙型脑炎灭活疫苗（乙脑灭活疫苗，</w:t>
      </w:r>
      <w:r>
        <w:rPr>
          <w:rFonts w:ascii="Times New Roman" w:hAnsi="Times New Roman" w:eastAsia="Times New Roman" w:cs="Times New Roman"/>
          <w:spacing w:val="-4"/>
          <w:sz w:val="24"/>
          <w:szCs w:val="24"/>
        </w:rPr>
        <w:t>JE-I</w:t>
      </w:r>
      <w:r>
        <w:rPr>
          <w:rFonts w:ascii="宋体" w:hAnsi="宋体" w:eastAsia="宋体" w:cs="宋体"/>
          <w:spacing w:val="-4"/>
          <w:sz w:val="24"/>
          <w:szCs w:val="24"/>
        </w:rPr>
        <w:t>）、</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62"/>
          <w:w w:val="101"/>
          <w:sz w:val="24"/>
          <w:szCs w:val="24"/>
        </w:rPr>
        <w:t xml:space="preserve"> </w:t>
      </w:r>
      <w:r>
        <w:rPr>
          <w:rFonts w:ascii="宋体" w:hAnsi="宋体" w:eastAsia="宋体" w:cs="宋体"/>
          <w:spacing w:val="-4"/>
          <w:sz w:val="24"/>
          <w:szCs w:val="24"/>
        </w:rPr>
        <w:t xml:space="preserve">群脑膜炎球菌  </w:t>
      </w:r>
      <w:r>
        <w:rPr>
          <w:rFonts w:ascii="宋体" w:hAnsi="宋体" w:eastAsia="宋体" w:cs="宋体"/>
          <w:spacing w:val="-10"/>
          <w:sz w:val="24"/>
          <w:szCs w:val="24"/>
        </w:rPr>
        <w:t>多糖疫苗（</w:t>
      </w:r>
      <w:r>
        <w:rPr>
          <w:rFonts w:ascii="Times New Roman" w:hAnsi="Times New Roman" w:eastAsia="Times New Roman" w:cs="Times New Roman"/>
          <w:spacing w:val="-10"/>
          <w:sz w:val="24"/>
          <w:szCs w:val="24"/>
        </w:rPr>
        <w:t xml:space="preserve">A </w:t>
      </w:r>
      <w:r>
        <w:rPr>
          <w:rFonts w:ascii="宋体" w:hAnsi="宋体" w:eastAsia="宋体" w:cs="宋体"/>
          <w:spacing w:val="-10"/>
          <w:sz w:val="24"/>
          <w:szCs w:val="24"/>
        </w:rPr>
        <w:t>群流脑多糖疫苗，</w:t>
      </w:r>
      <w:r>
        <w:rPr>
          <w:rFonts w:ascii="宋体" w:hAnsi="宋体" w:eastAsia="宋体" w:cs="宋体"/>
          <w:spacing w:val="69"/>
          <w:sz w:val="24"/>
          <w:szCs w:val="24"/>
        </w:rPr>
        <w:t xml:space="preserve"> </w:t>
      </w:r>
      <w:r>
        <w:rPr>
          <w:rFonts w:ascii="Times New Roman" w:hAnsi="Times New Roman" w:eastAsia="Times New Roman" w:cs="Times New Roman"/>
          <w:spacing w:val="-10"/>
          <w:sz w:val="24"/>
          <w:szCs w:val="24"/>
        </w:rPr>
        <w:t>MPSV-A</w:t>
      </w:r>
      <w:r>
        <w:rPr>
          <w:rFonts w:ascii="宋体" w:hAnsi="宋体" w:eastAsia="宋体" w:cs="宋体"/>
          <w:spacing w:val="-10"/>
          <w:sz w:val="24"/>
          <w:szCs w:val="24"/>
        </w:rPr>
        <w:t>）、</w:t>
      </w:r>
      <w:r>
        <w:rPr>
          <w:rFonts w:ascii="Times New Roman" w:hAnsi="Times New Roman" w:eastAsia="Times New Roman" w:cs="Times New Roman"/>
          <w:spacing w:val="-10"/>
          <w:sz w:val="24"/>
          <w:szCs w:val="24"/>
        </w:rPr>
        <w:t xml:space="preserve">A </w:t>
      </w:r>
      <w:r>
        <w:rPr>
          <w:rFonts w:ascii="宋体" w:hAnsi="宋体" w:eastAsia="宋体" w:cs="宋体"/>
          <w:spacing w:val="-10"/>
          <w:sz w:val="24"/>
          <w:szCs w:val="24"/>
        </w:rPr>
        <w:t>群</w:t>
      </w:r>
      <w:r>
        <w:rPr>
          <w:rFonts w:ascii="宋体" w:hAnsi="宋体" w:eastAsia="宋体" w:cs="宋体"/>
          <w:spacing w:val="-35"/>
          <w:sz w:val="24"/>
          <w:szCs w:val="24"/>
        </w:rPr>
        <w:t xml:space="preserve"> </w:t>
      </w:r>
      <w:r>
        <w:rPr>
          <w:rFonts w:ascii="Times New Roman" w:hAnsi="Times New Roman" w:eastAsia="Times New Roman" w:cs="Times New Roman"/>
          <w:spacing w:val="-10"/>
          <w:sz w:val="24"/>
          <w:szCs w:val="24"/>
        </w:rPr>
        <w:t>C</w:t>
      </w:r>
      <w:r>
        <w:rPr>
          <w:rFonts w:ascii="Times New Roman" w:hAnsi="Times New Roman" w:eastAsia="Times New Roman" w:cs="Times New Roman"/>
          <w:spacing w:val="13"/>
          <w:sz w:val="24"/>
          <w:szCs w:val="24"/>
        </w:rPr>
        <w:t xml:space="preserve"> </w:t>
      </w:r>
      <w:r>
        <w:rPr>
          <w:rFonts w:ascii="宋体" w:hAnsi="宋体" w:eastAsia="宋体" w:cs="宋体"/>
          <w:spacing w:val="-10"/>
          <w:sz w:val="24"/>
          <w:szCs w:val="24"/>
        </w:rPr>
        <w:t>群脑膜炎球菌多糖</w:t>
      </w:r>
    </w:p>
    <w:p>
      <w:pPr>
        <w:spacing w:line="219" w:lineRule="auto"/>
        <w:ind w:left="1042"/>
        <w:rPr>
          <w:rFonts w:ascii="宋体" w:hAnsi="宋体" w:eastAsia="宋体" w:cs="宋体"/>
          <w:sz w:val="24"/>
          <w:szCs w:val="24"/>
        </w:rPr>
      </w:pPr>
      <w:r>
        <w:rPr>
          <w:rFonts w:ascii="宋体" w:hAnsi="宋体" w:eastAsia="宋体" w:cs="宋体"/>
          <w:spacing w:val="-15"/>
          <w:sz w:val="24"/>
          <w:szCs w:val="24"/>
        </w:rPr>
        <w:t>疫苗（</w:t>
      </w:r>
      <w:r>
        <w:rPr>
          <w:rFonts w:ascii="Times New Roman" w:hAnsi="Times New Roman" w:eastAsia="Times New Roman" w:cs="Times New Roman"/>
          <w:spacing w:val="-15"/>
          <w:sz w:val="24"/>
          <w:szCs w:val="24"/>
        </w:rPr>
        <w:t xml:space="preserve">A </w:t>
      </w:r>
      <w:r>
        <w:rPr>
          <w:rFonts w:ascii="宋体" w:hAnsi="宋体" w:eastAsia="宋体" w:cs="宋体"/>
          <w:spacing w:val="-15"/>
          <w:sz w:val="24"/>
          <w:szCs w:val="24"/>
        </w:rPr>
        <w:t>群</w:t>
      </w:r>
      <w:r>
        <w:rPr>
          <w:rFonts w:ascii="宋体" w:hAnsi="宋体" w:eastAsia="宋体" w:cs="宋体"/>
          <w:spacing w:val="-52"/>
          <w:sz w:val="24"/>
          <w:szCs w:val="24"/>
        </w:rPr>
        <w:t xml:space="preserve"> </w:t>
      </w:r>
      <w:r>
        <w:rPr>
          <w:rFonts w:ascii="Times New Roman" w:hAnsi="Times New Roman" w:eastAsia="Times New Roman" w:cs="Times New Roman"/>
          <w:spacing w:val="-15"/>
          <w:sz w:val="24"/>
          <w:szCs w:val="24"/>
        </w:rPr>
        <w:t xml:space="preserve">C </w:t>
      </w:r>
      <w:r>
        <w:rPr>
          <w:rFonts w:ascii="宋体" w:hAnsi="宋体" w:eastAsia="宋体" w:cs="宋体"/>
          <w:spacing w:val="-15"/>
          <w:sz w:val="24"/>
          <w:szCs w:val="24"/>
        </w:rPr>
        <w:t>群流脑多糖疫苗，</w:t>
      </w:r>
      <w:r>
        <w:rPr>
          <w:rFonts w:ascii="宋体" w:hAnsi="宋体" w:eastAsia="宋体" w:cs="宋体"/>
          <w:spacing w:val="56"/>
          <w:sz w:val="24"/>
          <w:szCs w:val="24"/>
        </w:rPr>
        <w:t xml:space="preserve"> </w:t>
      </w:r>
      <w:r>
        <w:rPr>
          <w:rFonts w:ascii="Times New Roman" w:hAnsi="Times New Roman" w:eastAsia="Times New Roman" w:cs="Times New Roman"/>
          <w:spacing w:val="-15"/>
          <w:sz w:val="24"/>
          <w:szCs w:val="24"/>
        </w:rPr>
        <w:t>MPSV-AC</w:t>
      </w:r>
      <w:r>
        <w:rPr>
          <w:rFonts w:ascii="宋体" w:hAnsi="宋体" w:eastAsia="宋体" w:cs="宋体"/>
          <w:spacing w:val="-15"/>
          <w:sz w:val="24"/>
          <w:szCs w:val="24"/>
        </w:rPr>
        <w:t>）。</w:t>
      </w:r>
    </w:p>
    <w:p>
      <w:pPr>
        <w:spacing w:before="181" w:line="359" w:lineRule="auto"/>
        <w:ind w:left="1036" w:right="25" w:hanging="58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）重点人群接种疫苗。包括双价肾综合征出血</w:t>
      </w:r>
      <w:r>
        <w:rPr>
          <w:rFonts w:ascii="宋体" w:hAnsi="宋体" w:eastAsia="宋体" w:cs="宋体"/>
          <w:sz w:val="24"/>
          <w:szCs w:val="24"/>
        </w:rPr>
        <w:t xml:space="preserve">热灭活疫苗（出血热疫苗， </w:t>
      </w:r>
      <w:r>
        <w:rPr>
          <w:rFonts w:ascii="Times New Roman" w:hAnsi="Times New Roman" w:eastAsia="Times New Roman" w:cs="Times New Roman"/>
          <w:spacing w:val="-4"/>
          <w:sz w:val="24"/>
          <w:szCs w:val="24"/>
        </w:rPr>
        <w:t>EHF</w:t>
      </w:r>
      <w:r>
        <w:rPr>
          <w:rFonts w:ascii="宋体" w:hAnsi="宋体" w:eastAsia="宋体" w:cs="宋体"/>
          <w:spacing w:val="-4"/>
          <w:sz w:val="24"/>
          <w:szCs w:val="24"/>
        </w:rPr>
        <w:t>）、皮上划痕人用炭疽活疫苗（炭疽疫苗，</w:t>
      </w:r>
      <w:r>
        <w:rPr>
          <w:rFonts w:ascii="Times New Roman" w:hAnsi="Times New Roman" w:eastAsia="Times New Roman" w:cs="Times New Roman"/>
          <w:spacing w:val="-4"/>
          <w:sz w:val="24"/>
          <w:szCs w:val="24"/>
        </w:rPr>
        <w:t>Anth</w:t>
      </w:r>
      <w:r>
        <w:rPr>
          <w:rFonts w:ascii="宋体" w:hAnsi="宋体" w:eastAsia="宋体" w:cs="宋体"/>
          <w:spacing w:val="-4"/>
          <w:sz w:val="24"/>
          <w:szCs w:val="24"/>
        </w:rPr>
        <w:t>）、钩端螺旋体疫</w:t>
      </w:r>
    </w:p>
    <w:p>
      <w:pPr>
        <w:spacing w:line="212" w:lineRule="auto"/>
        <w:ind w:left="1043"/>
        <w:rPr>
          <w:rFonts w:ascii="宋体" w:hAnsi="宋体" w:eastAsia="宋体" w:cs="宋体"/>
          <w:sz w:val="24"/>
          <w:szCs w:val="24"/>
        </w:rPr>
      </w:pPr>
      <w:r>
        <w:rPr>
          <w:rFonts w:ascii="宋体" w:hAnsi="宋体" w:eastAsia="宋体" w:cs="宋体"/>
          <w:spacing w:val="-28"/>
          <w:sz w:val="24"/>
          <w:szCs w:val="24"/>
        </w:rPr>
        <w:t>苗（钩体疫苗，</w:t>
      </w:r>
      <w:r>
        <w:rPr>
          <w:rFonts w:ascii="宋体" w:hAnsi="宋体" w:eastAsia="宋体" w:cs="宋体"/>
          <w:spacing w:val="67"/>
          <w:sz w:val="24"/>
          <w:szCs w:val="24"/>
        </w:rPr>
        <w:t xml:space="preserve"> </w:t>
      </w:r>
      <w:r>
        <w:rPr>
          <w:rFonts w:ascii="Times New Roman" w:hAnsi="Times New Roman" w:eastAsia="Times New Roman" w:cs="Times New Roman"/>
          <w:spacing w:val="-28"/>
          <w:sz w:val="24"/>
          <w:szCs w:val="24"/>
        </w:rPr>
        <w:t>Lep</w:t>
      </w:r>
      <w:r>
        <w:rPr>
          <w:rFonts w:ascii="宋体" w:hAnsi="宋体" w:eastAsia="宋体" w:cs="宋体"/>
          <w:spacing w:val="-28"/>
          <w:sz w:val="24"/>
          <w:szCs w:val="24"/>
        </w:rPr>
        <w:t>）。</w:t>
      </w:r>
    </w:p>
    <w:p>
      <w:pPr>
        <w:spacing w:before="194" w:line="312" w:lineRule="auto"/>
        <w:ind w:left="598" w:right="200" w:hanging="558"/>
        <w:rPr>
          <w:rFonts w:ascii="宋体" w:hAnsi="宋体" w:eastAsia="宋体" w:cs="宋体"/>
          <w:sz w:val="24"/>
          <w:szCs w:val="24"/>
        </w:rPr>
      </w:pPr>
      <w:r>
        <w:rPr>
          <w:rFonts w:ascii="Times New Roman" w:hAnsi="Times New Roman" w:eastAsia="Times New Roman" w:cs="Times New Roman"/>
          <w:spacing w:val="1"/>
          <w:sz w:val="24"/>
          <w:szCs w:val="24"/>
        </w:rPr>
        <w:t>1.1.2</w:t>
      </w:r>
      <w:r>
        <w:rPr>
          <w:rFonts w:ascii="Times New Roman" w:hAnsi="Times New Roman" w:eastAsia="Times New Roman" w:cs="Times New Roman"/>
          <w:spacing w:val="44"/>
          <w:w w:val="101"/>
          <w:sz w:val="24"/>
          <w:szCs w:val="24"/>
        </w:rPr>
        <w:t xml:space="preserve"> </w:t>
      </w:r>
      <w:r>
        <w:rPr>
          <w:rFonts w:ascii="宋体" w:hAnsi="宋体" w:eastAsia="宋体" w:cs="宋体"/>
          <w:spacing w:val="1"/>
          <w:sz w:val="24"/>
          <w:szCs w:val="24"/>
        </w:rPr>
        <w:t>省级人民政府增加的免疫规划疫苗。省、自治区、直辖市</w:t>
      </w:r>
      <w:r>
        <w:rPr>
          <w:rFonts w:ascii="宋体" w:hAnsi="宋体" w:eastAsia="宋体" w:cs="宋体"/>
          <w:sz w:val="24"/>
          <w:szCs w:val="24"/>
        </w:rPr>
        <w:t xml:space="preserve">人民政府在执行 </w:t>
      </w:r>
      <w:r>
        <w:rPr>
          <w:rFonts w:ascii="宋体" w:hAnsi="宋体" w:eastAsia="宋体" w:cs="宋体"/>
          <w:spacing w:val="2"/>
          <w:sz w:val="24"/>
          <w:szCs w:val="24"/>
        </w:rPr>
        <w:t>国家免疫规划时，根据本行政区域疾病预防、控制</w:t>
      </w:r>
      <w:r>
        <w:rPr>
          <w:rFonts w:ascii="宋体" w:hAnsi="宋体" w:eastAsia="宋体" w:cs="宋体"/>
          <w:spacing w:val="1"/>
          <w:sz w:val="24"/>
          <w:szCs w:val="24"/>
        </w:rPr>
        <w:t>需要，增加的免疫规划</w:t>
      </w:r>
      <w:r>
        <w:rPr>
          <w:rFonts w:ascii="宋体" w:hAnsi="宋体" w:eastAsia="宋体" w:cs="宋体"/>
          <w:sz w:val="24"/>
          <w:szCs w:val="24"/>
        </w:rPr>
        <w:t xml:space="preserve"> </w:t>
      </w:r>
      <w:r>
        <w:rPr>
          <w:rFonts w:ascii="宋体" w:hAnsi="宋体" w:eastAsia="宋体" w:cs="宋体"/>
          <w:spacing w:val="-10"/>
          <w:sz w:val="24"/>
          <w:szCs w:val="24"/>
        </w:rPr>
        <w:t>疫苗种类或剂次，</w:t>
      </w:r>
      <w:r>
        <w:rPr>
          <w:rFonts w:ascii="宋体" w:hAnsi="宋体" w:eastAsia="宋体" w:cs="宋体"/>
          <w:spacing w:val="79"/>
          <w:sz w:val="24"/>
          <w:szCs w:val="24"/>
        </w:rPr>
        <w:t xml:space="preserve"> </w:t>
      </w:r>
      <w:r>
        <w:rPr>
          <w:rFonts w:ascii="宋体" w:hAnsi="宋体" w:eastAsia="宋体" w:cs="宋体"/>
          <w:spacing w:val="-10"/>
          <w:sz w:val="24"/>
          <w:szCs w:val="24"/>
        </w:rPr>
        <w:t>需报国家疾控局备案并公布。</w:t>
      </w:r>
    </w:p>
    <w:p>
      <w:pPr>
        <w:spacing w:before="183" w:line="312" w:lineRule="auto"/>
        <w:ind w:left="597" w:right="204" w:hanging="557"/>
        <w:rPr>
          <w:rFonts w:ascii="宋体" w:hAnsi="宋体" w:eastAsia="宋体" w:cs="宋体"/>
          <w:sz w:val="24"/>
          <w:szCs w:val="24"/>
        </w:rPr>
      </w:pPr>
      <w:r>
        <w:rPr>
          <w:rFonts w:ascii="Times New Roman" w:hAnsi="Times New Roman" w:eastAsia="Times New Roman" w:cs="Times New Roman"/>
          <w:spacing w:val="1"/>
          <w:sz w:val="24"/>
          <w:szCs w:val="24"/>
        </w:rPr>
        <w:t>1.1.3</w:t>
      </w:r>
      <w:r>
        <w:rPr>
          <w:rFonts w:ascii="Times New Roman" w:hAnsi="Times New Roman" w:eastAsia="Times New Roman" w:cs="Times New Roman"/>
          <w:spacing w:val="41"/>
          <w:sz w:val="24"/>
          <w:szCs w:val="24"/>
        </w:rPr>
        <w:t xml:space="preserve"> </w:t>
      </w:r>
      <w:r>
        <w:rPr>
          <w:rFonts w:ascii="宋体" w:hAnsi="宋体" w:eastAsia="宋体" w:cs="宋体"/>
          <w:spacing w:val="1"/>
          <w:sz w:val="24"/>
          <w:szCs w:val="24"/>
        </w:rPr>
        <w:t>群体性预防接种疫苗。根据传染病监测和预警信息，为预</w:t>
      </w:r>
      <w:r>
        <w:rPr>
          <w:rFonts w:ascii="宋体" w:hAnsi="宋体" w:eastAsia="宋体" w:cs="宋体"/>
          <w:sz w:val="24"/>
          <w:szCs w:val="24"/>
        </w:rPr>
        <w:t xml:space="preserve">防、控制传染病 </w:t>
      </w:r>
      <w:r>
        <w:rPr>
          <w:rFonts w:ascii="宋体" w:hAnsi="宋体" w:eastAsia="宋体" w:cs="宋体"/>
          <w:spacing w:val="1"/>
          <w:sz w:val="24"/>
          <w:szCs w:val="24"/>
        </w:rPr>
        <w:t>暴发、流行，在特定范围和时间内，针对可能受某种传染病威胁的特定人</w:t>
      </w:r>
      <w:r>
        <w:rPr>
          <w:rFonts w:ascii="宋体" w:hAnsi="宋体" w:eastAsia="宋体" w:cs="宋体"/>
          <w:spacing w:val="16"/>
          <w:sz w:val="24"/>
          <w:szCs w:val="24"/>
        </w:rPr>
        <w:t xml:space="preserve"> </w:t>
      </w:r>
      <w:r>
        <w:rPr>
          <w:rFonts w:ascii="宋体" w:hAnsi="宋体" w:eastAsia="宋体" w:cs="宋体"/>
          <w:spacing w:val="-3"/>
          <w:sz w:val="24"/>
          <w:szCs w:val="24"/>
        </w:rPr>
        <w:t>群，开展群体性预防接种所使用的疫苗。</w:t>
      </w:r>
    </w:p>
    <w:p>
      <w:pPr>
        <w:spacing w:before="182" w:line="289" w:lineRule="auto"/>
        <w:ind w:left="598" w:right="203" w:hanging="558"/>
        <w:rPr>
          <w:rFonts w:ascii="宋体" w:hAnsi="宋体" w:eastAsia="宋体" w:cs="宋体"/>
          <w:sz w:val="24"/>
          <w:szCs w:val="24"/>
        </w:rPr>
      </w:pPr>
      <w:r>
        <w:rPr>
          <w:rFonts w:ascii="Times New Roman" w:hAnsi="Times New Roman" w:eastAsia="Times New Roman" w:cs="Times New Roman"/>
          <w:spacing w:val="-2"/>
          <w:sz w:val="24"/>
          <w:szCs w:val="24"/>
        </w:rPr>
        <w:t>1.1.4</w:t>
      </w:r>
      <w:r>
        <w:rPr>
          <w:rFonts w:ascii="Times New Roman" w:hAnsi="Times New Roman" w:eastAsia="Times New Roman" w:cs="Times New Roman"/>
          <w:spacing w:val="40"/>
          <w:w w:val="101"/>
          <w:sz w:val="24"/>
          <w:szCs w:val="24"/>
        </w:rPr>
        <w:t xml:space="preserve"> </w:t>
      </w:r>
      <w:r>
        <w:rPr>
          <w:rFonts w:ascii="宋体" w:hAnsi="宋体" w:eastAsia="宋体" w:cs="宋体"/>
          <w:spacing w:val="-2"/>
          <w:sz w:val="24"/>
          <w:szCs w:val="24"/>
        </w:rPr>
        <w:t>应急接种疫苗。在传染病暴发、流行时， 为</w:t>
      </w:r>
      <w:r>
        <w:rPr>
          <w:rFonts w:ascii="宋体" w:hAnsi="宋体" w:eastAsia="宋体" w:cs="宋体"/>
          <w:spacing w:val="-3"/>
          <w:sz w:val="24"/>
          <w:szCs w:val="24"/>
        </w:rPr>
        <w:t>控制传染病疫情蔓延，针对目</w:t>
      </w:r>
      <w:r>
        <w:rPr>
          <w:rFonts w:ascii="宋体" w:hAnsi="宋体" w:eastAsia="宋体" w:cs="宋体"/>
          <w:sz w:val="24"/>
          <w:szCs w:val="24"/>
        </w:rPr>
        <w:t xml:space="preserve"> </w:t>
      </w:r>
      <w:r>
        <w:rPr>
          <w:rFonts w:ascii="宋体" w:hAnsi="宋体" w:eastAsia="宋体" w:cs="宋体"/>
          <w:spacing w:val="-3"/>
          <w:sz w:val="24"/>
          <w:szCs w:val="24"/>
        </w:rPr>
        <w:t>标人群开展的应急接种所使用的疫苗。</w:t>
      </w:r>
    </w:p>
    <w:p>
      <w:pPr>
        <w:spacing w:line="289" w:lineRule="auto"/>
        <w:rPr>
          <w:rFonts w:ascii="宋体" w:hAnsi="宋体" w:eastAsia="宋体" w:cs="宋体"/>
          <w:sz w:val="24"/>
          <w:szCs w:val="24"/>
        </w:rPr>
        <w:sectPr>
          <w:footerReference r:id="rId15" w:type="default"/>
          <w:pgSz w:w="11907" w:h="16838"/>
          <w:pgMar w:top="400" w:right="1583"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27"/>
        <w:rPr>
          <w:rFonts w:ascii="宋体" w:hAnsi="宋体" w:eastAsia="宋体" w:cs="宋体"/>
          <w:sz w:val="24"/>
          <w:szCs w:val="24"/>
        </w:rPr>
      </w:pPr>
      <w:r>
        <w:rPr>
          <w:spacing w:val="-1"/>
          <w:position w:val="1"/>
          <w:sz w:val="20"/>
          <w:szCs w:val="20"/>
        </w:rPr>
        <w:t>1.2</w:t>
      </w:r>
      <w:r>
        <w:rPr>
          <w:spacing w:val="2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非免疫规划疫苗</w:t>
      </w:r>
    </w:p>
    <w:p>
      <w:pPr>
        <w:spacing w:before="181" w:line="220" w:lineRule="auto"/>
        <w:ind w:left="530"/>
        <w:rPr>
          <w:rFonts w:ascii="宋体" w:hAnsi="宋体" w:eastAsia="宋体" w:cs="宋体"/>
          <w:sz w:val="24"/>
          <w:szCs w:val="24"/>
        </w:rPr>
      </w:pPr>
      <w:r>
        <w:rPr>
          <w:rFonts w:ascii="宋体" w:hAnsi="宋体" w:eastAsia="宋体" w:cs="宋体"/>
          <w:spacing w:val="-4"/>
          <w:sz w:val="24"/>
          <w:szCs w:val="24"/>
        </w:rPr>
        <w:t>由居民自愿接种的免疫规划疫苗以外的其他疫苗。</w:t>
      </w:r>
    </w:p>
    <w:p>
      <w:pPr>
        <w:pStyle w:val="2"/>
        <w:spacing w:line="439" w:lineRule="auto"/>
      </w:pPr>
    </w:p>
    <w:p>
      <w:pPr>
        <w:pStyle w:val="2"/>
        <w:spacing w:before="78" w:line="218" w:lineRule="auto"/>
        <w:ind w:left="16"/>
        <w:rPr>
          <w:rFonts w:ascii="宋体" w:hAnsi="宋体" w:eastAsia="宋体" w:cs="宋体"/>
          <w:sz w:val="24"/>
          <w:szCs w:val="24"/>
        </w:rPr>
      </w:pPr>
      <w:bookmarkStart w:id="13" w:name="bookmark14"/>
      <w:bookmarkEnd w:id="13"/>
      <w:r>
        <w:rPr>
          <w:position w:val="2"/>
          <w:sz w:val="19"/>
          <w:szCs w:val="19"/>
        </w:rPr>
        <w:t>2</w:t>
      </w:r>
      <w:r>
        <w:rPr>
          <w:spacing w:val="32"/>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免疫规划疫苗使用计划制定和报告</w:t>
      </w:r>
    </w:p>
    <w:p>
      <w:pPr>
        <w:pStyle w:val="2"/>
        <w:spacing w:line="432" w:lineRule="auto"/>
      </w:pPr>
    </w:p>
    <w:p>
      <w:pPr>
        <w:pStyle w:val="2"/>
        <w:spacing w:before="78" w:line="219" w:lineRule="auto"/>
        <w:ind w:left="16"/>
        <w:rPr>
          <w:rFonts w:ascii="宋体" w:hAnsi="宋体" w:eastAsia="宋体" w:cs="宋体"/>
          <w:sz w:val="24"/>
          <w:szCs w:val="24"/>
        </w:rPr>
      </w:pPr>
      <w:r>
        <w:rPr>
          <w:spacing w:val="2"/>
          <w:position w:val="1"/>
          <w:sz w:val="24"/>
          <w:szCs w:val="24"/>
        </w:rPr>
        <w:t xml:space="preserve">21 </w:t>
      </w:r>
      <w:r>
        <w:rPr>
          <w:rFonts w:ascii="宋体" w:hAnsi="宋体" w:eastAsia="宋体" w:cs="宋体"/>
          <w:spacing w:val="2"/>
          <w:sz w:val="24"/>
          <w:szCs w:val="24"/>
          <w14:textOutline w14:w="4355" w14:cap="flat" w14:cmpd="sng">
            <w14:solidFill>
              <w14:srgbClr w14:val="000000"/>
            </w14:solidFill>
            <w14:prstDash w14:val="solid"/>
            <w14:miter w14:val="0"/>
          </w14:textOutline>
        </w:rPr>
        <w:t>制定疫苗使用计划的依据</w:t>
      </w:r>
    </w:p>
    <w:p>
      <w:pPr>
        <w:spacing w:before="181" w:line="220" w:lineRule="auto"/>
        <w:ind w:left="17"/>
        <w:rPr>
          <w:rFonts w:ascii="宋体" w:hAnsi="宋体" w:eastAsia="宋体" w:cs="宋体"/>
          <w:sz w:val="24"/>
          <w:szCs w:val="24"/>
        </w:rPr>
      </w:pPr>
      <w:r>
        <w:rPr>
          <w:rFonts w:ascii="Times New Roman" w:hAnsi="Times New Roman" w:eastAsia="Times New Roman" w:cs="Times New Roman"/>
          <w:spacing w:val="-3"/>
          <w:sz w:val="24"/>
          <w:szCs w:val="24"/>
        </w:rPr>
        <w:t>2.1.1</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免疫规划疫苗的免疫程序。</w:t>
      </w:r>
    </w:p>
    <w:p>
      <w:pPr>
        <w:spacing w:before="181" w:line="289" w:lineRule="auto"/>
        <w:ind w:left="598" w:right="2" w:hanging="581"/>
        <w:rPr>
          <w:rFonts w:ascii="宋体" w:hAnsi="宋体" w:eastAsia="宋体" w:cs="宋体"/>
          <w:sz w:val="24"/>
          <w:szCs w:val="24"/>
        </w:rPr>
      </w:pPr>
      <w:r>
        <w:rPr>
          <w:rFonts w:ascii="Times New Roman" w:hAnsi="Times New Roman" w:eastAsia="Times New Roman" w:cs="Times New Roman"/>
          <w:spacing w:val="1"/>
          <w:sz w:val="24"/>
          <w:szCs w:val="24"/>
        </w:rPr>
        <w:t>2.1.2</w:t>
      </w:r>
      <w:r>
        <w:rPr>
          <w:rFonts w:ascii="Times New Roman" w:hAnsi="Times New Roman" w:eastAsia="Times New Roman" w:cs="Times New Roman"/>
          <w:spacing w:val="58"/>
          <w:w w:val="101"/>
          <w:sz w:val="24"/>
          <w:szCs w:val="24"/>
        </w:rPr>
        <w:t xml:space="preserve"> </w:t>
      </w:r>
      <w:r>
        <w:rPr>
          <w:rFonts w:ascii="宋体" w:hAnsi="宋体" w:eastAsia="宋体" w:cs="宋体"/>
          <w:spacing w:val="1"/>
          <w:sz w:val="24"/>
          <w:szCs w:val="24"/>
        </w:rPr>
        <w:t>本辖区应种人数。数据可参考辖区适龄儿童预防接种档案或统计部门人口</w:t>
      </w:r>
      <w:r>
        <w:rPr>
          <w:rFonts w:ascii="宋体" w:hAnsi="宋体" w:eastAsia="宋体" w:cs="宋体"/>
          <w:sz w:val="24"/>
          <w:szCs w:val="24"/>
        </w:rPr>
        <w:t xml:space="preserve"> </w:t>
      </w:r>
      <w:r>
        <w:rPr>
          <w:rFonts w:ascii="宋体" w:hAnsi="宋体" w:eastAsia="宋体" w:cs="宋体"/>
          <w:spacing w:val="-7"/>
          <w:sz w:val="24"/>
          <w:szCs w:val="24"/>
        </w:rPr>
        <w:t>年报等资料。</w:t>
      </w:r>
    </w:p>
    <w:p>
      <w:pPr>
        <w:spacing w:before="183" w:line="289" w:lineRule="auto"/>
        <w:ind w:left="596" w:right="4" w:hanging="579"/>
        <w:rPr>
          <w:rFonts w:ascii="宋体" w:hAnsi="宋体" w:eastAsia="宋体" w:cs="宋体"/>
          <w:sz w:val="24"/>
          <w:szCs w:val="24"/>
        </w:rPr>
      </w:pPr>
      <w:r>
        <w:rPr>
          <w:rFonts w:ascii="Times New Roman" w:hAnsi="Times New Roman" w:eastAsia="Times New Roman" w:cs="Times New Roman"/>
          <w:spacing w:val="1"/>
          <w:sz w:val="24"/>
          <w:szCs w:val="24"/>
        </w:rPr>
        <w:t>2.1.3</w:t>
      </w:r>
      <w:r>
        <w:rPr>
          <w:rFonts w:ascii="Times New Roman" w:hAnsi="Times New Roman" w:eastAsia="Times New Roman" w:cs="Times New Roman"/>
          <w:spacing w:val="57"/>
          <w:w w:val="101"/>
          <w:sz w:val="24"/>
          <w:szCs w:val="24"/>
        </w:rPr>
        <w:t xml:space="preserve"> </w:t>
      </w:r>
      <w:r>
        <w:rPr>
          <w:rFonts w:ascii="宋体" w:hAnsi="宋体" w:eastAsia="宋体" w:cs="宋体"/>
          <w:spacing w:val="1"/>
          <w:sz w:val="24"/>
          <w:szCs w:val="24"/>
        </w:rPr>
        <w:t>本辖区的免疫规划疫苗可预防疾病发病水平及疫情预测、人群免疫状况以</w:t>
      </w:r>
      <w:r>
        <w:rPr>
          <w:rFonts w:ascii="宋体" w:hAnsi="宋体" w:eastAsia="宋体" w:cs="宋体"/>
          <w:sz w:val="24"/>
          <w:szCs w:val="24"/>
        </w:rPr>
        <w:t xml:space="preserve"> </w:t>
      </w:r>
      <w:r>
        <w:rPr>
          <w:rFonts w:ascii="宋体" w:hAnsi="宋体" w:eastAsia="宋体" w:cs="宋体"/>
          <w:spacing w:val="-4"/>
          <w:sz w:val="24"/>
          <w:szCs w:val="24"/>
        </w:rPr>
        <w:t>及群体性预防接种的安排。</w:t>
      </w:r>
    </w:p>
    <w:p>
      <w:pPr>
        <w:spacing w:before="183" w:line="288" w:lineRule="auto"/>
        <w:ind w:left="598" w:right="42" w:hanging="581"/>
        <w:rPr>
          <w:rFonts w:ascii="宋体" w:hAnsi="宋体" w:eastAsia="宋体" w:cs="宋体"/>
          <w:sz w:val="24"/>
          <w:szCs w:val="24"/>
        </w:rPr>
      </w:pPr>
      <w:r>
        <w:rPr>
          <w:rFonts w:ascii="Times New Roman" w:hAnsi="Times New Roman" w:eastAsia="Times New Roman" w:cs="Times New Roman"/>
          <w:sz w:val="24"/>
          <w:szCs w:val="24"/>
        </w:rPr>
        <w:t>2.1.4</w:t>
      </w:r>
      <w:r>
        <w:rPr>
          <w:rFonts w:ascii="Times New Roman" w:hAnsi="Times New Roman" w:eastAsia="Times New Roman" w:cs="Times New Roman"/>
          <w:spacing w:val="56"/>
          <w:w w:val="101"/>
          <w:sz w:val="24"/>
          <w:szCs w:val="24"/>
        </w:rPr>
        <w:t xml:space="preserve"> </w:t>
      </w:r>
      <w:r>
        <w:rPr>
          <w:rFonts w:ascii="宋体" w:hAnsi="宋体" w:eastAsia="宋体" w:cs="宋体"/>
          <w:sz w:val="24"/>
          <w:szCs w:val="24"/>
        </w:rPr>
        <w:t xml:space="preserve">本年度年底预计库存量。综合考虑年初疫苗库存量、本年度疫苗采购量、 </w:t>
      </w:r>
      <w:r>
        <w:rPr>
          <w:rFonts w:ascii="宋体" w:hAnsi="宋体" w:eastAsia="宋体" w:cs="宋体"/>
          <w:spacing w:val="-2"/>
          <w:sz w:val="24"/>
          <w:szCs w:val="24"/>
        </w:rPr>
        <w:t>本年度疫苗预计使用量等因素估算本年度年底疫苗库存量。</w:t>
      </w:r>
    </w:p>
    <w:p>
      <w:pPr>
        <w:spacing w:before="186" w:line="289" w:lineRule="auto"/>
        <w:ind w:left="596" w:hanging="579"/>
        <w:rPr>
          <w:rFonts w:ascii="宋体" w:hAnsi="宋体" w:eastAsia="宋体" w:cs="宋体"/>
          <w:sz w:val="24"/>
          <w:szCs w:val="24"/>
        </w:rPr>
      </w:pPr>
      <w:r>
        <w:rPr>
          <w:rFonts w:ascii="Times New Roman" w:hAnsi="Times New Roman" w:eastAsia="Times New Roman" w:cs="Times New Roman"/>
          <w:spacing w:val="2"/>
          <w:sz w:val="24"/>
          <w:szCs w:val="24"/>
        </w:rPr>
        <w:t>2.1.5</w:t>
      </w:r>
      <w:r>
        <w:rPr>
          <w:rFonts w:ascii="Times New Roman" w:hAnsi="Times New Roman" w:eastAsia="Times New Roman" w:cs="Times New Roman"/>
          <w:spacing w:val="40"/>
          <w:w w:val="101"/>
          <w:sz w:val="24"/>
          <w:szCs w:val="24"/>
        </w:rPr>
        <w:t xml:space="preserve"> </w:t>
      </w:r>
      <w:r>
        <w:rPr>
          <w:rFonts w:ascii="宋体" w:hAnsi="宋体" w:eastAsia="宋体" w:cs="宋体"/>
          <w:spacing w:val="2"/>
          <w:sz w:val="24"/>
          <w:szCs w:val="24"/>
        </w:rPr>
        <w:t>含免疫规划疫苗成分的非免疫规划疫</w:t>
      </w:r>
      <w:r>
        <w:rPr>
          <w:rFonts w:ascii="宋体" w:hAnsi="宋体" w:eastAsia="宋体" w:cs="宋体"/>
          <w:spacing w:val="1"/>
          <w:sz w:val="24"/>
          <w:szCs w:val="24"/>
        </w:rPr>
        <w:t>苗接种数量。参考上一年度含免疫规</w:t>
      </w:r>
      <w:r>
        <w:rPr>
          <w:rFonts w:ascii="宋体" w:hAnsi="宋体" w:eastAsia="宋体" w:cs="宋体"/>
          <w:sz w:val="24"/>
          <w:szCs w:val="24"/>
        </w:rPr>
        <w:t xml:space="preserve"> </w:t>
      </w:r>
      <w:r>
        <w:rPr>
          <w:rFonts w:ascii="宋体" w:hAnsi="宋体" w:eastAsia="宋体" w:cs="宋体"/>
          <w:spacing w:val="-2"/>
          <w:sz w:val="24"/>
          <w:szCs w:val="24"/>
        </w:rPr>
        <w:t>划疫苗成分的非免疫规划疫苗的接种剂次数。</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3"/>
          <w:sz w:val="24"/>
          <w:szCs w:val="24"/>
        </w:rPr>
        <w:t xml:space="preserve">2.1.6 </w:t>
      </w:r>
      <w:r>
        <w:rPr>
          <w:rFonts w:ascii="宋体" w:hAnsi="宋体" w:eastAsia="宋体" w:cs="宋体"/>
          <w:spacing w:val="-3"/>
          <w:sz w:val="24"/>
          <w:szCs w:val="24"/>
        </w:rPr>
        <w:t>单支疫苗剂次数。</w:t>
      </w:r>
    </w:p>
    <w:p>
      <w:pPr>
        <w:spacing w:before="185" w:line="219" w:lineRule="auto"/>
        <w:ind w:left="17"/>
        <w:rPr>
          <w:rFonts w:ascii="宋体" w:hAnsi="宋体" w:eastAsia="宋体" w:cs="宋体"/>
          <w:sz w:val="24"/>
          <w:szCs w:val="24"/>
        </w:rPr>
      </w:pPr>
      <w:r>
        <w:rPr>
          <w:rFonts w:ascii="Times New Roman" w:hAnsi="Times New Roman" w:eastAsia="Times New Roman" w:cs="Times New Roman"/>
          <w:spacing w:val="-3"/>
          <w:sz w:val="24"/>
          <w:szCs w:val="24"/>
        </w:rPr>
        <w:t xml:space="preserve">2.1.7 </w:t>
      </w:r>
      <w:r>
        <w:rPr>
          <w:rFonts w:ascii="宋体" w:hAnsi="宋体" w:eastAsia="宋体" w:cs="宋体"/>
          <w:spacing w:val="-3"/>
          <w:sz w:val="24"/>
          <w:szCs w:val="24"/>
        </w:rPr>
        <w:t>疫苗损耗系数。</w:t>
      </w:r>
    </w:p>
    <w:p>
      <w:pPr>
        <w:spacing w:before="137" w:line="323" w:lineRule="exact"/>
        <w:ind w:left="447"/>
        <w:rPr>
          <w:rFonts w:ascii="宋体" w:hAnsi="宋体" w:eastAsia="宋体" w:cs="宋体"/>
          <w:sz w:val="24"/>
          <w:szCs w:val="24"/>
        </w:rPr>
      </w:pPr>
      <w:r>
        <w:rPr>
          <w:rFonts w:ascii="宋体" w:hAnsi="宋体" w:eastAsia="宋体" w:cs="宋体"/>
          <w:spacing w:val="-2"/>
          <w:position w:val="1"/>
          <w:sz w:val="24"/>
          <w:szCs w:val="24"/>
        </w:rPr>
        <w:t>（</w:t>
      </w:r>
      <w:r>
        <w:rPr>
          <w:rFonts w:ascii="Times New Roman" w:hAnsi="Times New Roman" w:eastAsia="Times New Roman" w:cs="Times New Roman"/>
          <w:spacing w:val="-2"/>
          <w:position w:val="1"/>
          <w:sz w:val="24"/>
          <w:szCs w:val="24"/>
        </w:rPr>
        <w:t>1</w:t>
      </w:r>
      <w:r>
        <w:rPr>
          <w:rFonts w:ascii="宋体" w:hAnsi="宋体" w:eastAsia="宋体" w:cs="宋体"/>
          <w:spacing w:val="-2"/>
          <w:position w:val="1"/>
          <w:sz w:val="24"/>
          <w:szCs w:val="24"/>
        </w:rPr>
        <w:t>）疫苗损耗系数</w:t>
      </w:r>
      <w:r>
        <w:rPr>
          <w:rFonts w:ascii="Times New Roman" w:hAnsi="Times New Roman" w:eastAsia="Times New Roman" w:cs="Times New Roman"/>
          <w:spacing w:val="-2"/>
          <w:position w:val="1"/>
          <w:sz w:val="24"/>
          <w:szCs w:val="24"/>
        </w:rPr>
        <w:t>=</w:t>
      </w:r>
      <w:r>
        <w:rPr>
          <w:rFonts w:ascii="宋体" w:hAnsi="宋体" w:eastAsia="宋体" w:cs="宋体"/>
          <w:spacing w:val="-2"/>
          <w:position w:val="1"/>
          <w:sz w:val="24"/>
          <w:szCs w:val="24"/>
        </w:rPr>
        <w:t>疫苗使用剂次数</w:t>
      </w:r>
      <w:r>
        <w:rPr>
          <w:rFonts w:ascii="Times New Roman" w:hAnsi="Times New Roman" w:eastAsia="Times New Roman" w:cs="Times New Roman"/>
          <w:spacing w:val="-2"/>
          <w:position w:val="1"/>
          <w:sz w:val="24"/>
          <w:szCs w:val="24"/>
        </w:rPr>
        <w:t>/</w:t>
      </w:r>
      <w:r>
        <w:rPr>
          <w:rFonts w:ascii="宋体" w:hAnsi="宋体" w:eastAsia="宋体" w:cs="宋体"/>
          <w:spacing w:val="-2"/>
          <w:position w:val="1"/>
          <w:sz w:val="24"/>
          <w:szCs w:val="24"/>
        </w:rPr>
        <w:t>疫苗实际接种剂次数。</w:t>
      </w:r>
    </w:p>
    <w:p>
      <w:pPr>
        <w:spacing w:before="189" w:line="359" w:lineRule="auto"/>
        <w:ind w:left="1059" w:right="9" w:hanging="612"/>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2</w:t>
      </w:r>
      <w:r>
        <w:rPr>
          <w:rFonts w:ascii="宋体" w:hAnsi="宋体" w:eastAsia="宋体" w:cs="宋体"/>
          <w:spacing w:val="-9"/>
          <w:sz w:val="24"/>
          <w:szCs w:val="24"/>
        </w:rPr>
        <w:t>）疫苗损耗系数参考标准：</w:t>
      </w:r>
      <w:r>
        <w:rPr>
          <w:rFonts w:ascii="宋体" w:hAnsi="宋体" w:eastAsia="宋体" w:cs="宋体"/>
          <w:spacing w:val="79"/>
          <w:sz w:val="24"/>
          <w:szCs w:val="24"/>
        </w:rPr>
        <w:t xml:space="preserve"> </w:t>
      </w:r>
      <w:r>
        <w:rPr>
          <w:rFonts w:ascii="宋体" w:hAnsi="宋体" w:eastAsia="宋体" w:cs="宋体"/>
          <w:spacing w:val="-9"/>
          <w:sz w:val="24"/>
          <w:szCs w:val="24"/>
        </w:rPr>
        <w:t xml:space="preserve">单支 </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20"/>
          <w:w w:val="101"/>
          <w:sz w:val="24"/>
          <w:szCs w:val="24"/>
        </w:rPr>
        <w:t xml:space="preserve"> </w:t>
      </w:r>
      <w:r>
        <w:rPr>
          <w:rFonts w:ascii="宋体" w:hAnsi="宋体" w:eastAsia="宋体" w:cs="宋体"/>
          <w:spacing w:val="-9"/>
          <w:sz w:val="24"/>
          <w:szCs w:val="24"/>
        </w:rPr>
        <w:t xml:space="preserve">剂次疫苗为 </w:t>
      </w:r>
      <w:r>
        <w:rPr>
          <w:rFonts w:ascii="Times New Roman" w:hAnsi="Times New Roman" w:eastAsia="Times New Roman" w:cs="Times New Roman"/>
          <w:spacing w:val="-9"/>
          <w:sz w:val="24"/>
          <w:szCs w:val="24"/>
        </w:rPr>
        <w:t>1.05</w:t>
      </w:r>
      <w:r>
        <w:rPr>
          <w:rFonts w:ascii="宋体" w:hAnsi="宋体" w:eastAsia="宋体" w:cs="宋体"/>
          <w:spacing w:val="-9"/>
          <w:sz w:val="24"/>
          <w:szCs w:val="24"/>
        </w:rPr>
        <w:t xml:space="preserve">，单支 </w:t>
      </w:r>
      <w:r>
        <w:rPr>
          <w:rFonts w:ascii="Times New Roman" w:hAnsi="Times New Roman" w:eastAsia="Times New Roman" w:cs="Times New Roman"/>
          <w:spacing w:val="-9"/>
          <w:sz w:val="24"/>
          <w:szCs w:val="24"/>
        </w:rPr>
        <w:t>2</w:t>
      </w:r>
      <w:r>
        <w:rPr>
          <w:rFonts w:ascii="Times New Roman" w:hAnsi="Times New Roman" w:eastAsia="Times New Roman" w:cs="Times New Roman"/>
          <w:spacing w:val="20"/>
          <w:w w:val="101"/>
          <w:sz w:val="24"/>
          <w:szCs w:val="24"/>
        </w:rPr>
        <w:t xml:space="preserve"> </w:t>
      </w:r>
      <w:r>
        <w:rPr>
          <w:rFonts w:ascii="宋体" w:hAnsi="宋体" w:eastAsia="宋体" w:cs="宋体"/>
          <w:spacing w:val="-9"/>
          <w:sz w:val="24"/>
          <w:szCs w:val="24"/>
        </w:rPr>
        <w:t>剂次疫苗为</w:t>
      </w:r>
      <w:r>
        <w:rPr>
          <w:rFonts w:ascii="宋体" w:hAnsi="宋体" w:eastAsia="宋体" w:cs="宋体"/>
          <w:sz w:val="24"/>
          <w:szCs w:val="24"/>
        </w:rPr>
        <w:t xml:space="preserve"> </w:t>
      </w:r>
      <w:r>
        <w:rPr>
          <w:rFonts w:ascii="Times New Roman" w:hAnsi="Times New Roman" w:eastAsia="Times New Roman" w:cs="Times New Roman"/>
          <w:spacing w:val="-4"/>
          <w:sz w:val="24"/>
          <w:szCs w:val="24"/>
        </w:rPr>
        <w:t>1.2</w:t>
      </w:r>
      <w:r>
        <w:rPr>
          <w:rFonts w:ascii="宋体" w:hAnsi="宋体" w:eastAsia="宋体" w:cs="宋体"/>
          <w:spacing w:val="-4"/>
          <w:sz w:val="24"/>
          <w:szCs w:val="24"/>
        </w:rPr>
        <w:t>，单支</w:t>
      </w:r>
      <w:r>
        <w:rPr>
          <w:rFonts w:ascii="宋体" w:hAnsi="宋体" w:eastAsia="宋体" w:cs="宋体"/>
          <w:spacing w:val="-27"/>
          <w:sz w:val="24"/>
          <w:szCs w:val="24"/>
        </w:rPr>
        <w:t xml:space="preserve"> </w:t>
      </w:r>
      <w:r>
        <w:rPr>
          <w:rFonts w:ascii="Times New Roman" w:hAnsi="Times New Roman" w:eastAsia="Times New Roman" w:cs="Times New Roman"/>
          <w:spacing w:val="-4"/>
          <w:sz w:val="24"/>
          <w:szCs w:val="24"/>
        </w:rPr>
        <w:t xml:space="preserve">3 </w:t>
      </w:r>
      <w:r>
        <w:rPr>
          <w:rFonts w:ascii="宋体" w:hAnsi="宋体" w:eastAsia="宋体" w:cs="宋体"/>
          <w:spacing w:val="-4"/>
          <w:sz w:val="24"/>
          <w:szCs w:val="24"/>
        </w:rPr>
        <w:t xml:space="preserve">剂次疫苗为 </w:t>
      </w:r>
      <w:r>
        <w:rPr>
          <w:rFonts w:ascii="Times New Roman" w:hAnsi="Times New Roman" w:eastAsia="Times New Roman" w:cs="Times New Roman"/>
          <w:spacing w:val="-4"/>
          <w:sz w:val="24"/>
          <w:szCs w:val="24"/>
        </w:rPr>
        <w:t>1.5</w:t>
      </w:r>
      <w:r>
        <w:rPr>
          <w:rFonts w:ascii="宋体" w:hAnsi="宋体" w:eastAsia="宋体" w:cs="宋体"/>
          <w:spacing w:val="-4"/>
          <w:sz w:val="24"/>
          <w:szCs w:val="24"/>
        </w:rPr>
        <w:t>，单支</w:t>
      </w:r>
      <w:r>
        <w:rPr>
          <w:rFonts w:ascii="宋体" w:hAnsi="宋体" w:eastAsia="宋体" w:cs="宋体"/>
          <w:spacing w:val="-33"/>
          <w:sz w:val="24"/>
          <w:szCs w:val="24"/>
        </w:rPr>
        <w:t xml:space="preserve"> </w:t>
      </w:r>
      <w:r>
        <w:rPr>
          <w:rFonts w:ascii="Times New Roman" w:hAnsi="Times New Roman" w:eastAsia="Times New Roman" w:cs="Times New Roman"/>
          <w:spacing w:val="-4"/>
          <w:sz w:val="24"/>
          <w:szCs w:val="24"/>
        </w:rPr>
        <w:t xml:space="preserve">4 </w:t>
      </w:r>
      <w:r>
        <w:rPr>
          <w:rFonts w:ascii="宋体" w:hAnsi="宋体" w:eastAsia="宋体" w:cs="宋体"/>
          <w:spacing w:val="-4"/>
          <w:sz w:val="24"/>
          <w:szCs w:val="24"/>
        </w:rPr>
        <w:t>剂次疫苗为</w:t>
      </w:r>
      <w:r>
        <w:rPr>
          <w:rFonts w:ascii="宋体" w:hAnsi="宋体" w:eastAsia="宋体" w:cs="宋体"/>
          <w:spacing w:val="-45"/>
          <w:sz w:val="24"/>
          <w:szCs w:val="24"/>
        </w:rPr>
        <w:t xml:space="preserve"> </w:t>
      </w:r>
      <w:r>
        <w:rPr>
          <w:rFonts w:ascii="Times New Roman" w:hAnsi="Times New Roman" w:eastAsia="Times New Roman" w:cs="Times New Roman"/>
          <w:spacing w:val="-4"/>
          <w:sz w:val="24"/>
          <w:szCs w:val="24"/>
        </w:rPr>
        <w:t>2.0</w:t>
      </w:r>
      <w:r>
        <w:rPr>
          <w:rFonts w:ascii="宋体" w:hAnsi="宋体" w:eastAsia="宋体" w:cs="宋体"/>
          <w:spacing w:val="-4"/>
          <w:sz w:val="24"/>
          <w:szCs w:val="24"/>
        </w:rPr>
        <w:t>，</w:t>
      </w:r>
      <w:r>
        <w:rPr>
          <w:rFonts w:ascii="宋体" w:hAnsi="宋体" w:eastAsia="宋体" w:cs="宋体"/>
          <w:spacing w:val="-5"/>
          <w:sz w:val="24"/>
          <w:szCs w:val="24"/>
        </w:rPr>
        <w:t>单支</w:t>
      </w:r>
      <w:r>
        <w:rPr>
          <w:rFonts w:ascii="宋体" w:hAnsi="宋体" w:eastAsia="宋体" w:cs="宋体"/>
          <w:spacing w:val="-25"/>
          <w:sz w:val="24"/>
          <w:szCs w:val="24"/>
        </w:rPr>
        <w:t xml:space="preserve"> </w:t>
      </w:r>
      <w:r>
        <w:rPr>
          <w:rFonts w:ascii="Times New Roman" w:hAnsi="Times New Roman" w:eastAsia="Times New Roman" w:cs="Times New Roman"/>
          <w:spacing w:val="-5"/>
          <w:sz w:val="24"/>
          <w:szCs w:val="24"/>
        </w:rPr>
        <w:t xml:space="preserve">5 </w:t>
      </w:r>
      <w:r>
        <w:rPr>
          <w:rFonts w:ascii="宋体" w:hAnsi="宋体" w:eastAsia="宋体" w:cs="宋体"/>
          <w:spacing w:val="-5"/>
          <w:sz w:val="24"/>
          <w:szCs w:val="24"/>
        </w:rPr>
        <w:t>剂次及以</w:t>
      </w:r>
    </w:p>
    <w:p>
      <w:pPr>
        <w:spacing w:line="219" w:lineRule="auto"/>
        <w:ind w:left="1043"/>
        <w:rPr>
          <w:rFonts w:ascii="宋体" w:hAnsi="宋体" w:eastAsia="宋体" w:cs="宋体"/>
          <w:sz w:val="24"/>
          <w:szCs w:val="24"/>
        </w:rPr>
      </w:pPr>
      <w:r>
        <w:rPr>
          <w:rFonts w:ascii="宋体" w:hAnsi="宋体" w:eastAsia="宋体" w:cs="宋体"/>
          <w:spacing w:val="-1"/>
          <w:sz w:val="24"/>
          <w:szCs w:val="24"/>
        </w:rPr>
        <w:t>上疫苗为</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2.5</w:t>
      </w:r>
      <w:r>
        <w:rPr>
          <w:rFonts w:ascii="宋体" w:hAnsi="宋体" w:eastAsia="宋体" w:cs="宋体"/>
          <w:spacing w:val="-1"/>
          <w:sz w:val="24"/>
          <w:szCs w:val="24"/>
        </w:rPr>
        <w:t>。可根据接种服务形式、服</w:t>
      </w:r>
      <w:r>
        <w:rPr>
          <w:rFonts w:ascii="宋体" w:hAnsi="宋体" w:eastAsia="宋体" w:cs="宋体"/>
          <w:spacing w:val="-2"/>
          <w:sz w:val="24"/>
          <w:szCs w:val="24"/>
        </w:rPr>
        <w:t>务周期、疫苗规格等调整。</w:t>
      </w:r>
    </w:p>
    <w:p>
      <w:pPr>
        <w:pStyle w:val="2"/>
        <w:spacing w:before="181" w:line="219" w:lineRule="auto"/>
        <w:ind w:left="16"/>
        <w:rPr>
          <w:rFonts w:ascii="宋体" w:hAnsi="宋体" w:eastAsia="宋体" w:cs="宋体"/>
          <w:sz w:val="24"/>
          <w:szCs w:val="24"/>
        </w:rPr>
      </w:pPr>
      <w:r>
        <w:rPr>
          <w:position w:val="2"/>
          <w:sz w:val="20"/>
          <w:szCs w:val="20"/>
        </w:rPr>
        <w:t>2.2</w:t>
      </w:r>
      <w:r>
        <w:rPr>
          <w:spacing w:val="32"/>
          <w:position w:val="2"/>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疫苗使用计划的参考计算方法</w:t>
      </w:r>
    </w:p>
    <w:p>
      <w:pPr>
        <w:spacing w:before="184" w:line="312" w:lineRule="auto"/>
        <w:ind w:left="597" w:right="5" w:hanging="580"/>
        <w:rPr>
          <w:rFonts w:ascii="宋体" w:hAnsi="宋体" w:eastAsia="宋体" w:cs="宋体"/>
          <w:sz w:val="24"/>
          <w:szCs w:val="24"/>
        </w:rPr>
      </w:pPr>
      <w:r>
        <w:rPr>
          <w:rFonts w:ascii="Times New Roman" w:hAnsi="Times New Roman" w:eastAsia="Times New Roman" w:cs="Times New Roman"/>
          <w:spacing w:val="1"/>
          <w:sz w:val="24"/>
          <w:szCs w:val="24"/>
        </w:rPr>
        <w:t>2.2.1</w:t>
      </w:r>
      <w:r>
        <w:rPr>
          <w:rFonts w:ascii="Times New Roman" w:hAnsi="Times New Roman" w:eastAsia="Times New Roman" w:cs="Times New Roman"/>
          <w:spacing w:val="40"/>
          <w:w w:val="101"/>
          <w:sz w:val="24"/>
          <w:szCs w:val="24"/>
        </w:rPr>
        <w:t xml:space="preserve"> </w:t>
      </w:r>
      <w:r>
        <w:rPr>
          <w:rFonts w:ascii="宋体" w:hAnsi="宋体" w:eastAsia="宋体" w:cs="宋体"/>
          <w:spacing w:val="1"/>
          <w:sz w:val="24"/>
          <w:szCs w:val="24"/>
        </w:rPr>
        <w:t>某种疫苗使用计划量（剂次</w:t>
      </w:r>
      <w:r>
        <w:rPr>
          <w:rFonts w:ascii="宋体" w:hAnsi="宋体" w:eastAsia="宋体" w:cs="宋体"/>
          <w:spacing w:val="-15"/>
          <w:sz w:val="24"/>
          <w:szCs w:val="24"/>
        </w:rPr>
        <w:t>）＝</w:t>
      </w:r>
      <w:r>
        <w:rPr>
          <w:rFonts w:ascii="宋体" w:hAnsi="宋体" w:eastAsia="宋体" w:cs="宋体"/>
          <w:spacing w:val="1"/>
          <w:sz w:val="24"/>
          <w:szCs w:val="24"/>
        </w:rPr>
        <w:t>辖区应种人数</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4"/>
          <w:sz w:val="24"/>
          <w:szCs w:val="24"/>
        </w:rPr>
        <w:t xml:space="preserve"> </w:t>
      </w:r>
      <w:r>
        <w:rPr>
          <w:rFonts w:ascii="宋体" w:hAnsi="宋体" w:eastAsia="宋体" w:cs="宋体"/>
          <w:spacing w:val="1"/>
          <w:sz w:val="24"/>
          <w:szCs w:val="24"/>
        </w:rPr>
        <w:t>免疫程序规</w:t>
      </w:r>
      <w:r>
        <w:rPr>
          <w:rFonts w:ascii="宋体" w:hAnsi="宋体" w:eastAsia="宋体" w:cs="宋体"/>
          <w:sz w:val="24"/>
          <w:szCs w:val="24"/>
        </w:rPr>
        <w:t>定接种剂次数</w:t>
      </w:r>
      <w:r>
        <w:rPr>
          <w:rFonts w:ascii="Times New Roman" w:hAnsi="Times New Roman" w:eastAsia="Times New Roman" w:cs="Times New Roman"/>
          <w:sz w:val="24"/>
          <w:szCs w:val="24"/>
        </w:rPr>
        <w:t xml:space="preserve">× </w:t>
      </w:r>
      <w:r>
        <w:rPr>
          <w:rFonts w:ascii="宋体" w:hAnsi="宋体" w:eastAsia="宋体" w:cs="宋体"/>
          <w:spacing w:val="1"/>
          <w:sz w:val="24"/>
          <w:szCs w:val="24"/>
        </w:rPr>
        <w:t>损耗系数－本年度年底预计库存量（剂次</w:t>
      </w:r>
      <w:r>
        <w:rPr>
          <w:rFonts w:ascii="宋体" w:hAnsi="宋体" w:eastAsia="宋体" w:cs="宋体"/>
          <w:spacing w:val="11"/>
          <w:sz w:val="24"/>
          <w:szCs w:val="24"/>
        </w:rPr>
        <w:t>）－</w:t>
      </w:r>
      <w:r>
        <w:rPr>
          <w:rFonts w:ascii="宋体" w:hAnsi="宋体" w:eastAsia="宋体" w:cs="宋体"/>
          <w:spacing w:val="1"/>
          <w:sz w:val="24"/>
          <w:szCs w:val="24"/>
        </w:rPr>
        <w:t xml:space="preserve">含免疫规划疫苗成分的非免 </w:t>
      </w:r>
      <w:r>
        <w:rPr>
          <w:rFonts w:ascii="宋体" w:hAnsi="宋体" w:eastAsia="宋体" w:cs="宋体"/>
          <w:spacing w:val="-11"/>
          <w:sz w:val="24"/>
          <w:szCs w:val="24"/>
        </w:rPr>
        <w:t>疫规划疫苗接种数量（剂次）。</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2.2.2 </w:t>
      </w:r>
      <w:r>
        <w:rPr>
          <w:rFonts w:ascii="宋体" w:hAnsi="宋体" w:eastAsia="宋体" w:cs="宋体"/>
          <w:spacing w:val="-1"/>
          <w:sz w:val="24"/>
          <w:szCs w:val="24"/>
        </w:rPr>
        <w:t>制定计划时需考虑本级和下一级本年度年底</w:t>
      </w:r>
      <w:r>
        <w:rPr>
          <w:rFonts w:ascii="宋体" w:hAnsi="宋体" w:eastAsia="宋体" w:cs="宋体"/>
          <w:spacing w:val="-2"/>
          <w:sz w:val="24"/>
          <w:szCs w:val="24"/>
        </w:rPr>
        <w:t>预计库存量。</w:t>
      </w:r>
    </w:p>
    <w:p>
      <w:pPr>
        <w:spacing w:before="184"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2.2.3 </w:t>
      </w:r>
      <w:r>
        <w:rPr>
          <w:rFonts w:ascii="宋体" w:hAnsi="宋体" w:eastAsia="宋体" w:cs="宋体"/>
          <w:spacing w:val="-1"/>
          <w:sz w:val="24"/>
          <w:szCs w:val="24"/>
        </w:rPr>
        <w:t>制定本级疫苗使用计划时，需要参考下一级上报的疫苗使用计</w:t>
      </w:r>
      <w:r>
        <w:rPr>
          <w:rFonts w:ascii="宋体" w:hAnsi="宋体" w:eastAsia="宋体" w:cs="宋体"/>
          <w:spacing w:val="-2"/>
          <w:sz w:val="24"/>
          <w:szCs w:val="24"/>
        </w:rPr>
        <w:t>划。</w:t>
      </w:r>
    </w:p>
    <w:p>
      <w:pPr>
        <w:spacing w:before="181" w:line="290" w:lineRule="auto"/>
        <w:ind w:left="599" w:right="7" w:hanging="582"/>
        <w:rPr>
          <w:rFonts w:ascii="宋体" w:hAnsi="宋体" w:eastAsia="宋体" w:cs="宋体"/>
          <w:sz w:val="24"/>
          <w:szCs w:val="24"/>
        </w:rPr>
      </w:pPr>
      <w:r>
        <w:rPr>
          <w:rFonts w:ascii="Times New Roman" w:hAnsi="Times New Roman" w:eastAsia="Times New Roman" w:cs="Times New Roman"/>
          <w:spacing w:val="1"/>
          <w:sz w:val="24"/>
          <w:szCs w:val="24"/>
        </w:rPr>
        <w:t>2.2.4</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省级疾控机构在制定疫苗使用计划时需考虑一定数量的疫苗储备，以满足</w:t>
      </w:r>
      <w:r>
        <w:rPr>
          <w:rFonts w:ascii="宋体" w:hAnsi="宋体" w:eastAsia="宋体" w:cs="宋体"/>
          <w:sz w:val="24"/>
          <w:szCs w:val="24"/>
        </w:rPr>
        <w:t xml:space="preserve"> </w:t>
      </w:r>
      <w:r>
        <w:rPr>
          <w:rFonts w:ascii="宋体" w:hAnsi="宋体" w:eastAsia="宋体" w:cs="宋体"/>
          <w:spacing w:val="-2"/>
          <w:sz w:val="24"/>
          <w:szCs w:val="24"/>
        </w:rPr>
        <w:t>可能发生的疫苗短缺和突发疫情防控需要。</w:t>
      </w:r>
    </w:p>
    <w:p>
      <w:pPr>
        <w:spacing w:line="290" w:lineRule="auto"/>
        <w:rPr>
          <w:rFonts w:ascii="宋体" w:hAnsi="宋体" w:eastAsia="宋体" w:cs="宋体"/>
          <w:sz w:val="24"/>
          <w:szCs w:val="24"/>
        </w:rPr>
        <w:sectPr>
          <w:footerReference r:id="rId16" w:type="default"/>
          <w:pgSz w:w="11907" w:h="16838"/>
          <w:pgMar w:top="400" w:right="1783"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position w:val="1"/>
          <w:sz w:val="20"/>
          <w:szCs w:val="20"/>
        </w:rPr>
        <w:t>2.3</w:t>
      </w:r>
      <w:r>
        <w:rPr>
          <w:spacing w:val="30"/>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制定和上报疫苗使用计划</w:t>
      </w:r>
    </w:p>
    <w:p>
      <w:pPr>
        <w:spacing w:before="183" w:line="288" w:lineRule="auto"/>
        <w:ind w:left="595" w:right="183" w:hanging="578"/>
        <w:rPr>
          <w:rFonts w:ascii="宋体" w:hAnsi="宋体" w:eastAsia="宋体" w:cs="宋体"/>
          <w:sz w:val="24"/>
          <w:szCs w:val="24"/>
        </w:rPr>
      </w:pPr>
      <w:r>
        <w:rPr>
          <w:rFonts w:ascii="Times New Roman" w:hAnsi="Times New Roman" w:eastAsia="Times New Roman" w:cs="Times New Roman"/>
          <w:spacing w:val="2"/>
          <w:sz w:val="24"/>
          <w:szCs w:val="24"/>
        </w:rPr>
        <w:t>2.3.1</w:t>
      </w:r>
      <w:r>
        <w:rPr>
          <w:rFonts w:ascii="Times New Roman" w:hAnsi="Times New Roman" w:eastAsia="Times New Roman" w:cs="Times New Roman"/>
          <w:spacing w:val="40"/>
          <w:sz w:val="24"/>
          <w:szCs w:val="24"/>
        </w:rPr>
        <w:t xml:space="preserve"> </w:t>
      </w:r>
      <w:r>
        <w:rPr>
          <w:rFonts w:ascii="宋体" w:hAnsi="宋体" w:eastAsia="宋体" w:cs="宋体"/>
          <w:spacing w:val="2"/>
          <w:sz w:val="24"/>
          <w:szCs w:val="24"/>
        </w:rPr>
        <w:t>接种单位应根据预防接种工作的需</w:t>
      </w:r>
      <w:r>
        <w:rPr>
          <w:rFonts w:ascii="宋体" w:hAnsi="宋体" w:eastAsia="宋体" w:cs="宋体"/>
          <w:spacing w:val="1"/>
          <w:sz w:val="24"/>
          <w:szCs w:val="24"/>
        </w:rPr>
        <w:t>要，每年填写“免疫规划疫苗使用计划</w:t>
      </w:r>
      <w:r>
        <w:rPr>
          <w:rFonts w:ascii="宋体" w:hAnsi="宋体" w:eastAsia="宋体" w:cs="宋体"/>
          <w:sz w:val="24"/>
          <w:szCs w:val="24"/>
        </w:rPr>
        <w:t xml:space="preserve"> </w:t>
      </w:r>
      <w:r>
        <w:rPr>
          <w:rFonts w:ascii="宋体" w:hAnsi="宋体" w:eastAsia="宋体" w:cs="宋体"/>
          <w:spacing w:val="-10"/>
          <w:sz w:val="24"/>
          <w:szCs w:val="24"/>
        </w:rPr>
        <w:t>报表”（附件</w:t>
      </w:r>
      <w:r>
        <w:rPr>
          <w:rFonts w:ascii="宋体" w:hAnsi="宋体" w:eastAsia="宋体" w:cs="宋体"/>
          <w:spacing w:val="-39"/>
          <w:sz w:val="24"/>
          <w:szCs w:val="24"/>
        </w:rPr>
        <w:t xml:space="preserve"> </w:t>
      </w:r>
      <w:r>
        <w:rPr>
          <w:rFonts w:ascii="Times New Roman" w:hAnsi="Times New Roman" w:eastAsia="Times New Roman" w:cs="Times New Roman"/>
          <w:spacing w:val="-10"/>
          <w:sz w:val="24"/>
          <w:szCs w:val="24"/>
        </w:rPr>
        <w:t>3-1</w:t>
      </w:r>
      <w:r>
        <w:rPr>
          <w:rFonts w:ascii="宋体" w:hAnsi="宋体" w:eastAsia="宋体" w:cs="宋体"/>
          <w:spacing w:val="-61"/>
          <w:sz w:val="24"/>
          <w:szCs w:val="24"/>
        </w:rPr>
        <w:t>），</w:t>
      </w:r>
      <w:r>
        <w:rPr>
          <w:rFonts w:ascii="宋体" w:hAnsi="宋体" w:eastAsia="宋体" w:cs="宋体"/>
          <w:spacing w:val="-10"/>
          <w:sz w:val="24"/>
          <w:szCs w:val="24"/>
        </w:rPr>
        <w:t>上报县级疾控机构。</w:t>
      </w:r>
    </w:p>
    <w:p>
      <w:pPr>
        <w:spacing w:before="184" w:line="312" w:lineRule="auto"/>
        <w:ind w:left="598" w:right="181" w:hanging="581"/>
        <w:rPr>
          <w:rFonts w:ascii="宋体" w:hAnsi="宋体" w:eastAsia="宋体" w:cs="宋体"/>
          <w:sz w:val="24"/>
          <w:szCs w:val="24"/>
        </w:rPr>
      </w:pPr>
      <w:r>
        <w:rPr>
          <w:rFonts w:ascii="Times New Roman" w:hAnsi="Times New Roman" w:eastAsia="Times New Roman" w:cs="Times New Roman"/>
          <w:spacing w:val="2"/>
          <w:sz w:val="24"/>
          <w:szCs w:val="24"/>
        </w:rPr>
        <w:t>2.3.2</w:t>
      </w:r>
      <w:r>
        <w:rPr>
          <w:rFonts w:ascii="Times New Roman" w:hAnsi="Times New Roman" w:eastAsia="Times New Roman" w:cs="Times New Roman"/>
          <w:spacing w:val="41"/>
          <w:w w:val="101"/>
          <w:sz w:val="24"/>
          <w:szCs w:val="24"/>
        </w:rPr>
        <w:t xml:space="preserve"> </w:t>
      </w:r>
      <w:r>
        <w:rPr>
          <w:rFonts w:ascii="宋体" w:hAnsi="宋体" w:eastAsia="宋体" w:cs="宋体"/>
          <w:spacing w:val="2"/>
          <w:sz w:val="24"/>
          <w:szCs w:val="24"/>
        </w:rPr>
        <w:t>县、市级疾控机构对下级上报的“</w:t>
      </w:r>
      <w:r>
        <w:rPr>
          <w:rFonts w:ascii="宋体" w:hAnsi="宋体" w:eastAsia="宋体" w:cs="宋体"/>
          <w:spacing w:val="1"/>
          <w:sz w:val="24"/>
          <w:szCs w:val="24"/>
        </w:rPr>
        <w:t>免疫规划疫苗使用计划报表”汇总和调</w:t>
      </w:r>
      <w:r>
        <w:rPr>
          <w:rFonts w:ascii="宋体" w:hAnsi="宋体" w:eastAsia="宋体" w:cs="宋体"/>
          <w:sz w:val="24"/>
          <w:szCs w:val="24"/>
        </w:rPr>
        <w:t xml:space="preserve"> </w:t>
      </w:r>
      <w:r>
        <w:rPr>
          <w:rFonts w:ascii="宋体" w:hAnsi="宋体" w:eastAsia="宋体" w:cs="宋体"/>
          <w:spacing w:val="2"/>
          <w:sz w:val="24"/>
          <w:szCs w:val="24"/>
        </w:rPr>
        <w:t>整后，制定本级下一年度疫苗使用计划，报同级</w:t>
      </w:r>
      <w:r>
        <w:rPr>
          <w:rFonts w:ascii="宋体" w:hAnsi="宋体" w:eastAsia="宋体" w:cs="宋体"/>
          <w:spacing w:val="1"/>
          <w:sz w:val="24"/>
          <w:szCs w:val="24"/>
        </w:rPr>
        <w:t>疾控主管部门，并报告上</w:t>
      </w:r>
      <w:r>
        <w:rPr>
          <w:rFonts w:ascii="宋体" w:hAnsi="宋体" w:eastAsia="宋体" w:cs="宋体"/>
          <w:sz w:val="24"/>
          <w:szCs w:val="24"/>
        </w:rPr>
        <w:t xml:space="preserve"> </w:t>
      </w:r>
      <w:r>
        <w:rPr>
          <w:rFonts w:ascii="宋体" w:hAnsi="宋体" w:eastAsia="宋体" w:cs="宋体"/>
          <w:spacing w:val="-6"/>
          <w:sz w:val="24"/>
          <w:szCs w:val="24"/>
        </w:rPr>
        <w:t>一级疾控机构。</w:t>
      </w:r>
    </w:p>
    <w:p>
      <w:pPr>
        <w:spacing w:before="180" w:line="313" w:lineRule="auto"/>
        <w:ind w:left="596" w:hanging="579"/>
        <w:rPr>
          <w:rFonts w:ascii="宋体" w:hAnsi="宋体" w:eastAsia="宋体" w:cs="宋体"/>
          <w:sz w:val="24"/>
          <w:szCs w:val="24"/>
        </w:rPr>
      </w:pPr>
      <w:r>
        <w:rPr>
          <w:rFonts w:ascii="Times New Roman" w:hAnsi="Times New Roman" w:eastAsia="Times New Roman" w:cs="Times New Roman"/>
          <w:sz w:val="24"/>
          <w:szCs w:val="24"/>
        </w:rPr>
        <w:t>2.3.3</w:t>
      </w:r>
      <w:r>
        <w:rPr>
          <w:rFonts w:ascii="Times New Roman" w:hAnsi="Times New Roman" w:eastAsia="Times New Roman" w:cs="Times New Roman"/>
          <w:spacing w:val="44"/>
          <w:sz w:val="24"/>
          <w:szCs w:val="24"/>
        </w:rPr>
        <w:t xml:space="preserve"> </w:t>
      </w:r>
      <w:r>
        <w:rPr>
          <w:rFonts w:ascii="宋体" w:hAnsi="宋体" w:eastAsia="宋体" w:cs="宋体"/>
          <w:sz w:val="24"/>
          <w:szCs w:val="24"/>
        </w:rPr>
        <w:t>省级疾控机构对下级上报的“免疫规划疫苗使用计划报表”汇总和</w:t>
      </w:r>
      <w:r>
        <w:rPr>
          <w:rFonts w:ascii="宋体" w:hAnsi="宋体" w:eastAsia="宋体" w:cs="宋体"/>
          <w:spacing w:val="-1"/>
          <w:sz w:val="24"/>
          <w:szCs w:val="24"/>
        </w:rPr>
        <w:t>调整后，</w:t>
      </w:r>
      <w:r>
        <w:rPr>
          <w:rFonts w:ascii="宋体" w:hAnsi="宋体" w:eastAsia="宋体" w:cs="宋体"/>
          <w:sz w:val="24"/>
          <w:szCs w:val="24"/>
        </w:rPr>
        <w:t xml:space="preserve"> </w:t>
      </w:r>
      <w:r>
        <w:rPr>
          <w:rFonts w:ascii="宋体" w:hAnsi="宋体" w:eastAsia="宋体" w:cs="宋体"/>
          <w:spacing w:val="-3"/>
          <w:sz w:val="24"/>
          <w:szCs w:val="24"/>
        </w:rPr>
        <w:t xml:space="preserve">依照国家有关规定向负责招标采购免疫规划疫苗的部门报告， 同时报同级  </w:t>
      </w:r>
      <w:r>
        <w:rPr>
          <w:rFonts w:ascii="宋体" w:hAnsi="宋体" w:eastAsia="宋体" w:cs="宋体"/>
          <w:spacing w:val="-6"/>
          <w:sz w:val="24"/>
          <w:szCs w:val="24"/>
        </w:rPr>
        <w:t>疾控主管部门。</w:t>
      </w:r>
    </w:p>
    <w:p>
      <w:pPr>
        <w:spacing w:before="184" w:line="288" w:lineRule="auto"/>
        <w:ind w:left="598" w:right="189" w:hanging="581"/>
        <w:rPr>
          <w:rFonts w:ascii="宋体" w:hAnsi="宋体" w:eastAsia="宋体" w:cs="宋体"/>
          <w:sz w:val="24"/>
          <w:szCs w:val="24"/>
        </w:rPr>
      </w:pPr>
      <w:r>
        <w:rPr>
          <w:rFonts w:ascii="Times New Roman" w:hAnsi="Times New Roman" w:eastAsia="Times New Roman" w:cs="Times New Roman"/>
          <w:spacing w:val="1"/>
          <w:sz w:val="24"/>
          <w:szCs w:val="24"/>
        </w:rPr>
        <w:t>2.3.4</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省级制定并上报的国家免疫规划疫苗使用计划应包括疫苗名称、规格（单</w:t>
      </w:r>
      <w:r>
        <w:rPr>
          <w:rFonts w:ascii="宋体" w:hAnsi="宋体" w:eastAsia="宋体" w:cs="宋体"/>
          <w:sz w:val="24"/>
          <w:szCs w:val="24"/>
        </w:rPr>
        <w:t xml:space="preserve"> </w:t>
      </w:r>
      <w:r>
        <w:rPr>
          <w:rFonts w:ascii="宋体" w:hAnsi="宋体" w:eastAsia="宋体" w:cs="宋体"/>
          <w:spacing w:val="-8"/>
          <w:sz w:val="24"/>
          <w:szCs w:val="24"/>
        </w:rPr>
        <w:t>支剂次数）、数量和数量单位（支或粒）等内容。</w:t>
      </w:r>
    </w:p>
    <w:p>
      <w:pPr>
        <w:pStyle w:val="2"/>
        <w:spacing w:before="184" w:line="217" w:lineRule="auto"/>
        <w:ind w:left="16"/>
        <w:rPr>
          <w:rFonts w:ascii="宋体" w:hAnsi="宋体" w:eastAsia="宋体" w:cs="宋体"/>
          <w:sz w:val="24"/>
          <w:szCs w:val="24"/>
        </w:rPr>
      </w:pPr>
      <w:r>
        <w:rPr>
          <w:spacing w:val="1"/>
          <w:position w:val="2"/>
          <w:sz w:val="24"/>
          <w:szCs w:val="24"/>
        </w:rPr>
        <w:t xml:space="preserve">24 </w:t>
      </w:r>
      <w:r>
        <w:rPr>
          <w:rFonts w:ascii="宋体" w:hAnsi="宋体" w:eastAsia="宋体" w:cs="宋体"/>
          <w:spacing w:val="1"/>
          <w:sz w:val="24"/>
          <w:szCs w:val="24"/>
          <w14:textOutline w14:w="4355" w14:cap="flat" w14:cmpd="sng">
            <w14:solidFill>
              <w14:srgbClr w14:val="000000"/>
            </w14:solidFill>
            <w14:prstDash w14:val="solid"/>
            <w14:miter w14:val="0"/>
          </w14:textOutline>
        </w:rPr>
        <w:t>制定应急接种和群体性预防接种的疫苗使用计划</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2.4.1</w:t>
      </w:r>
      <w:r>
        <w:rPr>
          <w:rFonts w:ascii="Times New Roman" w:hAnsi="Times New Roman" w:eastAsia="Times New Roman" w:cs="Times New Roman"/>
          <w:spacing w:val="38"/>
          <w:w w:val="101"/>
          <w:sz w:val="24"/>
          <w:szCs w:val="24"/>
        </w:rPr>
        <w:t xml:space="preserve"> </w:t>
      </w:r>
      <w:r>
        <w:rPr>
          <w:rFonts w:ascii="宋体" w:hAnsi="宋体" w:eastAsia="宋体" w:cs="宋体"/>
          <w:spacing w:val="-2"/>
          <w:sz w:val="24"/>
          <w:szCs w:val="24"/>
        </w:rPr>
        <w:t>由疾控机构根据应急接种和群体性预防接</w:t>
      </w:r>
      <w:r>
        <w:rPr>
          <w:rFonts w:ascii="宋体" w:hAnsi="宋体" w:eastAsia="宋体" w:cs="宋体"/>
          <w:spacing w:val="-3"/>
          <w:sz w:val="24"/>
          <w:szCs w:val="24"/>
        </w:rPr>
        <w:t>种的对象和范围制定。</w:t>
      </w:r>
    </w:p>
    <w:p>
      <w:pPr>
        <w:spacing w:before="183" w:line="289" w:lineRule="auto"/>
        <w:ind w:left="595" w:right="189" w:hanging="578"/>
        <w:rPr>
          <w:rFonts w:ascii="宋体" w:hAnsi="宋体" w:eastAsia="宋体" w:cs="宋体"/>
          <w:sz w:val="24"/>
          <w:szCs w:val="24"/>
        </w:rPr>
      </w:pPr>
      <w:r>
        <w:rPr>
          <w:rFonts w:ascii="Times New Roman" w:hAnsi="Times New Roman" w:eastAsia="Times New Roman" w:cs="Times New Roman"/>
          <w:spacing w:val="1"/>
          <w:sz w:val="24"/>
          <w:szCs w:val="24"/>
        </w:rPr>
        <w:t>2.4.2</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应急接种和群体性预防接种的疫苗使用计划可以在年度使用计划报表中上</w:t>
      </w:r>
      <w:r>
        <w:rPr>
          <w:rFonts w:ascii="宋体" w:hAnsi="宋体" w:eastAsia="宋体" w:cs="宋体"/>
          <w:sz w:val="24"/>
          <w:szCs w:val="24"/>
        </w:rPr>
        <w:t xml:space="preserve"> </w:t>
      </w:r>
      <w:r>
        <w:rPr>
          <w:rFonts w:ascii="宋体" w:hAnsi="宋体" w:eastAsia="宋体" w:cs="宋体"/>
          <w:spacing w:val="-2"/>
          <w:sz w:val="24"/>
          <w:szCs w:val="24"/>
        </w:rPr>
        <w:t>报，也可以在实施群体性预防接种和应急接种活动前上报。</w:t>
      </w:r>
    </w:p>
    <w:p>
      <w:pPr>
        <w:pStyle w:val="2"/>
        <w:spacing w:line="443" w:lineRule="auto"/>
      </w:pPr>
    </w:p>
    <w:p>
      <w:pPr>
        <w:pStyle w:val="2"/>
        <w:spacing w:before="78" w:line="218" w:lineRule="auto"/>
        <w:ind w:left="15"/>
        <w:rPr>
          <w:rFonts w:ascii="宋体" w:hAnsi="宋体" w:eastAsia="宋体" w:cs="宋体"/>
          <w:sz w:val="24"/>
          <w:szCs w:val="24"/>
        </w:rPr>
      </w:pPr>
      <w:bookmarkStart w:id="14" w:name="bookmark15"/>
      <w:bookmarkEnd w:id="14"/>
      <w:r>
        <w:rPr>
          <w:position w:val="2"/>
          <w:sz w:val="19"/>
          <w:szCs w:val="19"/>
        </w:rPr>
        <w:t>3</w:t>
      </w:r>
      <w:r>
        <w:rPr>
          <w:spacing w:val="32"/>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非免疫规划疫苗使用计划制定和报告</w:t>
      </w:r>
    </w:p>
    <w:p>
      <w:pPr>
        <w:pStyle w:val="2"/>
        <w:spacing w:line="432" w:lineRule="auto"/>
      </w:pPr>
    </w:p>
    <w:p>
      <w:pPr>
        <w:spacing w:before="79" w:line="312" w:lineRule="auto"/>
        <w:ind w:left="403" w:right="195" w:hanging="382"/>
        <w:rPr>
          <w:rFonts w:ascii="宋体" w:hAnsi="宋体" w:eastAsia="宋体" w:cs="宋体"/>
          <w:sz w:val="24"/>
          <w:szCs w:val="24"/>
        </w:rPr>
      </w:pPr>
      <w:r>
        <w:rPr>
          <w:rFonts w:ascii="Times New Roman" w:hAnsi="Times New Roman" w:eastAsia="Times New Roman" w:cs="Times New Roman"/>
          <w:spacing w:val="-1"/>
          <w:sz w:val="24"/>
          <w:szCs w:val="24"/>
        </w:rPr>
        <w:t>3.1</w:t>
      </w:r>
      <w:r>
        <w:rPr>
          <w:rFonts w:ascii="Times New Roman" w:hAnsi="Times New Roman" w:eastAsia="Times New Roman" w:cs="Times New Roman"/>
          <w:spacing w:val="56"/>
          <w:w w:val="101"/>
          <w:sz w:val="24"/>
          <w:szCs w:val="24"/>
        </w:rPr>
        <w:t xml:space="preserve"> </w:t>
      </w:r>
      <w:r>
        <w:rPr>
          <w:rFonts w:ascii="宋体" w:hAnsi="宋体" w:eastAsia="宋体" w:cs="宋体"/>
          <w:spacing w:val="-1"/>
          <w:sz w:val="24"/>
          <w:szCs w:val="24"/>
        </w:rPr>
        <w:t>接种单位根据预防接种工作的需要和受种者接种需求（可以通过预约进行测</w:t>
      </w:r>
      <w:r>
        <w:rPr>
          <w:rFonts w:ascii="宋体" w:hAnsi="宋体" w:eastAsia="宋体" w:cs="宋体"/>
          <w:sz w:val="24"/>
          <w:szCs w:val="24"/>
        </w:rPr>
        <w:t xml:space="preserve"> </w:t>
      </w:r>
      <w:r>
        <w:rPr>
          <w:rFonts w:ascii="宋体" w:hAnsi="宋体" w:eastAsia="宋体" w:cs="宋体"/>
          <w:spacing w:val="-6"/>
          <w:sz w:val="24"/>
          <w:szCs w:val="24"/>
        </w:rPr>
        <w:t>算</w:t>
      </w:r>
      <w:r>
        <w:rPr>
          <w:rFonts w:ascii="宋体" w:hAnsi="宋体" w:eastAsia="宋体" w:cs="宋体"/>
          <w:spacing w:val="-50"/>
          <w:sz w:val="24"/>
          <w:szCs w:val="24"/>
        </w:rPr>
        <w:t>），</w:t>
      </w:r>
      <w:r>
        <w:rPr>
          <w:rFonts w:ascii="宋体" w:hAnsi="宋体" w:eastAsia="宋体" w:cs="宋体"/>
          <w:spacing w:val="-6"/>
          <w:sz w:val="24"/>
          <w:szCs w:val="24"/>
        </w:rPr>
        <w:t>制定“非免疫规划疫苗使用计划报表”（附件</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3-2</w:t>
      </w:r>
      <w:r>
        <w:rPr>
          <w:rFonts w:ascii="宋体" w:hAnsi="宋体" w:eastAsia="宋体" w:cs="宋体"/>
          <w:spacing w:val="-50"/>
          <w:sz w:val="24"/>
          <w:szCs w:val="24"/>
        </w:rPr>
        <w:t>），</w:t>
      </w:r>
      <w:r>
        <w:rPr>
          <w:rFonts w:ascii="宋体" w:hAnsi="宋体" w:eastAsia="宋体" w:cs="宋体"/>
          <w:spacing w:val="-6"/>
          <w:sz w:val="24"/>
          <w:szCs w:val="24"/>
        </w:rPr>
        <w:t>按规定定期向县级</w:t>
      </w:r>
      <w:r>
        <w:rPr>
          <w:rFonts w:ascii="宋体" w:hAnsi="宋体" w:eastAsia="宋体" w:cs="宋体"/>
          <w:sz w:val="24"/>
          <w:szCs w:val="24"/>
        </w:rPr>
        <w:t xml:space="preserve"> </w:t>
      </w:r>
      <w:r>
        <w:rPr>
          <w:rFonts w:ascii="宋体" w:hAnsi="宋体" w:eastAsia="宋体" w:cs="宋体"/>
          <w:spacing w:val="-6"/>
          <w:sz w:val="24"/>
          <w:szCs w:val="24"/>
        </w:rPr>
        <w:t>疾控机构报告。</w:t>
      </w:r>
    </w:p>
    <w:p>
      <w:pPr>
        <w:spacing w:before="183" w:line="289" w:lineRule="auto"/>
        <w:ind w:left="403" w:right="194" w:hanging="382"/>
        <w:rPr>
          <w:rFonts w:ascii="宋体" w:hAnsi="宋体" w:eastAsia="宋体" w:cs="宋体"/>
          <w:sz w:val="24"/>
          <w:szCs w:val="24"/>
        </w:rPr>
      </w:pPr>
      <w:r>
        <w:rPr>
          <w:rFonts w:ascii="Times New Roman" w:hAnsi="Times New Roman" w:eastAsia="Times New Roman" w:cs="Times New Roman"/>
          <w:spacing w:val="-3"/>
          <w:sz w:val="24"/>
          <w:szCs w:val="24"/>
        </w:rPr>
        <w:t xml:space="preserve">3.2   </w:t>
      </w:r>
      <w:r>
        <w:rPr>
          <w:rFonts w:ascii="宋体" w:hAnsi="宋体" w:eastAsia="宋体" w:cs="宋体"/>
          <w:spacing w:val="-3"/>
          <w:sz w:val="24"/>
          <w:szCs w:val="24"/>
        </w:rPr>
        <w:t>“非免疫规划疫苗使用计划报表”由县级疾控机构汇总后，逐级上报至省级</w:t>
      </w:r>
      <w:r>
        <w:rPr>
          <w:rFonts w:ascii="宋体" w:hAnsi="宋体" w:eastAsia="宋体" w:cs="宋体"/>
          <w:spacing w:val="18"/>
          <w:sz w:val="24"/>
          <w:szCs w:val="24"/>
        </w:rPr>
        <w:t xml:space="preserve"> </w:t>
      </w:r>
      <w:r>
        <w:rPr>
          <w:rFonts w:ascii="宋体" w:hAnsi="宋体" w:eastAsia="宋体" w:cs="宋体"/>
          <w:spacing w:val="-7"/>
          <w:sz w:val="24"/>
          <w:szCs w:val="24"/>
        </w:rPr>
        <w:t>疾控机构。</w:t>
      </w:r>
    </w:p>
    <w:p>
      <w:pPr>
        <w:pStyle w:val="2"/>
        <w:spacing w:line="441" w:lineRule="auto"/>
      </w:pPr>
    </w:p>
    <w:p>
      <w:pPr>
        <w:pStyle w:val="2"/>
        <w:spacing w:before="78" w:line="219" w:lineRule="auto"/>
        <w:ind w:left="16"/>
        <w:rPr>
          <w:rFonts w:ascii="宋体" w:hAnsi="宋体" w:eastAsia="宋体" w:cs="宋体"/>
          <w:sz w:val="24"/>
          <w:szCs w:val="24"/>
        </w:rPr>
      </w:pPr>
      <w:bookmarkStart w:id="15" w:name="bookmark16"/>
      <w:bookmarkEnd w:id="15"/>
      <w:r>
        <w:rPr>
          <w:spacing w:val="-1"/>
          <w:position w:val="2"/>
          <w:sz w:val="19"/>
          <w:szCs w:val="19"/>
        </w:rPr>
        <w:t>4</w:t>
      </w:r>
      <w:r>
        <w:rPr>
          <w:spacing w:val="27"/>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疫苗招标采购</w:t>
      </w:r>
    </w:p>
    <w:p>
      <w:pPr>
        <w:pStyle w:val="2"/>
        <w:spacing w:line="431" w:lineRule="auto"/>
      </w:pPr>
    </w:p>
    <w:p>
      <w:pPr>
        <w:spacing w:before="79" w:line="289" w:lineRule="auto"/>
        <w:ind w:left="406" w:right="191" w:hanging="391"/>
        <w:rPr>
          <w:rFonts w:ascii="宋体" w:hAnsi="宋体" w:eastAsia="宋体" w:cs="宋体"/>
          <w:sz w:val="24"/>
          <w:szCs w:val="24"/>
        </w:rPr>
      </w:pPr>
      <w:r>
        <w:rPr>
          <w:rFonts w:ascii="Times New Roman" w:hAnsi="Times New Roman" w:eastAsia="Times New Roman" w:cs="Times New Roman"/>
          <w:spacing w:val="-1"/>
          <w:sz w:val="24"/>
          <w:szCs w:val="24"/>
        </w:rPr>
        <w:t xml:space="preserve">4.1  </w:t>
      </w:r>
      <w:r>
        <w:rPr>
          <w:rFonts w:ascii="宋体" w:hAnsi="宋体" w:eastAsia="宋体" w:cs="宋体"/>
          <w:spacing w:val="-1"/>
          <w:sz w:val="24"/>
          <w:szCs w:val="24"/>
        </w:rPr>
        <w:t>国家免疫规划疫苗由国家疾控局会同财政部等组织集中招标或统一谈判，形</w:t>
      </w:r>
      <w:r>
        <w:rPr>
          <w:rFonts w:ascii="宋体" w:hAnsi="宋体" w:eastAsia="宋体" w:cs="宋体"/>
          <w:spacing w:val="7"/>
          <w:sz w:val="24"/>
          <w:szCs w:val="24"/>
        </w:rPr>
        <w:t xml:space="preserve"> </w:t>
      </w:r>
      <w:r>
        <w:rPr>
          <w:rFonts w:ascii="宋体" w:hAnsi="宋体" w:eastAsia="宋体" w:cs="宋体"/>
          <w:spacing w:val="-1"/>
          <w:sz w:val="24"/>
          <w:szCs w:val="24"/>
        </w:rPr>
        <w:t>成并公布中标价格或成交价格，各省、自治区、直辖市实行统</w:t>
      </w:r>
      <w:r>
        <w:rPr>
          <w:rFonts w:ascii="宋体" w:hAnsi="宋体" w:eastAsia="宋体" w:cs="宋体"/>
          <w:spacing w:val="-2"/>
          <w:sz w:val="24"/>
          <w:szCs w:val="24"/>
        </w:rPr>
        <w:t>一采购。</w:t>
      </w:r>
    </w:p>
    <w:p>
      <w:pPr>
        <w:spacing w:before="183" w:line="312" w:lineRule="auto"/>
        <w:ind w:left="422" w:right="195" w:hanging="407"/>
        <w:rPr>
          <w:rFonts w:ascii="宋体" w:hAnsi="宋体" w:eastAsia="宋体" w:cs="宋体"/>
          <w:sz w:val="24"/>
          <w:szCs w:val="24"/>
        </w:rPr>
      </w:pPr>
      <w:r>
        <w:rPr>
          <w:rFonts w:ascii="Times New Roman" w:hAnsi="Times New Roman" w:eastAsia="Times New Roman" w:cs="Times New Roman"/>
          <w:spacing w:val="-1"/>
          <w:sz w:val="24"/>
          <w:szCs w:val="24"/>
        </w:rPr>
        <w:t xml:space="preserve">4.2  </w:t>
      </w:r>
      <w:r>
        <w:rPr>
          <w:rFonts w:ascii="宋体" w:hAnsi="宋体" w:eastAsia="宋体" w:cs="宋体"/>
          <w:spacing w:val="-1"/>
          <w:sz w:val="24"/>
          <w:szCs w:val="24"/>
        </w:rPr>
        <w:t>国家免疫规划疫苗以外的其他免疫规划疫苗、非免疫规划疫苗由各省、自治</w:t>
      </w:r>
      <w:r>
        <w:rPr>
          <w:rFonts w:ascii="宋体" w:hAnsi="宋体" w:eastAsia="宋体" w:cs="宋体"/>
          <w:spacing w:val="4"/>
          <w:sz w:val="24"/>
          <w:szCs w:val="24"/>
        </w:rPr>
        <w:t xml:space="preserve"> </w:t>
      </w:r>
      <w:r>
        <w:rPr>
          <w:rFonts w:ascii="宋体" w:hAnsi="宋体" w:eastAsia="宋体" w:cs="宋体"/>
          <w:spacing w:val="-1"/>
          <w:sz w:val="24"/>
          <w:szCs w:val="24"/>
        </w:rPr>
        <w:t>区、直辖市通过省级公共资源交易平台组织采购，具体采购方式、采购主体</w:t>
      </w:r>
      <w:r>
        <w:rPr>
          <w:rFonts w:ascii="宋体" w:hAnsi="宋体" w:eastAsia="宋体" w:cs="宋体"/>
          <w:spacing w:val="12"/>
          <w:sz w:val="24"/>
          <w:szCs w:val="24"/>
        </w:rPr>
        <w:t xml:space="preserve"> </w:t>
      </w:r>
      <w:r>
        <w:rPr>
          <w:rFonts w:ascii="宋体" w:hAnsi="宋体" w:eastAsia="宋体" w:cs="宋体"/>
          <w:spacing w:val="-4"/>
          <w:sz w:val="24"/>
          <w:szCs w:val="24"/>
        </w:rPr>
        <w:t>由各省、自治区、直辖市自行规定。</w:t>
      </w:r>
    </w:p>
    <w:p>
      <w:pPr>
        <w:spacing w:line="312" w:lineRule="auto"/>
        <w:rPr>
          <w:rFonts w:ascii="宋体" w:hAnsi="宋体" w:eastAsia="宋体" w:cs="宋体"/>
          <w:sz w:val="24"/>
          <w:szCs w:val="24"/>
        </w:rPr>
        <w:sectPr>
          <w:footerReference r:id="rId17" w:type="default"/>
          <w:pgSz w:w="11907" w:h="16838"/>
          <w:pgMar w:top="400" w:right="1601" w:bottom="1207" w:left="1785" w:header="0" w:footer="997"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7"/>
        <w:rPr>
          <w:rFonts w:ascii="宋体" w:hAnsi="宋体" w:eastAsia="宋体" w:cs="宋体"/>
          <w:sz w:val="24"/>
          <w:szCs w:val="24"/>
        </w:rPr>
      </w:pPr>
      <w:bookmarkStart w:id="16" w:name="bookmark17"/>
      <w:bookmarkEnd w:id="16"/>
      <w:r>
        <w:rPr>
          <w:spacing w:val="-1"/>
          <w:position w:val="2"/>
          <w:sz w:val="19"/>
          <w:szCs w:val="19"/>
        </w:rPr>
        <w:t>5</w:t>
      </w:r>
      <w:r>
        <w:rPr>
          <w:spacing w:val="29"/>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疫苗供应和配送</w:t>
      </w:r>
    </w:p>
    <w:p>
      <w:pPr>
        <w:pStyle w:val="2"/>
        <w:spacing w:line="431" w:lineRule="auto"/>
      </w:pPr>
    </w:p>
    <w:p>
      <w:pPr>
        <w:pStyle w:val="2"/>
        <w:spacing w:before="78" w:line="219" w:lineRule="auto"/>
        <w:ind w:left="17"/>
        <w:rPr>
          <w:rFonts w:ascii="宋体" w:hAnsi="宋体" w:eastAsia="宋体" w:cs="宋体"/>
          <w:sz w:val="24"/>
          <w:szCs w:val="24"/>
        </w:rPr>
      </w:pPr>
      <w:r>
        <w:rPr>
          <w:spacing w:val="1"/>
          <w:position w:val="1"/>
          <w:sz w:val="24"/>
          <w:szCs w:val="24"/>
        </w:rPr>
        <w:t>51</w:t>
      </w:r>
      <w:r>
        <w:rPr>
          <w:spacing w:val="18"/>
          <w:position w:val="1"/>
          <w:sz w:val="24"/>
          <w:szCs w:val="24"/>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疫苗供应</w:t>
      </w:r>
    </w:p>
    <w:p>
      <w:pPr>
        <w:spacing w:before="184" w:line="288" w:lineRule="auto"/>
        <w:ind w:left="598" w:right="1" w:hanging="575"/>
        <w:rPr>
          <w:rFonts w:ascii="宋体" w:hAnsi="宋体" w:eastAsia="宋体" w:cs="宋体"/>
          <w:sz w:val="24"/>
          <w:szCs w:val="24"/>
        </w:rPr>
      </w:pPr>
      <w:r>
        <w:rPr>
          <w:rFonts w:ascii="Times New Roman" w:hAnsi="Times New Roman" w:eastAsia="Times New Roman" w:cs="Times New Roman"/>
          <w:spacing w:val="-5"/>
          <w:sz w:val="24"/>
          <w:szCs w:val="24"/>
        </w:rPr>
        <w:t>5.1.1</w:t>
      </w:r>
      <w:r>
        <w:rPr>
          <w:rFonts w:ascii="Times New Roman" w:hAnsi="Times New Roman" w:eastAsia="Times New Roman" w:cs="Times New Roman"/>
          <w:spacing w:val="43"/>
          <w:sz w:val="24"/>
          <w:szCs w:val="24"/>
        </w:rPr>
        <w:t xml:space="preserve"> </w:t>
      </w:r>
      <w:r>
        <w:rPr>
          <w:rFonts w:ascii="宋体" w:hAnsi="宋体" w:eastAsia="宋体" w:cs="宋体"/>
          <w:spacing w:val="-5"/>
          <w:sz w:val="24"/>
          <w:szCs w:val="24"/>
        </w:rPr>
        <w:t>疫苗上市许可持有人按照采购合同约定， 向疾控机构供应疫苗， 疾控机构</w:t>
      </w:r>
      <w:r>
        <w:rPr>
          <w:rFonts w:ascii="宋体" w:hAnsi="宋体" w:eastAsia="宋体" w:cs="宋体"/>
          <w:sz w:val="24"/>
          <w:szCs w:val="24"/>
        </w:rPr>
        <w:t xml:space="preserve"> </w:t>
      </w:r>
      <w:r>
        <w:rPr>
          <w:rFonts w:ascii="宋体" w:hAnsi="宋体" w:eastAsia="宋体" w:cs="宋体"/>
          <w:spacing w:val="-3"/>
          <w:sz w:val="24"/>
          <w:szCs w:val="24"/>
        </w:rPr>
        <w:t>按照规定向接种单位供应疫苗。</w:t>
      </w:r>
    </w:p>
    <w:p>
      <w:pPr>
        <w:spacing w:before="183"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5.1.2 </w:t>
      </w:r>
      <w:r>
        <w:rPr>
          <w:rFonts w:ascii="宋体" w:hAnsi="宋体" w:eastAsia="宋体" w:cs="宋体"/>
          <w:spacing w:val="-1"/>
          <w:sz w:val="24"/>
          <w:szCs w:val="24"/>
        </w:rPr>
        <w:t>接种单位不得接收疾控机构以外单位和个人</w:t>
      </w:r>
      <w:r>
        <w:rPr>
          <w:rFonts w:ascii="宋体" w:hAnsi="宋体" w:eastAsia="宋体" w:cs="宋体"/>
          <w:spacing w:val="-2"/>
          <w:sz w:val="24"/>
          <w:szCs w:val="24"/>
        </w:rPr>
        <w:t>供应的疫苗。</w:t>
      </w:r>
    </w:p>
    <w:p>
      <w:pPr>
        <w:pStyle w:val="2"/>
        <w:spacing w:before="181" w:line="220" w:lineRule="auto"/>
        <w:ind w:left="17"/>
        <w:rPr>
          <w:rFonts w:ascii="宋体" w:hAnsi="宋体" w:eastAsia="宋体" w:cs="宋体"/>
          <w:sz w:val="24"/>
          <w:szCs w:val="24"/>
        </w:rPr>
      </w:pPr>
      <w:r>
        <w:rPr>
          <w:position w:val="1"/>
          <w:sz w:val="20"/>
          <w:szCs w:val="20"/>
        </w:rPr>
        <w:t>5.2</w:t>
      </w:r>
      <w:r>
        <w:rPr>
          <w:spacing w:val="24"/>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疫苗配送</w:t>
      </w:r>
    </w:p>
    <w:p>
      <w:pPr>
        <w:spacing w:before="183" w:line="313" w:lineRule="auto"/>
        <w:ind w:left="596" w:right="4" w:hanging="573"/>
        <w:rPr>
          <w:rFonts w:ascii="宋体" w:hAnsi="宋体" w:eastAsia="宋体" w:cs="宋体"/>
          <w:sz w:val="24"/>
          <w:szCs w:val="24"/>
        </w:rPr>
      </w:pPr>
      <w:r>
        <w:rPr>
          <w:rFonts w:ascii="Times New Roman" w:hAnsi="Times New Roman" w:eastAsia="Times New Roman" w:cs="Times New Roman"/>
          <w:spacing w:val="1"/>
          <w:sz w:val="24"/>
          <w:szCs w:val="24"/>
        </w:rPr>
        <w:t>5.2.1</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接种单位每月上报下月疫苗领取计划。县、市级疾控机构根据辖区疫苗申</w:t>
      </w:r>
      <w:r>
        <w:rPr>
          <w:rFonts w:ascii="宋体" w:hAnsi="宋体" w:eastAsia="宋体" w:cs="宋体"/>
          <w:sz w:val="24"/>
          <w:szCs w:val="24"/>
        </w:rPr>
        <w:t xml:space="preserve"> </w:t>
      </w:r>
      <w:r>
        <w:rPr>
          <w:rFonts w:ascii="宋体" w:hAnsi="宋体" w:eastAsia="宋体" w:cs="宋体"/>
          <w:spacing w:val="-2"/>
          <w:sz w:val="24"/>
          <w:szCs w:val="24"/>
        </w:rPr>
        <w:t>领情况和疫苗库存量，每月（或双月） 向上一级疾控机构上</w:t>
      </w:r>
      <w:r>
        <w:rPr>
          <w:rFonts w:ascii="宋体" w:hAnsi="宋体" w:eastAsia="宋体" w:cs="宋体"/>
          <w:spacing w:val="-3"/>
          <w:sz w:val="24"/>
          <w:szCs w:val="24"/>
        </w:rPr>
        <w:t>报下月疫苗领</w:t>
      </w:r>
      <w:r>
        <w:rPr>
          <w:rFonts w:ascii="宋体" w:hAnsi="宋体" w:eastAsia="宋体" w:cs="宋体"/>
          <w:sz w:val="24"/>
          <w:szCs w:val="24"/>
        </w:rPr>
        <w:t xml:space="preserve"> </w:t>
      </w:r>
      <w:r>
        <w:rPr>
          <w:rFonts w:ascii="宋体" w:hAnsi="宋体" w:eastAsia="宋体" w:cs="宋体"/>
          <w:spacing w:val="-9"/>
          <w:sz w:val="24"/>
          <w:szCs w:val="24"/>
        </w:rPr>
        <w:t>取计划。</w:t>
      </w:r>
    </w:p>
    <w:p>
      <w:pPr>
        <w:spacing w:before="178" w:line="220" w:lineRule="auto"/>
        <w:ind w:left="23"/>
        <w:rPr>
          <w:rFonts w:ascii="宋体" w:hAnsi="宋体" w:eastAsia="宋体" w:cs="宋体"/>
          <w:sz w:val="24"/>
          <w:szCs w:val="24"/>
        </w:rPr>
      </w:pPr>
      <w:r>
        <w:rPr>
          <w:rFonts w:ascii="Times New Roman" w:hAnsi="Times New Roman" w:eastAsia="Times New Roman" w:cs="Times New Roman"/>
          <w:spacing w:val="-2"/>
          <w:sz w:val="24"/>
          <w:szCs w:val="24"/>
        </w:rPr>
        <w:t>5.2.2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免疫规划疫苗的配送</w:t>
      </w:r>
    </w:p>
    <w:p>
      <w:pPr>
        <w:spacing w:before="182" w:line="359" w:lineRule="auto"/>
        <w:ind w:left="1039" w:right="16" w:hanging="592"/>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）疫苗上市许可持有人按照采购合同约定，</w:t>
      </w:r>
      <w:r>
        <w:rPr>
          <w:rFonts w:ascii="宋体" w:hAnsi="宋体" w:eastAsia="宋体" w:cs="宋体"/>
          <w:spacing w:val="-51"/>
          <w:sz w:val="24"/>
          <w:szCs w:val="24"/>
        </w:rPr>
        <w:t xml:space="preserve"> </w:t>
      </w:r>
      <w:r>
        <w:rPr>
          <w:rFonts w:ascii="宋体" w:hAnsi="宋体" w:eastAsia="宋体" w:cs="宋体"/>
          <w:sz w:val="24"/>
          <w:szCs w:val="24"/>
        </w:rPr>
        <w:t xml:space="preserve">自行或委托符合疫苗冷链储 </w:t>
      </w:r>
      <w:r>
        <w:rPr>
          <w:rFonts w:ascii="宋体" w:hAnsi="宋体" w:eastAsia="宋体" w:cs="宋体"/>
          <w:spacing w:val="2"/>
          <w:sz w:val="24"/>
          <w:szCs w:val="24"/>
        </w:rPr>
        <w:t>存、运输条件的疫苗配送单位向疾控机构配送疫苗，也可配送至疾控</w:t>
      </w:r>
    </w:p>
    <w:p>
      <w:pPr>
        <w:spacing w:before="1" w:line="218" w:lineRule="auto"/>
        <w:ind w:left="1040"/>
        <w:rPr>
          <w:rFonts w:ascii="宋体" w:hAnsi="宋体" w:eastAsia="宋体" w:cs="宋体"/>
          <w:sz w:val="24"/>
          <w:szCs w:val="24"/>
        </w:rPr>
      </w:pPr>
      <w:r>
        <w:rPr>
          <w:rFonts w:ascii="宋体" w:hAnsi="宋体" w:eastAsia="宋体" w:cs="宋体"/>
          <w:spacing w:val="-4"/>
          <w:sz w:val="24"/>
          <w:szCs w:val="24"/>
        </w:rPr>
        <w:t>机构指定的接种单位。</w:t>
      </w:r>
    </w:p>
    <w:p>
      <w:pPr>
        <w:spacing w:before="182" w:line="359" w:lineRule="auto"/>
        <w:ind w:left="1044" w:right="16" w:hanging="597"/>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）疾控机构根据下级单位上报的疫苗领取计划，制定疫苗分配计划，</w:t>
      </w:r>
      <w:r>
        <w:rPr>
          <w:rFonts w:ascii="宋体" w:hAnsi="宋体" w:eastAsia="宋体" w:cs="宋体"/>
          <w:spacing w:val="-51"/>
          <w:sz w:val="24"/>
          <w:szCs w:val="24"/>
        </w:rPr>
        <w:t xml:space="preserve"> </w:t>
      </w:r>
      <w:r>
        <w:rPr>
          <w:rFonts w:ascii="宋体" w:hAnsi="宋体" w:eastAsia="宋体" w:cs="宋体"/>
          <w:sz w:val="24"/>
          <w:szCs w:val="24"/>
        </w:rPr>
        <w:t xml:space="preserve">自 </w:t>
      </w:r>
      <w:r>
        <w:rPr>
          <w:rFonts w:ascii="宋体" w:hAnsi="宋体" w:eastAsia="宋体" w:cs="宋体"/>
          <w:spacing w:val="2"/>
          <w:sz w:val="24"/>
          <w:szCs w:val="24"/>
        </w:rPr>
        <w:t>行或委托符合条件的配送单位将疫苗配送至接种单位。配送疫苗时要</w:t>
      </w:r>
    </w:p>
    <w:p>
      <w:pPr>
        <w:spacing w:before="1" w:line="219" w:lineRule="auto"/>
        <w:ind w:left="1040"/>
        <w:rPr>
          <w:rFonts w:ascii="宋体" w:hAnsi="宋体" w:eastAsia="宋体" w:cs="宋体"/>
          <w:sz w:val="24"/>
          <w:szCs w:val="24"/>
        </w:rPr>
      </w:pPr>
      <w:r>
        <w:rPr>
          <w:rFonts w:ascii="宋体" w:hAnsi="宋体" w:eastAsia="宋体" w:cs="宋体"/>
          <w:spacing w:val="-3"/>
          <w:sz w:val="24"/>
          <w:szCs w:val="24"/>
        </w:rPr>
        <w:t>遵循“近有效期先出”的原则。</w:t>
      </w:r>
    </w:p>
    <w:p>
      <w:pPr>
        <w:spacing w:before="184" w:line="359" w:lineRule="auto"/>
        <w:ind w:left="1040" w:right="11" w:hanging="59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）疾控机构委托疫苗配送单位配送疫苗的，应当对疫苗配送单位的储存</w:t>
      </w:r>
      <w:r>
        <w:rPr>
          <w:rFonts w:ascii="宋体" w:hAnsi="宋体" w:eastAsia="宋体" w:cs="宋体"/>
          <w:spacing w:val="5"/>
          <w:sz w:val="24"/>
          <w:szCs w:val="24"/>
        </w:rPr>
        <w:t xml:space="preserve"> </w:t>
      </w:r>
      <w:r>
        <w:rPr>
          <w:rFonts w:ascii="宋体" w:hAnsi="宋体" w:eastAsia="宋体" w:cs="宋体"/>
          <w:spacing w:val="2"/>
          <w:sz w:val="24"/>
          <w:szCs w:val="24"/>
        </w:rPr>
        <w:t>配送能力进行评估。配送单位应遵守《疫苗储存和运输管理规范》的</w:t>
      </w:r>
      <w:r>
        <w:rPr>
          <w:rFonts w:ascii="宋体" w:hAnsi="宋体" w:eastAsia="宋体" w:cs="宋体"/>
          <w:spacing w:val="15"/>
          <w:sz w:val="24"/>
          <w:szCs w:val="24"/>
        </w:rPr>
        <w:t xml:space="preserve"> </w:t>
      </w:r>
      <w:r>
        <w:rPr>
          <w:rFonts w:ascii="宋体" w:hAnsi="宋体" w:eastAsia="宋体" w:cs="宋体"/>
          <w:spacing w:val="3"/>
          <w:sz w:val="24"/>
          <w:szCs w:val="24"/>
        </w:rPr>
        <w:t>有关要求，保证储存运输过程中的疫苗质量。</w:t>
      </w:r>
      <w:r>
        <w:rPr>
          <w:rFonts w:ascii="宋体" w:hAnsi="宋体" w:eastAsia="宋体" w:cs="宋体"/>
          <w:spacing w:val="2"/>
          <w:sz w:val="24"/>
          <w:szCs w:val="24"/>
        </w:rPr>
        <w:t>接受委托配送的配送单</w:t>
      </w:r>
    </w:p>
    <w:p>
      <w:pPr>
        <w:spacing w:line="219" w:lineRule="auto"/>
        <w:ind w:left="1041"/>
        <w:rPr>
          <w:rFonts w:ascii="宋体" w:hAnsi="宋体" w:eastAsia="宋体" w:cs="宋体"/>
          <w:sz w:val="24"/>
          <w:szCs w:val="24"/>
        </w:rPr>
      </w:pPr>
      <w:r>
        <w:rPr>
          <w:rFonts w:ascii="宋体" w:hAnsi="宋体" w:eastAsia="宋体" w:cs="宋体"/>
          <w:spacing w:val="-5"/>
          <w:sz w:val="24"/>
          <w:szCs w:val="24"/>
        </w:rPr>
        <w:t>位不得再次委托。</w:t>
      </w:r>
    </w:p>
    <w:p>
      <w:pPr>
        <w:spacing w:before="181" w:line="359" w:lineRule="auto"/>
        <w:ind w:left="1039" w:right="16" w:hanging="59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）传染病暴发、流行时，县级以上地方人民政府或其疾控主管部门需要</w:t>
      </w:r>
      <w:r>
        <w:rPr>
          <w:rFonts w:ascii="宋体" w:hAnsi="宋体" w:eastAsia="宋体" w:cs="宋体"/>
          <w:spacing w:val="3"/>
          <w:sz w:val="24"/>
          <w:szCs w:val="24"/>
        </w:rPr>
        <w:t xml:space="preserve"> </w:t>
      </w:r>
      <w:r>
        <w:rPr>
          <w:rFonts w:ascii="宋体" w:hAnsi="宋体" w:eastAsia="宋体" w:cs="宋体"/>
          <w:spacing w:val="2"/>
          <w:sz w:val="24"/>
          <w:szCs w:val="24"/>
        </w:rPr>
        <w:t>采取应急接种的，市级及以上疾控机构可以直接向接种单位供应免疫</w:t>
      </w:r>
    </w:p>
    <w:p>
      <w:pPr>
        <w:spacing w:line="220" w:lineRule="auto"/>
        <w:ind w:left="1042"/>
        <w:rPr>
          <w:rFonts w:ascii="宋体" w:hAnsi="宋体" w:eastAsia="宋体" w:cs="宋体"/>
          <w:sz w:val="24"/>
          <w:szCs w:val="24"/>
        </w:rPr>
      </w:pPr>
      <w:r>
        <w:rPr>
          <w:rFonts w:ascii="宋体" w:hAnsi="宋体" w:eastAsia="宋体" w:cs="宋体"/>
          <w:spacing w:val="-8"/>
          <w:sz w:val="24"/>
          <w:szCs w:val="24"/>
        </w:rPr>
        <w:t>规划疫苗。</w:t>
      </w:r>
    </w:p>
    <w:p>
      <w:pPr>
        <w:spacing w:before="183" w:line="220"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5.2.3 </w:t>
      </w:r>
      <w:r>
        <w:rPr>
          <w:rFonts w:ascii="宋体" w:hAnsi="宋体" w:eastAsia="宋体" w:cs="宋体"/>
          <w:spacing w:val="-1"/>
          <w:sz w:val="24"/>
          <w:szCs w:val="24"/>
        </w:rPr>
        <w:t>非免疫规划疫苗的配送</w:t>
      </w:r>
    </w:p>
    <w:p>
      <w:pPr>
        <w:spacing w:before="179" w:line="468" w:lineRule="exact"/>
        <w:ind w:right="16"/>
        <w:jc w:val="right"/>
        <w:rPr>
          <w:rFonts w:ascii="宋体" w:hAnsi="宋体" w:eastAsia="宋体" w:cs="宋体"/>
          <w:sz w:val="24"/>
          <w:szCs w:val="24"/>
        </w:rPr>
      </w:pPr>
      <w:r>
        <w:rPr>
          <w:rFonts w:ascii="宋体" w:hAnsi="宋体" w:eastAsia="宋体" w:cs="宋体"/>
          <w:position w:val="17"/>
          <w:sz w:val="24"/>
          <w:szCs w:val="24"/>
        </w:rPr>
        <w:t>（</w:t>
      </w:r>
      <w:r>
        <w:rPr>
          <w:rFonts w:ascii="Times New Roman" w:hAnsi="Times New Roman" w:eastAsia="Times New Roman" w:cs="Times New Roman"/>
          <w:position w:val="17"/>
          <w:sz w:val="24"/>
          <w:szCs w:val="24"/>
        </w:rPr>
        <w:t>1</w:t>
      </w:r>
      <w:r>
        <w:rPr>
          <w:rFonts w:ascii="宋体" w:hAnsi="宋体" w:eastAsia="宋体" w:cs="宋体"/>
          <w:position w:val="17"/>
          <w:sz w:val="24"/>
          <w:szCs w:val="24"/>
        </w:rPr>
        <w:t>）疫苗上市许可持有人按照非免疫规划疫苗采购合同约定，</w:t>
      </w:r>
      <w:r>
        <w:rPr>
          <w:rFonts w:ascii="宋体" w:hAnsi="宋体" w:eastAsia="宋体" w:cs="宋体"/>
          <w:spacing w:val="-51"/>
          <w:position w:val="17"/>
          <w:sz w:val="24"/>
          <w:szCs w:val="24"/>
        </w:rPr>
        <w:t xml:space="preserve"> </w:t>
      </w:r>
      <w:r>
        <w:rPr>
          <w:rFonts w:ascii="宋体" w:hAnsi="宋体" w:eastAsia="宋体" w:cs="宋体"/>
          <w:position w:val="17"/>
          <w:sz w:val="24"/>
          <w:szCs w:val="24"/>
        </w:rPr>
        <w:t>自行或委托</w:t>
      </w:r>
    </w:p>
    <w:p>
      <w:pPr>
        <w:spacing w:before="1" w:line="218" w:lineRule="auto"/>
        <w:ind w:left="1043"/>
        <w:rPr>
          <w:rFonts w:ascii="宋体" w:hAnsi="宋体" w:eastAsia="宋体" w:cs="宋体"/>
          <w:sz w:val="24"/>
          <w:szCs w:val="24"/>
        </w:rPr>
      </w:pPr>
      <w:r>
        <w:rPr>
          <w:rFonts w:ascii="宋体" w:hAnsi="宋体" w:eastAsia="宋体" w:cs="宋体"/>
          <w:spacing w:val="-2"/>
          <w:sz w:val="24"/>
          <w:szCs w:val="24"/>
        </w:rPr>
        <w:t>符合条件的疫苗配送单位向疾控机构或其指定的接种单位配送疫苗。</w:t>
      </w:r>
    </w:p>
    <w:p>
      <w:pPr>
        <w:spacing w:before="181" w:line="468" w:lineRule="exact"/>
        <w:ind w:right="16"/>
        <w:jc w:val="right"/>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2</w:t>
      </w:r>
      <w:r>
        <w:rPr>
          <w:rFonts w:ascii="宋体" w:hAnsi="宋体" w:eastAsia="宋体" w:cs="宋体"/>
          <w:spacing w:val="2"/>
          <w:position w:val="17"/>
          <w:sz w:val="24"/>
          <w:szCs w:val="24"/>
        </w:rPr>
        <w:t>）疾控机构承担非免疫规划疫苗配送工作，可向疫苗上市许可持有人收</w:t>
      </w:r>
    </w:p>
    <w:p>
      <w:pPr>
        <w:spacing w:before="1" w:line="219" w:lineRule="auto"/>
        <w:ind w:left="1044"/>
        <w:rPr>
          <w:rFonts w:ascii="宋体" w:hAnsi="宋体" w:eastAsia="宋体" w:cs="宋体"/>
          <w:sz w:val="24"/>
          <w:szCs w:val="24"/>
        </w:rPr>
      </w:pPr>
      <w:r>
        <w:rPr>
          <w:rFonts w:ascii="宋体" w:hAnsi="宋体" w:eastAsia="宋体" w:cs="宋体"/>
          <w:spacing w:val="-4"/>
          <w:sz w:val="24"/>
          <w:szCs w:val="24"/>
        </w:rPr>
        <w:t>取非免疫规划疫苗储存运输费。</w:t>
      </w:r>
    </w:p>
    <w:p>
      <w:pPr>
        <w:spacing w:line="219" w:lineRule="auto"/>
        <w:rPr>
          <w:rFonts w:ascii="宋体" w:hAnsi="宋体" w:eastAsia="宋体" w:cs="宋体"/>
          <w:sz w:val="24"/>
          <w:szCs w:val="24"/>
        </w:rPr>
        <w:sectPr>
          <w:footerReference r:id="rId18" w:type="default"/>
          <w:pgSz w:w="11907" w:h="16838"/>
          <w:pgMar w:top="400" w:right="1785"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7"/>
        <w:rPr>
          <w:rFonts w:ascii="宋体" w:hAnsi="宋体" w:eastAsia="宋体" w:cs="宋体"/>
          <w:sz w:val="24"/>
          <w:szCs w:val="24"/>
        </w:rPr>
      </w:pPr>
      <w:r>
        <w:rPr>
          <w:spacing w:val="3"/>
          <w:position w:val="1"/>
          <w:sz w:val="24"/>
          <w:szCs w:val="24"/>
        </w:rPr>
        <w:t xml:space="preserve">53 </w:t>
      </w:r>
      <w:r>
        <w:rPr>
          <w:rFonts w:ascii="宋体" w:hAnsi="宋体" w:eastAsia="宋体" w:cs="宋体"/>
          <w:spacing w:val="3"/>
          <w:sz w:val="24"/>
          <w:szCs w:val="24"/>
          <w14:textOutline w14:w="4355" w14:cap="flat" w14:cmpd="sng">
            <w14:solidFill>
              <w14:srgbClr w14:val="000000"/>
            </w14:solidFill>
            <w14:prstDash w14:val="solid"/>
            <w14:miter w14:val="0"/>
          </w14:textOutline>
        </w:rPr>
        <w:t>疫苗接收</w:t>
      </w:r>
    </w:p>
    <w:p>
      <w:pPr>
        <w:spacing w:before="182" w:line="324" w:lineRule="auto"/>
        <w:ind w:left="598" w:right="207" w:hanging="575"/>
        <w:rPr>
          <w:rFonts w:ascii="宋体" w:hAnsi="宋体" w:eastAsia="宋体" w:cs="宋体"/>
          <w:sz w:val="24"/>
          <w:szCs w:val="24"/>
        </w:rPr>
      </w:pPr>
      <w:r>
        <w:rPr>
          <w:rFonts w:ascii="Times New Roman" w:hAnsi="Times New Roman" w:eastAsia="Times New Roman" w:cs="Times New Roman"/>
          <w:spacing w:val="1"/>
          <w:sz w:val="24"/>
          <w:szCs w:val="24"/>
        </w:rPr>
        <w:t>5.3.1</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疾控机构、接种单位、疫苗配送单位接收或购进疫苗时，应索取加盖疫苗</w:t>
      </w:r>
      <w:r>
        <w:rPr>
          <w:rFonts w:ascii="宋体" w:hAnsi="宋体" w:eastAsia="宋体" w:cs="宋体"/>
          <w:sz w:val="24"/>
          <w:szCs w:val="24"/>
        </w:rPr>
        <w:t xml:space="preserve"> </w:t>
      </w:r>
      <w:r>
        <w:rPr>
          <w:rFonts w:ascii="宋体" w:hAnsi="宋体" w:eastAsia="宋体" w:cs="宋体"/>
          <w:spacing w:val="1"/>
          <w:sz w:val="24"/>
          <w:szCs w:val="24"/>
        </w:rPr>
        <w:t>上市许可持有人印章的批签发证明复印件或电子文件；接收或购进进口疫</w:t>
      </w:r>
      <w:r>
        <w:rPr>
          <w:rFonts w:ascii="宋体" w:hAnsi="宋体" w:eastAsia="宋体" w:cs="宋体"/>
          <w:spacing w:val="14"/>
          <w:sz w:val="24"/>
          <w:szCs w:val="24"/>
        </w:rPr>
        <w:t xml:space="preserve"> </w:t>
      </w:r>
      <w:r>
        <w:rPr>
          <w:rFonts w:ascii="宋体" w:hAnsi="宋体" w:eastAsia="宋体" w:cs="宋体"/>
          <w:spacing w:val="1"/>
          <w:sz w:val="24"/>
          <w:szCs w:val="24"/>
        </w:rPr>
        <w:t>苗的，还应索取加盖其印章的进口药品通关单复印件或电子文件。上述证</w:t>
      </w:r>
      <w:r>
        <w:rPr>
          <w:rFonts w:ascii="宋体" w:hAnsi="宋体" w:eastAsia="宋体" w:cs="宋体"/>
          <w:spacing w:val="14"/>
          <w:sz w:val="24"/>
          <w:szCs w:val="24"/>
        </w:rPr>
        <w:t xml:space="preserve"> </w:t>
      </w:r>
      <w:r>
        <w:rPr>
          <w:rFonts w:ascii="宋体" w:hAnsi="宋体" w:eastAsia="宋体" w:cs="宋体"/>
          <w:spacing w:val="-3"/>
          <w:sz w:val="24"/>
          <w:szCs w:val="24"/>
        </w:rPr>
        <w:t>明文件，应保存至疫苗有效期满后不少于</w:t>
      </w:r>
      <w:r>
        <w:rPr>
          <w:rFonts w:ascii="宋体" w:hAnsi="宋体" w:eastAsia="宋体" w:cs="宋体"/>
          <w:spacing w:val="-35"/>
          <w:sz w:val="24"/>
          <w:szCs w:val="24"/>
        </w:rPr>
        <w:t xml:space="preserve">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年备查。</w:t>
      </w:r>
    </w:p>
    <w:p>
      <w:pPr>
        <w:spacing w:before="183" w:line="312" w:lineRule="auto"/>
        <w:ind w:left="595" w:right="6" w:hanging="572"/>
        <w:rPr>
          <w:rFonts w:ascii="宋体" w:hAnsi="宋体" w:eastAsia="宋体" w:cs="宋体"/>
          <w:sz w:val="24"/>
          <w:szCs w:val="24"/>
        </w:rPr>
      </w:pPr>
      <w:r>
        <w:rPr>
          <w:rFonts w:ascii="Times New Roman" w:hAnsi="Times New Roman" w:eastAsia="Times New Roman" w:cs="Times New Roman"/>
          <w:sz w:val="24"/>
          <w:szCs w:val="24"/>
        </w:rPr>
        <w:t>5.3.2</w:t>
      </w:r>
      <w:r>
        <w:rPr>
          <w:rFonts w:ascii="Times New Roman" w:hAnsi="Times New Roman" w:eastAsia="Times New Roman" w:cs="Times New Roman"/>
          <w:spacing w:val="45"/>
          <w:sz w:val="24"/>
          <w:szCs w:val="24"/>
        </w:rPr>
        <w:t xml:space="preserve"> </w:t>
      </w:r>
      <w:r>
        <w:rPr>
          <w:rFonts w:ascii="宋体" w:hAnsi="宋体" w:eastAsia="宋体" w:cs="宋体"/>
          <w:sz w:val="24"/>
          <w:szCs w:val="24"/>
        </w:rPr>
        <w:t xml:space="preserve">疾控机构、接种单位、疫苗配送单位接收或购进疫苗时，应索取本次运输、 </w:t>
      </w:r>
      <w:r>
        <w:rPr>
          <w:rFonts w:ascii="宋体" w:hAnsi="宋体" w:eastAsia="宋体" w:cs="宋体"/>
          <w:spacing w:val="5"/>
          <w:sz w:val="24"/>
          <w:szCs w:val="24"/>
        </w:rPr>
        <w:t>储存全过程温度监测记录或电子文档（从供货单位出库到收</w:t>
      </w:r>
      <w:r>
        <w:rPr>
          <w:rFonts w:ascii="宋体" w:hAnsi="宋体" w:eastAsia="宋体" w:cs="宋体"/>
          <w:spacing w:val="4"/>
          <w:sz w:val="24"/>
          <w:szCs w:val="24"/>
        </w:rPr>
        <w:t>货单位入库</w:t>
      </w:r>
      <w:r>
        <w:rPr>
          <w:rFonts w:ascii="宋体" w:hAnsi="宋体" w:eastAsia="宋体" w:cs="宋体"/>
          <w:spacing w:val="-56"/>
          <w:w w:val="89"/>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对采用冷藏箱（包）运送到接种单位的，要查看冰排状况或冷藏箱（包）</w:t>
      </w:r>
    </w:p>
    <w:p>
      <w:pPr>
        <w:spacing w:before="183" w:line="324" w:lineRule="auto"/>
        <w:ind w:left="598" w:right="209" w:firstLine="28"/>
        <w:rPr>
          <w:rFonts w:ascii="宋体" w:hAnsi="宋体" w:eastAsia="宋体" w:cs="宋体"/>
          <w:sz w:val="24"/>
          <w:szCs w:val="24"/>
        </w:rPr>
      </w:pPr>
      <w:r>
        <w:rPr>
          <w:rFonts w:ascii="宋体" w:hAnsi="宋体" w:eastAsia="宋体" w:cs="宋体"/>
          <w:spacing w:val="1"/>
          <w:sz w:val="24"/>
          <w:szCs w:val="24"/>
        </w:rPr>
        <w:t>内的温度计，并做好记录。对不能提供本次</w:t>
      </w:r>
      <w:r>
        <w:rPr>
          <w:rFonts w:ascii="宋体" w:hAnsi="宋体" w:eastAsia="宋体" w:cs="宋体"/>
          <w:sz w:val="24"/>
          <w:szCs w:val="24"/>
        </w:rPr>
        <w:t xml:space="preserve">运输、储存全过程温度监测记 </w:t>
      </w:r>
      <w:r>
        <w:rPr>
          <w:rFonts w:ascii="宋体" w:hAnsi="宋体" w:eastAsia="宋体" w:cs="宋体"/>
          <w:spacing w:val="-2"/>
          <w:sz w:val="24"/>
          <w:szCs w:val="24"/>
        </w:rPr>
        <w:t>录或温度控制不符合要求的，不得接收或购进， 并应立即</w:t>
      </w:r>
      <w:r>
        <w:rPr>
          <w:rFonts w:ascii="宋体" w:hAnsi="宋体" w:eastAsia="宋体" w:cs="宋体"/>
          <w:spacing w:val="-3"/>
          <w:sz w:val="24"/>
          <w:szCs w:val="24"/>
        </w:rPr>
        <w:t>向县级以上地方</w:t>
      </w:r>
      <w:r>
        <w:rPr>
          <w:rFonts w:ascii="宋体" w:hAnsi="宋体" w:eastAsia="宋体" w:cs="宋体"/>
          <w:sz w:val="24"/>
          <w:szCs w:val="24"/>
        </w:rPr>
        <w:t xml:space="preserve"> </w:t>
      </w:r>
      <w:r>
        <w:rPr>
          <w:rFonts w:ascii="宋体" w:hAnsi="宋体" w:eastAsia="宋体" w:cs="宋体"/>
          <w:spacing w:val="-2"/>
          <w:sz w:val="24"/>
          <w:szCs w:val="24"/>
        </w:rPr>
        <w:t>人民政府药品监督管理部门、疾控主管部门报告。上述温度记录资料，</w:t>
      </w:r>
      <w:r>
        <w:rPr>
          <w:rFonts w:ascii="宋体" w:hAnsi="宋体" w:eastAsia="宋体" w:cs="宋体"/>
          <w:spacing w:val="-9"/>
          <w:sz w:val="24"/>
          <w:szCs w:val="24"/>
        </w:rPr>
        <w:t xml:space="preserve"> </w:t>
      </w:r>
      <w:r>
        <w:rPr>
          <w:rFonts w:ascii="宋体" w:hAnsi="宋体" w:eastAsia="宋体" w:cs="宋体"/>
          <w:spacing w:val="-2"/>
          <w:sz w:val="24"/>
          <w:szCs w:val="24"/>
        </w:rPr>
        <w:t>应</w:t>
      </w:r>
      <w:r>
        <w:rPr>
          <w:rFonts w:ascii="宋体" w:hAnsi="宋体" w:eastAsia="宋体" w:cs="宋体"/>
          <w:sz w:val="24"/>
          <w:szCs w:val="24"/>
        </w:rPr>
        <w:t xml:space="preserve"> </w:t>
      </w:r>
      <w:r>
        <w:rPr>
          <w:rFonts w:ascii="宋体" w:hAnsi="宋体" w:eastAsia="宋体" w:cs="宋体"/>
          <w:spacing w:val="-3"/>
          <w:sz w:val="24"/>
          <w:szCs w:val="24"/>
        </w:rPr>
        <w:t>保存至疫苗有效期满后不少于</w:t>
      </w:r>
      <w:r>
        <w:rPr>
          <w:rFonts w:ascii="宋体" w:hAnsi="宋体" w:eastAsia="宋体" w:cs="宋体"/>
          <w:spacing w:val="-49"/>
          <w:sz w:val="24"/>
          <w:szCs w:val="24"/>
        </w:rPr>
        <w:t xml:space="preserve">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年备查。</w:t>
      </w:r>
    </w:p>
    <w:p>
      <w:pPr>
        <w:pStyle w:val="2"/>
        <w:spacing w:before="181" w:line="219" w:lineRule="auto"/>
        <w:ind w:left="17"/>
        <w:rPr>
          <w:rFonts w:ascii="宋体" w:hAnsi="宋体" w:eastAsia="宋体" w:cs="宋体"/>
          <w:sz w:val="24"/>
          <w:szCs w:val="24"/>
        </w:rPr>
      </w:pPr>
      <w:r>
        <w:rPr>
          <w:spacing w:val="2"/>
          <w:position w:val="1"/>
          <w:sz w:val="24"/>
          <w:szCs w:val="24"/>
        </w:rPr>
        <w:t xml:space="preserve">54 </w:t>
      </w:r>
      <w:r>
        <w:rPr>
          <w:rFonts w:ascii="宋体" w:hAnsi="宋体" w:eastAsia="宋体" w:cs="宋体"/>
          <w:spacing w:val="2"/>
          <w:sz w:val="24"/>
          <w:szCs w:val="24"/>
          <w14:textOutline w14:w="4355" w14:cap="flat" w14:cmpd="sng">
            <w14:solidFill>
              <w14:srgbClr w14:val="000000"/>
            </w14:solidFill>
            <w14:prstDash w14:val="solid"/>
            <w14:miter w14:val="0"/>
          </w14:textOutline>
        </w:rPr>
        <w:t>疫苗出入库信息管理</w:t>
      </w:r>
    </w:p>
    <w:p>
      <w:pPr>
        <w:pStyle w:val="2"/>
        <w:spacing w:before="178" w:line="344" w:lineRule="auto"/>
        <w:ind w:left="598" w:hanging="575"/>
        <w:rPr>
          <w:rFonts w:ascii="宋体" w:hAnsi="宋体" w:eastAsia="宋体" w:cs="宋体"/>
          <w:sz w:val="24"/>
          <w:szCs w:val="24"/>
        </w:rPr>
      </w:pPr>
      <w:r>
        <w:rPr>
          <w:rFonts w:ascii="Times New Roman" w:hAnsi="Times New Roman" w:eastAsia="Times New Roman" w:cs="Times New Roman"/>
          <w:spacing w:val="-3"/>
          <w:sz w:val="24"/>
          <w:szCs w:val="24"/>
        </w:rPr>
        <w:t>5.4.1</w:t>
      </w:r>
      <w:r>
        <w:rPr>
          <w:rFonts w:ascii="Times New Roman" w:hAnsi="Times New Roman" w:eastAsia="Times New Roman" w:cs="Times New Roman"/>
          <w:spacing w:val="49"/>
          <w:sz w:val="24"/>
          <w:szCs w:val="24"/>
        </w:rPr>
        <w:t xml:space="preserve"> </w:t>
      </w:r>
      <w:r>
        <w:rPr>
          <w:rFonts w:ascii="宋体" w:hAnsi="宋体" w:eastAsia="宋体" w:cs="宋体"/>
          <w:spacing w:val="-3"/>
          <w:sz w:val="24"/>
          <w:szCs w:val="24"/>
        </w:rPr>
        <w:t>疾控机构、接种单位、疫苗配送单位疫苗出入库应扫描追溯码， 建立真实、</w:t>
      </w:r>
      <w:r>
        <w:rPr>
          <w:rFonts w:ascii="宋体" w:hAnsi="宋体" w:eastAsia="宋体" w:cs="宋体"/>
          <w:sz w:val="24"/>
          <w:szCs w:val="24"/>
        </w:rPr>
        <w:t xml:space="preserve"> </w:t>
      </w:r>
      <w:r>
        <w:rPr>
          <w:rFonts w:ascii="宋体" w:hAnsi="宋体" w:eastAsia="宋体" w:cs="宋体"/>
          <w:spacing w:val="6"/>
          <w:sz w:val="24"/>
          <w:szCs w:val="24"/>
        </w:rPr>
        <w:t>准确、完整的购进、接收、储存、供应</w:t>
      </w:r>
      <w:r>
        <w:rPr>
          <w:rFonts w:ascii="Times New Roman" w:hAnsi="Times New Roman" w:eastAsia="Times New Roman" w:cs="Times New Roman"/>
          <w:spacing w:val="6"/>
          <w:sz w:val="24"/>
          <w:szCs w:val="24"/>
        </w:rPr>
        <w:t>/</w:t>
      </w:r>
      <w:r>
        <w:rPr>
          <w:rFonts w:ascii="宋体" w:hAnsi="宋体" w:eastAsia="宋体" w:cs="宋体"/>
          <w:spacing w:val="6"/>
          <w:sz w:val="24"/>
          <w:szCs w:val="24"/>
        </w:rPr>
        <w:t>配送记录，通</w:t>
      </w:r>
      <w:r>
        <w:rPr>
          <w:rFonts w:ascii="宋体" w:hAnsi="宋体" w:eastAsia="宋体" w:cs="宋体"/>
          <w:spacing w:val="5"/>
          <w:sz w:val="24"/>
          <w:szCs w:val="24"/>
        </w:rPr>
        <w:t>过扫描疫苗追溯码，</w:t>
      </w:r>
      <w:r>
        <w:rPr>
          <w:rFonts w:ascii="宋体" w:hAnsi="宋体" w:eastAsia="宋体" w:cs="宋体"/>
          <w:sz w:val="24"/>
          <w:szCs w:val="24"/>
        </w:rPr>
        <w:t xml:space="preserve"> </w:t>
      </w:r>
      <w:r>
        <w:rPr>
          <w:rFonts w:ascii="宋体" w:hAnsi="宋体" w:eastAsia="宋体" w:cs="宋体"/>
          <w:spacing w:val="1"/>
          <w:sz w:val="24"/>
          <w:szCs w:val="24"/>
        </w:rPr>
        <w:t xml:space="preserve">自动生成“疫苗出入库登记表”（附件 </w:t>
      </w:r>
      <w:r>
        <w:rPr>
          <w:spacing w:val="1"/>
          <w:position w:val="2"/>
          <w:sz w:val="20"/>
          <w:szCs w:val="20"/>
        </w:rPr>
        <w:t xml:space="preserve">3-3 </w:t>
      </w:r>
      <w:r>
        <w:rPr>
          <w:rFonts w:ascii="宋体" w:hAnsi="宋体" w:eastAsia="宋体" w:cs="宋体"/>
          <w:spacing w:val="1"/>
          <w:sz w:val="24"/>
          <w:szCs w:val="24"/>
        </w:rPr>
        <w:t xml:space="preserve">）。记录信息应包括出入库时  间、疫苗名称、疫苗上市许可持有人、疫苗属性、批号、剂型、规格、有  </w:t>
      </w:r>
      <w:r>
        <w:rPr>
          <w:rFonts w:ascii="宋体" w:hAnsi="宋体" w:eastAsia="宋体" w:cs="宋体"/>
          <w:spacing w:val="6"/>
          <w:sz w:val="24"/>
          <w:szCs w:val="24"/>
        </w:rPr>
        <w:t>效期、出库</w:t>
      </w:r>
      <w:r>
        <w:rPr>
          <w:rFonts w:ascii="Times New Roman" w:hAnsi="Times New Roman" w:eastAsia="Times New Roman" w:cs="Times New Roman"/>
          <w:spacing w:val="6"/>
          <w:sz w:val="24"/>
          <w:szCs w:val="24"/>
        </w:rPr>
        <w:t>/</w:t>
      </w:r>
      <w:r>
        <w:rPr>
          <w:rFonts w:ascii="宋体" w:hAnsi="宋体" w:eastAsia="宋体" w:cs="宋体"/>
          <w:spacing w:val="6"/>
          <w:sz w:val="24"/>
          <w:szCs w:val="24"/>
        </w:rPr>
        <w:t>入库类型、出入库数量和出入库后的库存数量等，并记录发  货</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去向单位和疫苗配送单位名称等。双方单位经手人对产品包装、储存  </w:t>
      </w:r>
      <w:r>
        <w:rPr>
          <w:rFonts w:ascii="宋体" w:hAnsi="宋体" w:eastAsia="宋体" w:cs="宋体"/>
          <w:spacing w:val="1"/>
          <w:sz w:val="24"/>
          <w:szCs w:val="24"/>
        </w:rPr>
        <w:t xml:space="preserve">温度、运输条件、批签发证明文件（进口疫苗进口药品通关单）等进行核  查后签名或由免疫规划信息系统生成后电子签核。相关记录保存至疫苗有  </w:t>
      </w:r>
      <w:r>
        <w:rPr>
          <w:rFonts w:ascii="宋体" w:hAnsi="宋体" w:eastAsia="宋体" w:cs="宋体"/>
          <w:spacing w:val="-5"/>
          <w:sz w:val="24"/>
          <w:szCs w:val="24"/>
        </w:rPr>
        <w:t>效期满后不少于</w:t>
      </w:r>
      <w:r>
        <w:rPr>
          <w:rFonts w:ascii="宋体" w:hAnsi="宋体" w:eastAsia="宋体" w:cs="宋体"/>
          <w:spacing w:val="-42"/>
          <w:sz w:val="24"/>
          <w:szCs w:val="24"/>
        </w:rPr>
        <w:t xml:space="preserve"> </w:t>
      </w:r>
      <w:r>
        <w:rPr>
          <w:rFonts w:ascii="Times New Roman" w:hAnsi="Times New Roman" w:eastAsia="Times New Roman" w:cs="Times New Roman"/>
          <w:spacing w:val="-5"/>
          <w:sz w:val="24"/>
          <w:szCs w:val="24"/>
        </w:rPr>
        <w:t xml:space="preserve">5 </w:t>
      </w:r>
      <w:r>
        <w:rPr>
          <w:rFonts w:ascii="宋体" w:hAnsi="宋体" w:eastAsia="宋体" w:cs="宋体"/>
          <w:spacing w:val="-5"/>
          <w:sz w:val="24"/>
          <w:szCs w:val="24"/>
        </w:rPr>
        <w:t>年备查。</w:t>
      </w:r>
    </w:p>
    <w:p>
      <w:pPr>
        <w:spacing w:before="182" w:line="313" w:lineRule="auto"/>
        <w:ind w:left="595" w:right="209" w:hanging="572"/>
        <w:rPr>
          <w:rFonts w:ascii="宋体" w:hAnsi="宋体" w:eastAsia="宋体" w:cs="宋体"/>
          <w:sz w:val="24"/>
          <w:szCs w:val="24"/>
        </w:rPr>
      </w:pPr>
      <w:r>
        <w:rPr>
          <w:rFonts w:ascii="Times New Roman" w:hAnsi="Times New Roman" w:eastAsia="Times New Roman" w:cs="Times New Roman"/>
          <w:spacing w:val="1"/>
          <w:sz w:val="24"/>
          <w:szCs w:val="24"/>
        </w:rPr>
        <w:t>5.4.2</w:t>
      </w:r>
      <w:r>
        <w:rPr>
          <w:rFonts w:ascii="Times New Roman" w:hAnsi="Times New Roman" w:eastAsia="Times New Roman" w:cs="Times New Roman"/>
          <w:spacing w:val="45"/>
          <w:sz w:val="24"/>
          <w:szCs w:val="24"/>
        </w:rPr>
        <w:t xml:space="preserve"> </w:t>
      </w:r>
      <w:r>
        <w:rPr>
          <w:rFonts w:ascii="宋体" w:hAnsi="宋体" w:eastAsia="宋体" w:cs="宋体"/>
          <w:spacing w:val="1"/>
          <w:sz w:val="24"/>
          <w:szCs w:val="24"/>
        </w:rPr>
        <w:t>疾控机构、接种单位、疫苗配送单位应当根据疫苗出库、入库实际情况，</w:t>
      </w:r>
      <w:r>
        <w:rPr>
          <w:rFonts w:ascii="宋体" w:hAnsi="宋体" w:eastAsia="宋体" w:cs="宋体"/>
          <w:sz w:val="24"/>
          <w:szCs w:val="24"/>
        </w:rPr>
        <w:t xml:space="preserve"> </w:t>
      </w:r>
      <w:r>
        <w:rPr>
          <w:rFonts w:ascii="宋体" w:hAnsi="宋体" w:eastAsia="宋体" w:cs="宋体"/>
          <w:spacing w:val="1"/>
          <w:sz w:val="24"/>
          <w:szCs w:val="24"/>
        </w:rPr>
        <w:t>在免疫规划信息系统中选择对应的出库类型和入库类型，保证出入库信息</w:t>
      </w:r>
      <w:r>
        <w:rPr>
          <w:rFonts w:ascii="宋体" w:hAnsi="宋体" w:eastAsia="宋体" w:cs="宋体"/>
          <w:spacing w:val="17"/>
          <w:sz w:val="24"/>
          <w:szCs w:val="24"/>
        </w:rPr>
        <w:t xml:space="preserve"> </w:t>
      </w:r>
      <w:r>
        <w:rPr>
          <w:rFonts w:ascii="宋体" w:hAnsi="宋体" w:eastAsia="宋体" w:cs="宋体"/>
          <w:spacing w:val="-6"/>
          <w:sz w:val="24"/>
          <w:szCs w:val="24"/>
        </w:rPr>
        <w:t>准确、规范。</w:t>
      </w:r>
    </w:p>
    <w:p>
      <w:pPr>
        <w:spacing w:before="182" w:line="324" w:lineRule="auto"/>
        <w:ind w:left="596" w:right="6" w:hanging="573"/>
        <w:rPr>
          <w:rFonts w:ascii="宋体" w:hAnsi="宋体" w:eastAsia="宋体" w:cs="宋体"/>
          <w:sz w:val="24"/>
          <w:szCs w:val="24"/>
        </w:rPr>
      </w:pPr>
      <w:r>
        <w:rPr>
          <w:rFonts w:ascii="Times New Roman" w:hAnsi="Times New Roman" w:eastAsia="Times New Roman" w:cs="Times New Roman"/>
          <w:sz w:val="24"/>
          <w:szCs w:val="24"/>
        </w:rPr>
        <w:t>5.4.3</w:t>
      </w:r>
      <w:r>
        <w:rPr>
          <w:rFonts w:ascii="Times New Roman" w:hAnsi="Times New Roman" w:eastAsia="Times New Roman" w:cs="Times New Roman"/>
          <w:spacing w:val="45"/>
          <w:sz w:val="24"/>
          <w:szCs w:val="24"/>
        </w:rPr>
        <w:t xml:space="preserve"> </w:t>
      </w:r>
      <w:r>
        <w:rPr>
          <w:rFonts w:ascii="宋体" w:hAnsi="宋体" w:eastAsia="宋体" w:cs="宋体"/>
          <w:sz w:val="24"/>
          <w:szCs w:val="24"/>
        </w:rPr>
        <w:t xml:space="preserve">疾控机构和接种单位要在疫苗出入库的当日，对本单位各类疫苗使用情况、 </w:t>
      </w:r>
      <w:r>
        <w:rPr>
          <w:rFonts w:ascii="宋体" w:hAnsi="宋体" w:eastAsia="宋体" w:cs="宋体"/>
          <w:spacing w:val="-3"/>
          <w:sz w:val="24"/>
          <w:szCs w:val="24"/>
        </w:rPr>
        <w:t xml:space="preserve">损耗情况和库存情况进行统计和核实， 并于每月底最后一个工作日开展本  </w:t>
      </w:r>
      <w:r>
        <w:rPr>
          <w:rFonts w:ascii="宋体" w:hAnsi="宋体" w:eastAsia="宋体" w:cs="宋体"/>
          <w:spacing w:val="1"/>
          <w:sz w:val="24"/>
          <w:szCs w:val="24"/>
        </w:rPr>
        <w:t>单位的库存盘点，做到日清月结，账、物相符。同时，在免疫规划信息</w:t>
      </w:r>
      <w:r>
        <w:rPr>
          <w:rFonts w:ascii="宋体" w:hAnsi="宋体" w:eastAsia="宋体" w:cs="宋体"/>
          <w:sz w:val="24"/>
          <w:szCs w:val="24"/>
        </w:rPr>
        <w:t xml:space="preserve">系  </w:t>
      </w:r>
      <w:r>
        <w:rPr>
          <w:rFonts w:ascii="宋体" w:hAnsi="宋体" w:eastAsia="宋体" w:cs="宋体"/>
          <w:spacing w:val="-2"/>
          <w:sz w:val="24"/>
          <w:szCs w:val="24"/>
        </w:rPr>
        <w:t>统中做好疫苗出入库信息维护，通过免疫规划信息系统上报。</w:t>
      </w:r>
    </w:p>
    <w:p>
      <w:pPr>
        <w:spacing w:before="180"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5.4.4</w:t>
      </w:r>
      <w:r>
        <w:rPr>
          <w:rFonts w:ascii="Times New Roman" w:hAnsi="Times New Roman" w:eastAsia="Times New Roman" w:cs="Times New Roman"/>
          <w:spacing w:val="48"/>
          <w:w w:val="101"/>
          <w:sz w:val="24"/>
          <w:szCs w:val="24"/>
        </w:rPr>
        <w:t xml:space="preserve"> </w:t>
      </w:r>
      <w:r>
        <w:rPr>
          <w:rFonts w:ascii="宋体" w:hAnsi="宋体" w:eastAsia="宋体" w:cs="宋体"/>
          <w:spacing w:val="1"/>
          <w:sz w:val="24"/>
          <w:szCs w:val="24"/>
        </w:rPr>
        <w:t>接种单位应对当日疫苗的使用情况和损耗情况进行核查，记录疫苗损耗剂</w:t>
      </w:r>
    </w:p>
    <w:p>
      <w:pPr>
        <w:spacing w:line="219" w:lineRule="auto"/>
        <w:rPr>
          <w:rFonts w:ascii="宋体" w:hAnsi="宋体" w:eastAsia="宋体" w:cs="宋体"/>
          <w:sz w:val="24"/>
          <w:szCs w:val="24"/>
        </w:rPr>
        <w:sectPr>
          <w:footerReference r:id="rId19" w:type="default"/>
          <w:pgSz w:w="11907" w:h="16838"/>
          <w:pgMar w:top="400" w:right="1583"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9" w:lineRule="auto"/>
        <w:ind w:left="603"/>
        <w:rPr>
          <w:rFonts w:ascii="宋体" w:hAnsi="宋体" w:eastAsia="宋体" w:cs="宋体"/>
          <w:sz w:val="24"/>
          <w:szCs w:val="24"/>
        </w:rPr>
      </w:pPr>
      <w:r>
        <w:rPr>
          <w:rFonts w:ascii="宋体" w:hAnsi="宋体" w:eastAsia="宋体" w:cs="宋体"/>
          <w:spacing w:val="-2"/>
          <w:sz w:val="24"/>
          <w:szCs w:val="24"/>
        </w:rPr>
        <w:t>次数及损耗原因等，通过免疫规划信息系统上报。</w:t>
      </w:r>
    </w:p>
    <w:p>
      <w:pPr>
        <w:pStyle w:val="2"/>
        <w:spacing w:line="443" w:lineRule="auto"/>
      </w:pPr>
    </w:p>
    <w:p>
      <w:pPr>
        <w:pStyle w:val="2"/>
        <w:spacing w:before="78" w:line="219" w:lineRule="auto"/>
        <w:ind w:left="18"/>
        <w:rPr>
          <w:rFonts w:ascii="宋体" w:hAnsi="宋体" w:eastAsia="宋体" w:cs="宋体"/>
          <w:sz w:val="24"/>
          <w:szCs w:val="24"/>
        </w:rPr>
      </w:pPr>
      <w:bookmarkStart w:id="17" w:name="bookmark18"/>
      <w:bookmarkEnd w:id="17"/>
      <w:r>
        <w:rPr>
          <w:spacing w:val="-1"/>
          <w:position w:val="3"/>
          <w:sz w:val="19"/>
          <w:szCs w:val="19"/>
        </w:rPr>
        <w:t>6</w:t>
      </w:r>
      <w:r>
        <w:rPr>
          <w:spacing w:val="28"/>
          <w:position w:val="3"/>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疫苗储存和运输</w:t>
      </w:r>
    </w:p>
    <w:p>
      <w:pPr>
        <w:pStyle w:val="2"/>
        <w:spacing w:line="429" w:lineRule="auto"/>
      </w:pPr>
    </w:p>
    <w:p>
      <w:pPr>
        <w:pStyle w:val="2"/>
        <w:spacing w:before="78" w:line="219" w:lineRule="auto"/>
        <w:ind w:left="18"/>
        <w:rPr>
          <w:rFonts w:ascii="宋体" w:hAnsi="宋体" w:eastAsia="宋体" w:cs="宋体"/>
          <w:sz w:val="24"/>
          <w:szCs w:val="24"/>
        </w:rPr>
      </w:pPr>
      <w:r>
        <w:rPr>
          <w:spacing w:val="-1"/>
          <w:position w:val="1"/>
          <w:sz w:val="20"/>
          <w:szCs w:val="20"/>
        </w:rPr>
        <w:t>6.1</w:t>
      </w:r>
      <w:r>
        <w:rPr>
          <w:spacing w:val="40"/>
          <w:w w:val="101"/>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免疫规划疫苗储存数量</w:t>
      </w:r>
    </w:p>
    <w:p>
      <w:pPr>
        <w:spacing w:before="181" w:line="359" w:lineRule="auto"/>
        <w:ind w:left="23" w:firstLine="477"/>
        <w:jc w:val="both"/>
        <w:rPr>
          <w:rFonts w:ascii="宋体" w:hAnsi="宋体" w:eastAsia="宋体" w:cs="宋体"/>
          <w:sz w:val="24"/>
          <w:szCs w:val="24"/>
        </w:rPr>
      </w:pPr>
      <w:r>
        <w:rPr>
          <w:rFonts w:ascii="宋体" w:hAnsi="宋体" w:eastAsia="宋体" w:cs="宋体"/>
          <w:spacing w:val="3"/>
          <w:sz w:val="24"/>
          <w:szCs w:val="24"/>
        </w:rPr>
        <w:t>疾控机构和接种单位应根据年度工作计划、疫苗使用需求、接种服务形式、</w:t>
      </w:r>
      <w:r>
        <w:rPr>
          <w:rFonts w:ascii="宋体" w:hAnsi="宋体" w:eastAsia="宋体" w:cs="宋体"/>
          <w:spacing w:val="14"/>
          <w:sz w:val="24"/>
          <w:szCs w:val="24"/>
        </w:rPr>
        <w:t xml:space="preserve"> </w:t>
      </w:r>
      <w:r>
        <w:rPr>
          <w:rFonts w:ascii="宋体" w:hAnsi="宋体" w:eastAsia="宋体" w:cs="宋体"/>
          <w:spacing w:val="4"/>
          <w:sz w:val="24"/>
          <w:szCs w:val="24"/>
        </w:rPr>
        <w:t>冷链储存条件等情况，合理确定免疫规划疫苗储存</w:t>
      </w:r>
      <w:r>
        <w:rPr>
          <w:rFonts w:ascii="宋体" w:hAnsi="宋体" w:eastAsia="宋体" w:cs="宋体"/>
          <w:spacing w:val="3"/>
          <w:sz w:val="24"/>
          <w:szCs w:val="24"/>
        </w:rPr>
        <w:t xml:space="preserve">数量。原则上，省、市、县  </w:t>
      </w:r>
      <w:r>
        <w:rPr>
          <w:rFonts w:ascii="宋体" w:hAnsi="宋体" w:eastAsia="宋体" w:cs="宋体"/>
          <w:spacing w:val="1"/>
          <w:sz w:val="24"/>
          <w:szCs w:val="24"/>
        </w:rPr>
        <w:t>级疾控机构库存量应为</w:t>
      </w:r>
      <w:r>
        <w:rPr>
          <w:rFonts w:ascii="Times New Roman" w:hAnsi="Times New Roman" w:eastAsia="Times New Roman" w:cs="Times New Roman"/>
          <w:spacing w:val="1"/>
          <w:sz w:val="24"/>
          <w:szCs w:val="24"/>
        </w:rPr>
        <w:t>2-3</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个月的计划使</w:t>
      </w:r>
      <w:r>
        <w:rPr>
          <w:rFonts w:ascii="宋体" w:hAnsi="宋体" w:eastAsia="宋体" w:cs="宋体"/>
          <w:sz w:val="24"/>
          <w:szCs w:val="24"/>
        </w:rPr>
        <w:t>用量，设立在县级以上医疗机构、社区</w:t>
      </w:r>
    </w:p>
    <w:p>
      <w:pPr>
        <w:spacing w:line="219" w:lineRule="auto"/>
        <w:ind w:left="23"/>
        <w:rPr>
          <w:rFonts w:ascii="宋体" w:hAnsi="宋体" w:eastAsia="宋体" w:cs="宋体"/>
          <w:sz w:val="24"/>
          <w:szCs w:val="24"/>
        </w:rPr>
      </w:pPr>
      <w:r>
        <w:rPr>
          <w:rFonts w:ascii="宋体" w:hAnsi="宋体" w:eastAsia="宋体" w:cs="宋体"/>
          <w:spacing w:val="-2"/>
          <w:sz w:val="24"/>
          <w:szCs w:val="24"/>
        </w:rPr>
        <w:t>卫生服务中心和乡镇卫生院的接种单位库存量应为</w:t>
      </w:r>
      <w:r>
        <w:rPr>
          <w:rFonts w:ascii="宋体" w:hAnsi="宋体" w:eastAsia="宋体" w:cs="宋体"/>
          <w:spacing w:val="-18"/>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个月的计划使用量。</w:t>
      </w:r>
    </w:p>
    <w:p>
      <w:pPr>
        <w:pStyle w:val="2"/>
        <w:spacing w:before="184" w:line="219" w:lineRule="auto"/>
        <w:ind w:left="18"/>
        <w:rPr>
          <w:rFonts w:ascii="宋体" w:hAnsi="宋体" w:eastAsia="宋体" w:cs="宋体"/>
          <w:sz w:val="24"/>
          <w:szCs w:val="24"/>
        </w:rPr>
      </w:pPr>
      <w:r>
        <w:rPr>
          <w:position w:val="1"/>
          <w:sz w:val="20"/>
          <w:szCs w:val="20"/>
        </w:rPr>
        <w:t>6.2</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储存和运输温度</w:t>
      </w:r>
    </w:p>
    <w:p>
      <w:pPr>
        <w:spacing w:before="179" w:line="290" w:lineRule="auto"/>
        <w:ind w:left="597" w:right="199" w:hanging="575"/>
        <w:rPr>
          <w:rFonts w:ascii="宋体" w:hAnsi="宋体" w:eastAsia="宋体" w:cs="宋体"/>
          <w:sz w:val="24"/>
          <w:szCs w:val="24"/>
        </w:rPr>
      </w:pPr>
      <w:r>
        <w:rPr>
          <w:rFonts w:ascii="Times New Roman" w:hAnsi="Times New Roman" w:eastAsia="Times New Roman" w:cs="Times New Roman"/>
          <w:spacing w:val="1"/>
          <w:sz w:val="24"/>
          <w:szCs w:val="24"/>
        </w:rPr>
        <w:t>6.2.1</w:t>
      </w:r>
      <w:r>
        <w:rPr>
          <w:rFonts w:ascii="Times New Roman" w:hAnsi="Times New Roman" w:eastAsia="Times New Roman" w:cs="Times New Roman"/>
          <w:spacing w:val="55"/>
          <w:sz w:val="24"/>
          <w:szCs w:val="24"/>
        </w:rPr>
        <w:t xml:space="preserve"> </w:t>
      </w:r>
      <w:r>
        <w:rPr>
          <w:rFonts w:ascii="宋体" w:hAnsi="宋体" w:eastAsia="宋体" w:cs="宋体"/>
          <w:spacing w:val="1"/>
          <w:sz w:val="24"/>
          <w:szCs w:val="24"/>
        </w:rPr>
        <w:t>疫苗和稀释液的储存、运输温度按照疫苗说明书与《疫苗储存和运输管理</w:t>
      </w:r>
      <w:r>
        <w:rPr>
          <w:rFonts w:ascii="宋体" w:hAnsi="宋体" w:eastAsia="宋体" w:cs="宋体"/>
          <w:sz w:val="24"/>
          <w:szCs w:val="24"/>
        </w:rPr>
        <w:t xml:space="preserve"> </w:t>
      </w:r>
      <w:r>
        <w:rPr>
          <w:rFonts w:ascii="宋体" w:hAnsi="宋体" w:eastAsia="宋体" w:cs="宋体"/>
          <w:spacing w:val="-5"/>
          <w:sz w:val="24"/>
          <w:szCs w:val="24"/>
        </w:rPr>
        <w:t>规范》的规定执行。</w:t>
      </w:r>
    </w:p>
    <w:p>
      <w:pPr>
        <w:spacing w:before="180" w:line="290" w:lineRule="auto"/>
        <w:ind w:left="608" w:right="197" w:hanging="586"/>
        <w:rPr>
          <w:rFonts w:ascii="宋体" w:hAnsi="宋体" w:eastAsia="宋体" w:cs="宋体"/>
          <w:sz w:val="24"/>
          <w:szCs w:val="24"/>
        </w:rPr>
      </w:pPr>
      <w:r>
        <w:rPr>
          <w:rFonts w:ascii="Times New Roman" w:hAnsi="Times New Roman" w:eastAsia="Times New Roman" w:cs="Times New Roman"/>
          <w:spacing w:val="-2"/>
          <w:sz w:val="24"/>
          <w:szCs w:val="24"/>
        </w:rPr>
        <w:t>6.2.2</w:t>
      </w:r>
      <w:r>
        <w:rPr>
          <w:rFonts w:ascii="Times New Roman" w:hAnsi="Times New Roman" w:eastAsia="Times New Roman" w:cs="Times New Roman"/>
          <w:spacing w:val="49"/>
          <w:sz w:val="24"/>
          <w:szCs w:val="24"/>
        </w:rPr>
        <w:t xml:space="preserve"> </w:t>
      </w:r>
      <w:r>
        <w:rPr>
          <w:rFonts w:ascii="宋体" w:hAnsi="宋体" w:eastAsia="宋体" w:cs="宋体"/>
          <w:spacing w:val="-2"/>
          <w:sz w:val="24"/>
          <w:szCs w:val="24"/>
        </w:rPr>
        <w:t>疫苗应使用冷藏车在规定的温度下运输， 未配备冷藏车的单位在配送疫苗</w:t>
      </w:r>
      <w:r>
        <w:rPr>
          <w:rFonts w:ascii="宋体" w:hAnsi="宋体" w:eastAsia="宋体" w:cs="宋体"/>
          <w:sz w:val="24"/>
          <w:szCs w:val="24"/>
        </w:rPr>
        <w:t xml:space="preserve"> </w:t>
      </w:r>
      <w:r>
        <w:rPr>
          <w:rFonts w:ascii="宋体" w:hAnsi="宋体" w:eastAsia="宋体" w:cs="宋体"/>
          <w:spacing w:val="-4"/>
          <w:sz w:val="24"/>
          <w:szCs w:val="24"/>
        </w:rPr>
        <w:t>时要将疫苗放在冷藏箱（包）中运输。</w:t>
      </w:r>
    </w:p>
    <w:p>
      <w:pPr>
        <w:pStyle w:val="2"/>
        <w:spacing w:before="183" w:line="219" w:lineRule="auto"/>
        <w:ind w:left="18"/>
        <w:rPr>
          <w:rFonts w:ascii="宋体" w:hAnsi="宋体" w:eastAsia="宋体" w:cs="宋体"/>
          <w:sz w:val="24"/>
          <w:szCs w:val="24"/>
        </w:rPr>
      </w:pPr>
      <w:r>
        <w:rPr>
          <w:position w:val="1"/>
          <w:sz w:val="20"/>
          <w:szCs w:val="20"/>
        </w:rPr>
        <w:t>6.3</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储存和运输要求</w:t>
      </w:r>
    </w:p>
    <w:p>
      <w:pPr>
        <w:spacing w:before="181" w:line="219" w:lineRule="auto"/>
        <w:ind w:left="22"/>
        <w:rPr>
          <w:rFonts w:ascii="宋体" w:hAnsi="宋体" w:eastAsia="宋体" w:cs="宋体"/>
          <w:sz w:val="24"/>
          <w:szCs w:val="24"/>
        </w:rPr>
      </w:pPr>
      <w:r>
        <w:rPr>
          <w:rFonts w:ascii="Times New Roman" w:hAnsi="Times New Roman" w:eastAsia="Times New Roman" w:cs="Times New Roman"/>
          <w:spacing w:val="-2"/>
          <w:sz w:val="24"/>
          <w:szCs w:val="24"/>
        </w:rPr>
        <w:t xml:space="preserve">6.3.1 </w:t>
      </w:r>
      <w:r>
        <w:rPr>
          <w:rFonts w:ascii="宋体" w:hAnsi="宋体" w:eastAsia="宋体" w:cs="宋体"/>
          <w:spacing w:val="-2"/>
          <w:sz w:val="24"/>
          <w:szCs w:val="24"/>
        </w:rPr>
        <w:t>疫苗应按品种、批号分类码放，摆放整齐。</w:t>
      </w:r>
    </w:p>
    <w:p>
      <w:pPr>
        <w:spacing w:before="184" w:line="359" w:lineRule="auto"/>
        <w:ind w:left="1041" w:right="216" w:hanging="59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）采用冷库存放疫苗时，疫苗应置于货架上，保证与冷库地面、库墙留</w:t>
      </w:r>
      <w:r>
        <w:rPr>
          <w:rFonts w:ascii="宋体" w:hAnsi="宋体" w:eastAsia="宋体" w:cs="宋体"/>
          <w:spacing w:val="3"/>
          <w:sz w:val="24"/>
          <w:szCs w:val="24"/>
        </w:rPr>
        <w:t xml:space="preserve"> </w:t>
      </w:r>
      <w:r>
        <w:rPr>
          <w:rFonts w:ascii="宋体" w:hAnsi="宋体" w:eastAsia="宋体" w:cs="宋体"/>
          <w:spacing w:val="2"/>
          <w:sz w:val="24"/>
          <w:szCs w:val="24"/>
        </w:rPr>
        <w:t>有一定距离。放置的疫苗不能正对冷风机或高于冷风机的高度，以免</w:t>
      </w:r>
    </w:p>
    <w:p>
      <w:pPr>
        <w:spacing w:line="219" w:lineRule="auto"/>
        <w:ind w:left="1041"/>
        <w:rPr>
          <w:rFonts w:ascii="宋体" w:hAnsi="宋体" w:eastAsia="宋体" w:cs="宋体"/>
          <w:sz w:val="24"/>
          <w:szCs w:val="24"/>
        </w:rPr>
      </w:pPr>
      <w:r>
        <w:rPr>
          <w:rFonts w:ascii="宋体" w:hAnsi="宋体" w:eastAsia="宋体" w:cs="宋体"/>
          <w:spacing w:val="-2"/>
          <w:sz w:val="24"/>
          <w:szCs w:val="24"/>
        </w:rPr>
        <w:t>影响制冷效果或导致疫苗冻结。搬运疫苗时，应随时关门。</w:t>
      </w:r>
    </w:p>
    <w:p>
      <w:pPr>
        <w:spacing w:before="180" w:line="468" w:lineRule="exact"/>
        <w:ind w:left="447"/>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2</w:t>
      </w:r>
      <w:r>
        <w:rPr>
          <w:rFonts w:ascii="宋体" w:hAnsi="宋体" w:eastAsia="宋体" w:cs="宋体"/>
          <w:spacing w:val="-2"/>
          <w:position w:val="17"/>
          <w:sz w:val="24"/>
          <w:szCs w:val="24"/>
        </w:rPr>
        <w:t>）采用冰箱存放疫苗时，疫苗与箱壁之</w:t>
      </w:r>
      <w:r>
        <w:rPr>
          <w:rFonts w:ascii="宋体" w:hAnsi="宋体" w:eastAsia="宋体" w:cs="宋体"/>
          <w:spacing w:val="-3"/>
          <w:position w:val="17"/>
          <w:sz w:val="24"/>
          <w:szCs w:val="24"/>
        </w:rPr>
        <w:t>间至少留有</w:t>
      </w:r>
      <w:r>
        <w:rPr>
          <w:rFonts w:ascii="宋体" w:hAnsi="宋体" w:eastAsia="宋体" w:cs="宋体"/>
          <w:spacing w:val="31"/>
          <w:position w:val="17"/>
          <w:sz w:val="24"/>
          <w:szCs w:val="24"/>
        </w:rPr>
        <w:t xml:space="preserve"> </w:t>
      </w:r>
      <w:r>
        <w:rPr>
          <w:rFonts w:ascii="Times New Roman" w:hAnsi="Times New Roman" w:eastAsia="Times New Roman" w:cs="Times New Roman"/>
          <w:spacing w:val="-3"/>
          <w:position w:val="17"/>
          <w:sz w:val="24"/>
          <w:szCs w:val="24"/>
        </w:rPr>
        <w:t>1-2cm</w:t>
      </w:r>
      <w:r>
        <w:rPr>
          <w:rFonts w:ascii="Times New Roman" w:hAnsi="Times New Roman" w:eastAsia="Times New Roman" w:cs="Times New Roman"/>
          <w:spacing w:val="59"/>
          <w:position w:val="17"/>
          <w:sz w:val="24"/>
          <w:szCs w:val="24"/>
        </w:rPr>
        <w:t xml:space="preserve"> </w:t>
      </w:r>
      <w:r>
        <w:rPr>
          <w:rFonts w:ascii="宋体" w:hAnsi="宋体" w:eastAsia="宋体" w:cs="宋体"/>
          <w:spacing w:val="-3"/>
          <w:position w:val="17"/>
          <w:sz w:val="24"/>
          <w:szCs w:val="24"/>
        </w:rPr>
        <w:t>的空隙，疫苗</w:t>
      </w:r>
    </w:p>
    <w:p>
      <w:pPr>
        <w:spacing w:before="1" w:line="219" w:lineRule="auto"/>
        <w:ind w:left="1045"/>
        <w:rPr>
          <w:rFonts w:ascii="宋体" w:hAnsi="宋体" w:eastAsia="宋体" w:cs="宋体"/>
          <w:sz w:val="24"/>
          <w:szCs w:val="24"/>
        </w:rPr>
      </w:pPr>
      <w:r>
        <w:rPr>
          <w:rFonts w:ascii="宋体" w:hAnsi="宋体" w:eastAsia="宋体" w:cs="宋体"/>
          <w:spacing w:val="-4"/>
          <w:sz w:val="24"/>
          <w:szCs w:val="24"/>
        </w:rPr>
        <w:t>不可放置在冰箱门内搁架上。</w:t>
      </w:r>
    </w:p>
    <w:p>
      <w:pPr>
        <w:spacing w:before="179" w:line="290" w:lineRule="auto"/>
        <w:ind w:left="612" w:right="219" w:hanging="590"/>
        <w:rPr>
          <w:rFonts w:ascii="宋体" w:hAnsi="宋体" w:eastAsia="宋体" w:cs="宋体"/>
          <w:sz w:val="24"/>
          <w:szCs w:val="24"/>
        </w:rPr>
      </w:pPr>
      <w:r>
        <w:rPr>
          <w:rFonts w:ascii="Times New Roman" w:hAnsi="Times New Roman" w:eastAsia="Times New Roman" w:cs="Times New Roman"/>
          <w:spacing w:val="3"/>
          <w:sz w:val="24"/>
          <w:szCs w:val="24"/>
        </w:rPr>
        <w:t>6.3.2</w:t>
      </w:r>
      <w:r>
        <w:rPr>
          <w:rFonts w:ascii="Times New Roman" w:hAnsi="Times New Roman" w:eastAsia="Times New Roman" w:cs="Times New Roman"/>
          <w:spacing w:val="40"/>
          <w:sz w:val="24"/>
          <w:szCs w:val="24"/>
        </w:rPr>
        <w:t xml:space="preserve"> </w:t>
      </w:r>
      <w:r>
        <w:rPr>
          <w:rFonts w:ascii="宋体" w:hAnsi="宋体" w:eastAsia="宋体" w:cs="宋体"/>
          <w:spacing w:val="3"/>
          <w:sz w:val="24"/>
          <w:szCs w:val="24"/>
        </w:rPr>
        <w:t>运输疫苗的冷藏箱（包</w:t>
      </w:r>
      <w:r>
        <w:rPr>
          <w:rFonts w:ascii="宋体" w:hAnsi="宋体" w:eastAsia="宋体" w:cs="宋体"/>
          <w:spacing w:val="-37"/>
          <w:sz w:val="24"/>
          <w:szCs w:val="24"/>
        </w:rPr>
        <w:t>），</w:t>
      </w:r>
      <w:r>
        <w:rPr>
          <w:rFonts w:ascii="宋体" w:hAnsi="宋体" w:eastAsia="宋体" w:cs="宋体"/>
          <w:spacing w:val="3"/>
          <w:sz w:val="24"/>
          <w:szCs w:val="24"/>
        </w:rPr>
        <w:t>应根据环境温度、运输条件、使用条件放置适</w:t>
      </w:r>
      <w:r>
        <w:rPr>
          <w:rFonts w:ascii="宋体" w:hAnsi="宋体" w:eastAsia="宋体" w:cs="宋体"/>
          <w:sz w:val="24"/>
          <w:szCs w:val="24"/>
        </w:rPr>
        <w:t xml:space="preserve"> </w:t>
      </w:r>
      <w:r>
        <w:rPr>
          <w:rFonts w:ascii="宋体" w:hAnsi="宋体" w:eastAsia="宋体" w:cs="宋体"/>
          <w:spacing w:val="-8"/>
          <w:sz w:val="24"/>
          <w:szCs w:val="24"/>
        </w:rPr>
        <w:t>当数量的冰排。</w:t>
      </w:r>
    </w:p>
    <w:p>
      <w:pPr>
        <w:spacing w:before="181" w:line="219" w:lineRule="auto"/>
        <w:ind w:left="22"/>
        <w:rPr>
          <w:rFonts w:ascii="宋体" w:hAnsi="宋体" w:eastAsia="宋体" w:cs="宋体"/>
          <w:sz w:val="24"/>
          <w:szCs w:val="24"/>
        </w:rPr>
      </w:pPr>
      <w:r>
        <w:rPr>
          <w:rFonts w:ascii="Times New Roman" w:hAnsi="Times New Roman" w:eastAsia="Times New Roman" w:cs="Times New Roman"/>
          <w:spacing w:val="-3"/>
          <w:sz w:val="24"/>
          <w:szCs w:val="24"/>
        </w:rPr>
        <w:t xml:space="preserve">6.3.3 </w:t>
      </w:r>
      <w:r>
        <w:rPr>
          <w:rFonts w:ascii="宋体" w:hAnsi="宋体" w:eastAsia="宋体" w:cs="宋体"/>
          <w:spacing w:val="-3"/>
          <w:sz w:val="24"/>
          <w:szCs w:val="24"/>
        </w:rPr>
        <w:t>冷藏箱（包）中疫苗的放置要求：</w:t>
      </w:r>
    </w:p>
    <w:p>
      <w:pPr>
        <w:spacing w:before="183" w:line="219"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）脊灰减毒活疫苗、含麻疹成分疫苗、甲肝减毒活疫苗、乙脑减毒活疫</w:t>
      </w:r>
    </w:p>
    <w:p>
      <w:pPr>
        <w:spacing w:before="182" w:line="219" w:lineRule="auto"/>
        <w:ind w:left="1043"/>
        <w:rPr>
          <w:rFonts w:ascii="宋体" w:hAnsi="宋体" w:eastAsia="宋体" w:cs="宋体"/>
          <w:sz w:val="24"/>
          <w:szCs w:val="24"/>
        </w:rPr>
      </w:pPr>
      <w:r>
        <w:rPr>
          <w:rFonts w:ascii="宋体" w:hAnsi="宋体" w:eastAsia="宋体" w:cs="宋体"/>
          <w:spacing w:val="-3"/>
          <w:sz w:val="24"/>
          <w:szCs w:val="24"/>
        </w:rPr>
        <w:t>苗等放在冷藏箱（包）的底层。</w:t>
      </w:r>
    </w:p>
    <w:p>
      <w:pPr>
        <w:spacing w:before="183" w:line="219"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）卡介苗放在冷藏箱（包）的中层，并有醒目标识。</w:t>
      </w:r>
    </w:p>
    <w:p>
      <w:pPr>
        <w:spacing w:before="181" w:line="468" w:lineRule="exact"/>
        <w:ind w:left="447"/>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3</w:t>
      </w:r>
      <w:r>
        <w:rPr>
          <w:rFonts w:ascii="宋体" w:hAnsi="宋体" w:eastAsia="宋体" w:cs="宋体"/>
          <w:spacing w:val="2"/>
          <w:position w:val="17"/>
          <w:sz w:val="24"/>
          <w:szCs w:val="24"/>
        </w:rPr>
        <w:t>）百白破疫苗、白破疫苗、乙肝疫苗、脊灰灭活疫苗等疫苗说明书中标</w:t>
      </w:r>
    </w:p>
    <w:p>
      <w:pPr>
        <w:spacing w:line="219" w:lineRule="auto"/>
        <w:jc w:val="right"/>
        <w:rPr>
          <w:rFonts w:ascii="宋体" w:hAnsi="宋体" w:eastAsia="宋体" w:cs="宋体"/>
          <w:sz w:val="24"/>
          <w:szCs w:val="24"/>
        </w:rPr>
      </w:pPr>
      <w:r>
        <w:rPr>
          <w:rFonts w:ascii="宋体" w:hAnsi="宋体" w:eastAsia="宋体" w:cs="宋体"/>
          <w:spacing w:val="1"/>
          <w:sz w:val="24"/>
          <w:szCs w:val="24"/>
        </w:rPr>
        <w:t>注严禁冻结的疫苗，要放在冷藏箱（包）的上层，不能直接接触冰排。</w:t>
      </w:r>
    </w:p>
    <w:p>
      <w:pPr>
        <w:spacing w:before="183" w:line="219"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）其他疫苗按照剂型和疫苗说明书规定的温度，参照上述要求放置。</w:t>
      </w:r>
    </w:p>
    <w:p>
      <w:pPr>
        <w:spacing w:line="219" w:lineRule="auto"/>
        <w:rPr>
          <w:rFonts w:ascii="宋体" w:hAnsi="宋体" w:eastAsia="宋体" w:cs="宋体"/>
          <w:sz w:val="24"/>
          <w:szCs w:val="24"/>
        </w:rPr>
        <w:sectPr>
          <w:footerReference r:id="rId20" w:type="default"/>
          <w:pgSz w:w="11907" w:h="16838"/>
          <w:pgMar w:top="400" w:right="1585"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6"/>
        <w:rPr>
          <w:rFonts w:ascii="宋体" w:hAnsi="宋体" w:eastAsia="宋体" w:cs="宋体"/>
          <w:sz w:val="24"/>
          <w:szCs w:val="24"/>
        </w:rPr>
      </w:pPr>
      <w:bookmarkStart w:id="18" w:name="bookmark19"/>
      <w:bookmarkEnd w:id="18"/>
      <w:r>
        <w:rPr>
          <w:spacing w:val="-1"/>
          <w:position w:val="2"/>
          <w:sz w:val="19"/>
          <w:szCs w:val="19"/>
        </w:rPr>
        <w:t>7</w:t>
      </w:r>
      <w:r>
        <w:rPr>
          <w:spacing w:val="26"/>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疫苗召回</w:t>
      </w:r>
    </w:p>
    <w:p>
      <w:pPr>
        <w:pStyle w:val="2"/>
        <w:spacing w:line="430" w:lineRule="auto"/>
      </w:pPr>
    </w:p>
    <w:p>
      <w:pPr>
        <w:spacing w:before="78" w:line="468" w:lineRule="exact"/>
        <w:ind w:left="502"/>
        <w:rPr>
          <w:rFonts w:ascii="宋体" w:hAnsi="宋体" w:eastAsia="宋体" w:cs="宋体"/>
          <w:sz w:val="24"/>
          <w:szCs w:val="24"/>
        </w:rPr>
      </w:pPr>
      <w:r>
        <w:rPr>
          <w:rFonts w:ascii="宋体" w:hAnsi="宋体" w:eastAsia="宋体" w:cs="宋体"/>
          <w:spacing w:val="5"/>
          <w:position w:val="17"/>
          <w:sz w:val="24"/>
          <w:szCs w:val="24"/>
        </w:rPr>
        <w:t>疫苗召回时，疾控机构、接种单位按照《疫</w:t>
      </w:r>
      <w:r>
        <w:rPr>
          <w:rFonts w:ascii="宋体" w:hAnsi="宋体" w:eastAsia="宋体" w:cs="宋体"/>
          <w:spacing w:val="4"/>
          <w:position w:val="17"/>
          <w:sz w:val="24"/>
          <w:szCs w:val="24"/>
        </w:rPr>
        <w:t>苗管理法》相关规定采取相应</w:t>
      </w:r>
    </w:p>
    <w:p>
      <w:pPr>
        <w:spacing w:line="219" w:lineRule="auto"/>
        <w:ind w:left="21"/>
        <w:rPr>
          <w:rFonts w:ascii="宋体" w:hAnsi="宋体" w:eastAsia="宋体" w:cs="宋体"/>
          <w:sz w:val="24"/>
          <w:szCs w:val="24"/>
        </w:rPr>
      </w:pPr>
      <w:r>
        <w:rPr>
          <w:rFonts w:ascii="宋体" w:hAnsi="宋体" w:eastAsia="宋体" w:cs="宋体"/>
          <w:spacing w:val="-3"/>
          <w:sz w:val="24"/>
          <w:szCs w:val="24"/>
        </w:rPr>
        <w:t>措施，并在免疫规划信息系统中做好记录。</w:t>
      </w:r>
    </w:p>
    <w:p>
      <w:pPr>
        <w:pStyle w:val="2"/>
        <w:spacing w:line="440" w:lineRule="auto"/>
      </w:pPr>
    </w:p>
    <w:p>
      <w:pPr>
        <w:pStyle w:val="2"/>
        <w:spacing w:before="78" w:line="219" w:lineRule="auto"/>
        <w:ind w:left="18"/>
        <w:rPr>
          <w:rFonts w:ascii="宋体" w:hAnsi="宋体" w:eastAsia="宋体" w:cs="宋体"/>
          <w:sz w:val="24"/>
          <w:szCs w:val="24"/>
        </w:rPr>
      </w:pPr>
      <w:bookmarkStart w:id="19" w:name="bookmark20"/>
      <w:bookmarkEnd w:id="19"/>
      <w:r>
        <w:rPr>
          <w:spacing w:val="-1"/>
          <w:position w:val="2"/>
          <w:sz w:val="19"/>
          <w:szCs w:val="19"/>
        </w:rPr>
        <w:t>8</w:t>
      </w:r>
      <w:r>
        <w:rPr>
          <w:spacing w:val="25"/>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疫苗定期检查</w:t>
      </w:r>
    </w:p>
    <w:p>
      <w:pPr>
        <w:pStyle w:val="2"/>
        <w:spacing w:line="429" w:lineRule="auto"/>
      </w:pPr>
    </w:p>
    <w:p>
      <w:pPr>
        <w:spacing w:before="78" w:line="313" w:lineRule="auto"/>
        <w:ind w:left="403" w:right="205" w:hanging="377"/>
        <w:rPr>
          <w:rFonts w:ascii="宋体" w:hAnsi="宋体" w:eastAsia="宋体" w:cs="宋体"/>
          <w:sz w:val="24"/>
          <w:szCs w:val="24"/>
        </w:rPr>
      </w:pPr>
      <w:r>
        <w:rPr>
          <w:rFonts w:ascii="Times New Roman" w:hAnsi="Times New Roman" w:eastAsia="Times New Roman" w:cs="Times New Roman"/>
          <w:spacing w:val="-1"/>
          <w:sz w:val="24"/>
          <w:szCs w:val="24"/>
        </w:rPr>
        <w:t>8.1</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疾控机构、接种单位应建立疫苗定期检查制度。疾控机构、接种单位应每月</w:t>
      </w:r>
      <w:r>
        <w:rPr>
          <w:rFonts w:ascii="宋体" w:hAnsi="宋体" w:eastAsia="宋体" w:cs="宋体"/>
          <w:sz w:val="24"/>
          <w:szCs w:val="24"/>
        </w:rPr>
        <w:t xml:space="preserve"> 对本单位疫苗进行检查并记录，内容包括疫苗的数量、来源、包装、储存温 </w:t>
      </w:r>
      <w:r>
        <w:rPr>
          <w:rFonts w:ascii="宋体" w:hAnsi="宋体" w:eastAsia="宋体" w:cs="宋体"/>
          <w:spacing w:val="-6"/>
          <w:sz w:val="24"/>
          <w:szCs w:val="24"/>
        </w:rPr>
        <w:t>度和有效期等。</w:t>
      </w:r>
    </w:p>
    <w:p>
      <w:pPr>
        <w:spacing w:before="181" w:line="289" w:lineRule="auto"/>
        <w:ind w:left="403" w:right="205" w:hanging="377"/>
        <w:rPr>
          <w:rFonts w:ascii="宋体" w:hAnsi="宋体" w:eastAsia="宋体" w:cs="宋体"/>
          <w:sz w:val="24"/>
          <w:szCs w:val="24"/>
        </w:rPr>
      </w:pPr>
      <w:r>
        <w:rPr>
          <w:rFonts w:ascii="Times New Roman" w:hAnsi="Times New Roman" w:eastAsia="Times New Roman" w:cs="Times New Roman"/>
          <w:spacing w:val="-6"/>
          <w:sz w:val="24"/>
          <w:szCs w:val="24"/>
        </w:rPr>
        <w:t>8.2</w:t>
      </w:r>
      <w:r>
        <w:rPr>
          <w:rFonts w:ascii="Times New Roman" w:hAnsi="Times New Roman" w:eastAsia="Times New Roman" w:cs="Times New Roman"/>
          <w:spacing w:val="49"/>
          <w:w w:val="101"/>
          <w:sz w:val="24"/>
          <w:szCs w:val="24"/>
        </w:rPr>
        <w:t xml:space="preserve"> </w:t>
      </w:r>
      <w:r>
        <w:rPr>
          <w:rFonts w:ascii="宋体" w:hAnsi="宋体" w:eastAsia="宋体" w:cs="宋体"/>
          <w:spacing w:val="-6"/>
          <w:sz w:val="24"/>
          <w:szCs w:val="24"/>
        </w:rPr>
        <w:t>对存在包装无法识别、储存温度不符合要求、超过有效期等问题的疫苗，</w:t>
      </w:r>
      <w:r>
        <w:rPr>
          <w:rFonts w:ascii="宋体" w:hAnsi="宋体" w:eastAsia="宋体" w:cs="宋体"/>
          <w:spacing w:val="63"/>
          <w:sz w:val="24"/>
          <w:szCs w:val="24"/>
        </w:rPr>
        <w:t xml:space="preserve"> </w:t>
      </w:r>
      <w:r>
        <w:rPr>
          <w:rFonts w:ascii="宋体" w:hAnsi="宋体" w:eastAsia="宋体" w:cs="宋体"/>
          <w:spacing w:val="-6"/>
          <w:sz w:val="24"/>
          <w:szCs w:val="24"/>
        </w:rPr>
        <w:t>要</w:t>
      </w:r>
      <w:r>
        <w:rPr>
          <w:rFonts w:ascii="宋体" w:hAnsi="宋体" w:eastAsia="宋体" w:cs="宋体"/>
          <w:sz w:val="24"/>
          <w:szCs w:val="24"/>
        </w:rPr>
        <w:t xml:space="preserve"> </w:t>
      </w:r>
      <w:r>
        <w:rPr>
          <w:rFonts w:ascii="宋体" w:hAnsi="宋体" w:eastAsia="宋体" w:cs="宋体"/>
          <w:spacing w:val="-1"/>
          <w:sz w:val="24"/>
          <w:szCs w:val="24"/>
        </w:rPr>
        <w:t>采取隔离存放、设置警示标志等措施，并按照医疗废物管理要</w:t>
      </w:r>
      <w:r>
        <w:rPr>
          <w:rFonts w:ascii="宋体" w:hAnsi="宋体" w:eastAsia="宋体" w:cs="宋体"/>
          <w:spacing w:val="-2"/>
          <w:sz w:val="24"/>
          <w:szCs w:val="24"/>
        </w:rPr>
        <w:t>求进行处置。</w:t>
      </w:r>
    </w:p>
    <w:p>
      <w:pPr>
        <w:spacing w:before="182" w:line="313" w:lineRule="auto"/>
        <w:ind w:left="405" w:right="207" w:hanging="379"/>
        <w:rPr>
          <w:rFonts w:ascii="宋体" w:hAnsi="宋体" w:eastAsia="宋体" w:cs="宋体"/>
          <w:sz w:val="24"/>
          <w:szCs w:val="24"/>
        </w:rPr>
      </w:pPr>
      <w:r>
        <w:rPr>
          <w:rFonts w:ascii="Times New Roman" w:hAnsi="Times New Roman" w:eastAsia="Times New Roman" w:cs="Times New Roman"/>
          <w:spacing w:val="-2"/>
          <w:sz w:val="24"/>
          <w:szCs w:val="24"/>
        </w:rPr>
        <w:t>8.3</w:t>
      </w:r>
      <w:r>
        <w:rPr>
          <w:rFonts w:ascii="Times New Roman" w:hAnsi="Times New Roman" w:eastAsia="Times New Roman" w:cs="Times New Roman"/>
          <w:spacing w:val="53"/>
          <w:sz w:val="24"/>
          <w:szCs w:val="24"/>
        </w:rPr>
        <w:t xml:space="preserve"> </w:t>
      </w:r>
      <w:r>
        <w:rPr>
          <w:rFonts w:ascii="宋体" w:hAnsi="宋体" w:eastAsia="宋体" w:cs="宋体"/>
          <w:spacing w:val="-2"/>
          <w:sz w:val="24"/>
          <w:szCs w:val="24"/>
        </w:rPr>
        <w:t>疾控机构、接种单位应如实记录处置情况，记录内容包括疫苗名称、数量、</w:t>
      </w:r>
      <w:r>
        <w:rPr>
          <w:rFonts w:ascii="宋体" w:hAnsi="宋体" w:eastAsia="宋体" w:cs="宋体"/>
          <w:sz w:val="24"/>
          <w:szCs w:val="24"/>
        </w:rPr>
        <w:t xml:space="preserve"> 疫苗上市许可持有人、批号、处置方式等，处置记录应保存至疫苗</w:t>
      </w:r>
      <w:r>
        <w:rPr>
          <w:rFonts w:ascii="宋体" w:hAnsi="宋体" w:eastAsia="宋体" w:cs="宋体"/>
          <w:spacing w:val="-1"/>
          <w:sz w:val="24"/>
          <w:szCs w:val="24"/>
        </w:rPr>
        <w:t>有效期满</w:t>
      </w:r>
      <w:r>
        <w:rPr>
          <w:rFonts w:ascii="宋体" w:hAnsi="宋体" w:eastAsia="宋体" w:cs="宋体"/>
          <w:sz w:val="24"/>
          <w:szCs w:val="24"/>
        </w:rPr>
        <w:t xml:space="preserve"> </w:t>
      </w:r>
      <w:r>
        <w:rPr>
          <w:rFonts w:ascii="宋体" w:hAnsi="宋体" w:eastAsia="宋体" w:cs="宋体"/>
          <w:spacing w:val="-6"/>
          <w:sz w:val="24"/>
          <w:szCs w:val="24"/>
        </w:rPr>
        <w:t>后不少于</w:t>
      </w:r>
      <w:r>
        <w:rPr>
          <w:rFonts w:ascii="宋体" w:hAnsi="宋体" w:eastAsia="宋体" w:cs="宋体"/>
          <w:spacing w:val="-47"/>
          <w:sz w:val="24"/>
          <w:szCs w:val="24"/>
        </w:rPr>
        <w:t xml:space="preserve"> </w:t>
      </w:r>
      <w:r>
        <w:rPr>
          <w:rFonts w:ascii="Times New Roman" w:hAnsi="Times New Roman" w:eastAsia="Times New Roman" w:cs="Times New Roman"/>
          <w:spacing w:val="-6"/>
          <w:sz w:val="24"/>
          <w:szCs w:val="24"/>
        </w:rPr>
        <w:t xml:space="preserve">5 </w:t>
      </w:r>
      <w:r>
        <w:rPr>
          <w:rFonts w:ascii="宋体" w:hAnsi="宋体" w:eastAsia="宋体" w:cs="宋体"/>
          <w:spacing w:val="-6"/>
          <w:sz w:val="24"/>
          <w:szCs w:val="24"/>
        </w:rPr>
        <w:t>年备查。</w:t>
      </w:r>
    </w:p>
    <w:p>
      <w:pPr>
        <w:pStyle w:val="2"/>
        <w:spacing w:line="440" w:lineRule="auto"/>
      </w:pPr>
    </w:p>
    <w:p>
      <w:pPr>
        <w:pStyle w:val="2"/>
        <w:spacing w:before="79" w:line="219" w:lineRule="auto"/>
        <w:ind w:left="18"/>
        <w:rPr>
          <w:rFonts w:ascii="宋体" w:hAnsi="宋体" w:eastAsia="宋体" w:cs="宋体"/>
          <w:sz w:val="24"/>
          <w:szCs w:val="24"/>
        </w:rPr>
      </w:pPr>
      <w:bookmarkStart w:id="20" w:name="bookmark21"/>
      <w:bookmarkEnd w:id="20"/>
      <w:r>
        <w:rPr>
          <w:spacing w:val="-1"/>
          <w:position w:val="2"/>
          <w:sz w:val="19"/>
          <w:szCs w:val="19"/>
        </w:rPr>
        <w:t>9</w:t>
      </w:r>
      <w:r>
        <w:rPr>
          <w:spacing w:val="25"/>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疫苗电子追溯</w:t>
      </w:r>
    </w:p>
    <w:p>
      <w:pPr>
        <w:pStyle w:val="2"/>
        <w:spacing w:line="430" w:lineRule="auto"/>
      </w:pPr>
    </w:p>
    <w:p>
      <w:pPr>
        <w:spacing w:before="79" w:line="289" w:lineRule="auto"/>
        <w:ind w:left="405" w:right="217" w:hanging="384"/>
        <w:rPr>
          <w:rFonts w:ascii="宋体" w:hAnsi="宋体" w:eastAsia="宋体" w:cs="宋体"/>
          <w:sz w:val="24"/>
          <w:szCs w:val="24"/>
        </w:rPr>
      </w:pPr>
      <w:r>
        <w:rPr>
          <w:rFonts w:ascii="Times New Roman" w:hAnsi="Times New Roman" w:eastAsia="Times New Roman" w:cs="Times New Roman"/>
          <w:spacing w:val="-1"/>
          <w:sz w:val="24"/>
          <w:szCs w:val="24"/>
        </w:rPr>
        <w:t>9.1</w:t>
      </w:r>
      <w:r>
        <w:rPr>
          <w:rFonts w:ascii="Times New Roman" w:hAnsi="Times New Roman" w:eastAsia="Times New Roman" w:cs="Times New Roman"/>
          <w:spacing w:val="46"/>
          <w:sz w:val="24"/>
          <w:szCs w:val="24"/>
        </w:rPr>
        <w:t xml:space="preserve"> </w:t>
      </w:r>
      <w:r>
        <w:rPr>
          <w:rFonts w:ascii="宋体" w:hAnsi="宋体" w:eastAsia="宋体" w:cs="宋体"/>
          <w:spacing w:val="-1"/>
          <w:sz w:val="24"/>
          <w:szCs w:val="24"/>
        </w:rPr>
        <w:t>疾控机构、接种单位应在疫苗出入库和接种过程中扫描疫苗追溯码，在免疫</w:t>
      </w:r>
      <w:r>
        <w:rPr>
          <w:rFonts w:ascii="宋体" w:hAnsi="宋体" w:eastAsia="宋体" w:cs="宋体"/>
          <w:sz w:val="24"/>
          <w:szCs w:val="24"/>
        </w:rPr>
        <w:t xml:space="preserve"> </w:t>
      </w:r>
      <w:r>
        <w:rPr>
          <w:rFonts w:ascii="宋体" w:hAnsi="宋体" w:eastAsia="宋体" w:cs="宋体"/>
          <w:spacing w:val="-2"/>
          <w:sz w:val="24"/>
          <w:szCs w:val="24"/>
        </w:rPr>
        <w:t>规划信息系统中如实记录疫苗流通、预防接种等信息。</w:t>
      </w:r>
    </w:p>
    <w:p>
      <w:pPr>
        <w:spacing w:before="183" w:line="288" w:lineRule="auto"/>
        <w:ind w:left="406" w:hanging="385"/>
        <w:rPr>
          <w:rFonts w:ascii="宋体" w:hAnsi="宋体" w:eastAsia="宋体" w:cs="宋体"/>
          <w:sz w:val="24"/>
          <w:szCs w:val="24"/>
        </w:rPr>
      </w:pPr>
      <w:r>
        <w:rPr>
          <w:rFonts w:ascii="Times New Roman" w:hAnsi="Times New Roman" w:eastAsia="Times New Roman" w:cs="Times New Roman"/>
          <w:spacing w:val="-1"/>
          <w:sz w:val="24"/>
          <w:szCs w:val="24"/>
        </w:rPr>
        <w:t>9.2</w:t>
      </w:r>
      <w:r>
        <w:rPr>
          <w:rFonts w:ascii="Times New Roman" w:hAnsi="Times New Roman" w:eastAsia="Times New Roman" w:cs="Times New Roman"/>
          <w:spacing w:val="46"/>
          <w:sz w:val="24"/>
          <w:szCs w:val="24"/>
        </w:rPr>
        <w:t xml:space="preserve"> </w:t>
      </w:r>
      <w:r>
        <w:rPr>
          <w:rFonts w:ascii="宋体" w:hAnsi="宋体" w:eastAsia="宋体" w:cs="宋体"/>
          <w:spacing w:val="-1"/>
          <w:sz w:val="24"/>
          <w:szCs w:val="24"/>
        </w:rPr>
        <w:t>省级疾控机构按照相关标准和规范从全国疫苗电子追溯协同服务平台获取疫  苗追溯码信息，并按照规定向全国疫苗电子追溯协同服务平台提供追</w:t>
      </w:r>
      <w:r>
        <w:rPr>
          <w:rFonts w:ascii="宋体" w:hAnsi="宋体" w:eastAsia="宋体" w:cs="宋体"/>
          <w:spacing w:val="-2"/>
          <w:sz w:val="24"/>
          <w:szCs w:val="24"/>
        </w:rPr>
        <w:t>溯信息。</w:t>
      </w:r>
    </w:p>
    <w:p>
      <w:pPr>
        <w:pStyle w:val="2"/>
        <w:spacing w:line="443" w:lineRule="auto"/>
      </w:pPr>
    </w:p>
    <w:p>
      <w:pPr>
        <w:pStyle w:val="2"/>
        <w:spacing w:before="79" w:line="218" w:lineRule="auto"/>
        <w:ind w:left="87"/>
        <w:rPr>
          <w:rFonts w:ascii="宋体" w:hAnsi="宋体" w:eastAsia="宋体" w:cs="宋体"/>
          <w:sz w:val="24"/>
          <w:szCs w:val="24"/>
        </w:rPr>
      </w:pPr>
      <w:bookmarkStart w:id="21" w:name="bookmark22"/>
      <w:bookmarkEnd w:id="21"/>
      <w:r>
        <w:rPr>
          <w:position w:val="2"/>
          <w:sz w:val="19"/>
          <w:szCs w:val="19"/>
        </w:rPr>
        <w:t>10</w:t>
      </w:r>
      <w:r>
        <w:rPr>
          <w:spacing w:val="32"/>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疫苗储运温度异常现场评估原则</w:t>
      </w:r>
    </w:p>
    <w:p>
      <w:pPr>
        <w:pStyle w:val="2"/>
        <w:spacing w:line="433" w:lineRule="auto"/>
      </w:pPr>
    </w:p>
    <w:p>
      <w:pPr>
        <w:spacing w:before="79" w:line="359" w:lineRule="auto"/>
        <w:ind w:left="20" w:right="200" w:firstLine="481"/>
        <w:rPr>
          <w:rFonts w:ascii="宋体" w:hAnsi="宋体" w:eastAsia="宋体" w:cs="宋体"/>
          <w:sz w:val="24"/>
          <w:szCs w:val="24"/>
        </w:rPr>
      </w:pPr>
      <w:r>
        <w:rPr>
          <w:rFonts w:ascii="宋体" w:hAnsi="宋体" w:eastAsia="宋体" w:cs="宋体"/>
          <w:spacing w:val="5"/>
          <w:sz w:val="24"/>
          <w:szCs w:val="24"/>
        </w:rPr>
        <w:t>疫苗应当按照疫苗说明书与《疫苗储存和运</w:t>
      </w:r>
      <w:r>
        <w:rPr>
          <w:rFonts w:ascii="宋体" w:hAnsi="宋体" w:eastAsia="宋体" w:cs="宋体"/>
          <w:spacing w:val="4"/>
          <w:sz w:val="24"/>
          <w:szCs w:val="24"/>
        </w:rPr>
        <w:t>输管理规范》的规定温度进行</w:t>
      </w:r>
      <w:r>
        <w:rPr>
          <w:rFonts w:ascii="宋体" w:hAnsi="宋体" w:eastAsia="宋体" w:cs="宋体"/>
          <w:sz w:val="24"/>
          <w:szCs w:val="24"/>
        </w:rPr>
        <w:t xml:space="preserve"> </w:t>
      </w:r>
      <w:r>
        <w:rPr>
          <w:rFonts w:ascii="宋体" w:hAnsi="宋体" w:eastAsia="宋体" w:cs="宋体"/>
          <w:spacing w:val="4"/>
          <w:sz w:val="24"/>
          <w:szCs w:val="24"/>
        </w:rPr>
        <w:t>储存和运输。疾控机构和接种单位在日常疫苗储存和运输工作中，因冷链设备</w:t>
      </w:r>
      <w:r>
        <w:rPr>
          <w:rFonts w:ascii="宋体" w:hAnsi="宋体" w:eastAsia="宋体" w:cs="宋体"/>
          <w:sz w:val="24"/>
          <w:szCs w:val="24"/>
        </w:rPr>
        <w:t xml:space="preserve"> </w:t>
      </w:r>
      <w:r>
        <w:rPr>
          <w:rFonts w:ascii="宋体" w:hAnsi="宋体" w:eastAsia="宋体" w:cs="宋体"/>
          <w:spacing w:val="4"/>
          <w:sz w:val="24"/>
          <w:szCs w:val="24"/>
        </w:rPr>
        <w:t>稳定性异常或装卸、存放、取用疫苗时开关冷藏车、冷库、冰箱门等造成监测</w:t>
      </w:r>
      <w:r>
        <w:rPr>
          <w:rFonts w:ascii="宋体" w:hAnsi="宋体" w:eastAsia="宋体" w:cs="宋体"/>
          <w:spacing w:val="8"/>
          <w:sz w:val="24"/>
          <w:szCs w:val="24"/>
        </w:rPr>
        <w:t xml:space="preserve"> </w:t>
      </w:r>
      <w:r>
        <w:rPr>
          <w:rFonts w:ascii="宋体" w:hAnsi="宋体" w:eastAsia="宋体" w:cs="宋体"/>
          <w:spacing w:val="4"/>
          <w:sz w:val="24"/>
          <w:szCs w:val="24"/>
        </w:rPr>
        <w:t>温度短时间超出规定温度的，可结合疫苗热稳定性试验结果和现场实际情况，</w:t>
      </w:r>
    </w:p>
    <w:p>
      <w:pPr>
        <w:spacing w:before="1" w:line="217" w:lineRule="auto"/>
        <w:ind w:left="23"/>
        <w:rPr>
          <w:rFonts w:ascii="宋体" w:hAnsi="宋体" w:eastAsia="宋体" w:cs="宋体"/>
          <w:sz w:val="24"/>
          <w:szCs w:val="24"/>
        </w:rPr>
      </w:pPr>
      <w:r>
        <w:rPr>
          <w:rFonts w:ascii="宋体" w:hAnsi="宋体" w:eastAsia="宋体" w:cs="宋体"/>
          <w:sz w:val="24"/>
          <w:szCs w:val="24"/>
        </w:rPr>
        <w:t>参考以下原则进行评估。疫苗说明书有明确规定的</w:t>
      </w:r>
      <w:r>
        <w:rPr>
          <w:rFonts w:ascii="宋体" w:hAnsi="宋体" w:eastAsia="宋体" w:cs="宋体"/>
          <w:spacing w:val="-1"/>
          <w:sz w:val="24"/>
          <w:szCs w:val="24"/>
        </w:rPr>
        <w:t>严格按照说明书要求执行。</w:t>
      </w:r>
    </w:p>
    <w:p>
      <w:pPr>
        <w:spacing w:line="217" w:lineRule="auto"/>
        <w:rPr>
          <w:rFonts w:ascii="宋体" w:hAnsi="宋体" w:eastAsia="宋体" w:cs="宋体"/>
          <w:sz w:val="24"/>
          <w:szCs w:val="24"/>
        </w:rPr>
        <w:sectPr>
          <w:footerReference r:id="rId21" w:type="default"/>
          <w:pgSz w:w="11907" w:h="16838"/>
          <w:pgMar w:top="400" w:right="1589"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27"/>
        <w:rPr>
          <w:rFonts w:ascii="宋体" w:hAnsi="宋体" w:eastAsia="宋体" w:cs="宋体"/>
          <w:sz w:val="24"/>
          <w:szCs w:val="24"/>
        </w:rPr>
      </w:pPr>
      <w:r>
        <w:rPr>
          <w:spacing w:val="-1"/>
          <w:position w:val="1"/>
          <w:sz w:val="20"/>
          <w:szCs w:val="20"/>
        </w:rPr>
        <w:t>10.1</w:t>
      </w:r>
      <w:r>
        <w:rPr>
          <w:spacing w:val="3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冷藏储运的疫苗</w:t>
      </w:r>
    </w:p>
    <w:p>
      <w:pPr>
        <w:spacing w:before="184" w:line="312" w:lineRule="auto"/>
        <w:ind w:left="735" w:right="7" w:hanging="695"/>
        <w:rPr>
          <w:rFonts w:ascii="宋体" w:hAnsi="宋体" w:eastAsia="宋体" w:cs="宋体"/>
          <w:sz w:val="24"/>
          <w:szCs w:val="24"/>
        </w:rPr>
      </w:pPr>
      <w:r>
        <w:rPr>
          <w:rFonts w:ascii="Times New Roman" w:hAnsi="Times New Roman" w:eastAsia="Times New Roman" w:cs="Times New Roman"/>
          <w:spacing w:val="5"/>
          <w:sz w:val="24"/>
          <w:szCs w:val="24"/>
        </w:rPr>
        <w:t xml:space="preserve">10.1.1 </w:t>
      </w:r>
      <w:r>
        <w:rPr>
          <w:rFonts w:ascii="宋体" w:hAnsi="宋体" w:eastAsia="宋体" w:cs="宋体"/>
          <w:spacing w:val="5"/>
          <w:sz w:val="24"/>
          <w:szCs w:val="24"/>
        </w:rPr>
        <w:t>动态监测温度在</w:t>
      </w:r>
      <w:r>
        <w:rPr>
          <w:rFonts w:ascii="Times New Roman" w:hAnsi="Times New Roman" w:eastAsia="Times New Roman" w:cs="Times New Roman"/>
          <w:spacing w:val="5"/>
          <w:sz w:val="24"/>
          <w:szCs w:val="24"/>
        </w:rPr>
        <w:t>0</w:t>
      </w:r>
      <w:r>
        <w:rPr>
          <w:rFonts w:ascii="宋体" w:hAnsi="宋体" w:eastAsia="宋体" w:cs="宋体"/>
          <w:spacing w:val="5"/>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℃（不含</w:t>
      </w:r>
      <w:r>
        <w:rPr>
          <w:rFonts w:ascii="宋体" w:hAnsi="宋体" w:eastAsia="宋体" w:cs="宋体"/>
          <w:spacing w:val="-64"/>
          <w:sz w:val="24"/>
          <w:szCs w:val="24"/>
        </w:rPr>
        <w:t xml:space="preserve"> </w:t>
      </w:r>
      <w:r>
        <w:rPr>
          <w:rFonts w:ascii="Times New Roman" w:hAnsi="Times New Roman" w:eastAsia="Times New Roman" w:cs="Times New Roman"/>
          <w:spacing w:val="5"/>
          <w:sz w:val="24"/>
          <w:szCs w:val="24"/>
        </w:rPr>
        <w:t>0</w:t>
      </w: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w:t>
      </w:r>
      <w:r>
        <w:rPr>
          <w:rFonts w:ascii="宋体" w:hAnsi="宋体" w:eastAsia="宋体" w:cs="宋体"/>
          <w:spacing w:val="4"/>
          <w:sz w:val="24"/>
          <w:szCs w:val="24"/>
        </w:rPr>
        <w:t>),冻干疫苗累计时间不超过</w:t>
      </w:r>
      <w:r>
        <w:rPr>
          <w:rFonts w:ascii="宋体" w:hAnsi="宋体" w:eastAsia="宋体" w:cs="宋体"/>
          <w:spacing w:val="-66"/>
          <w:sz w:val="24"/>
          <w:szCs w:val="24"/>
        </w:rPr>
        <w:t xml:space="preserve"> </w:t>
      </w:r>
      <w:r>
        <w:rPr>
          <w:rFonts w:ascii="Times New Roman" w:hAnsi="Times New Roman" w:eastAsia="Times New Roman" w:cs="Times New Roman"/>
          <w:spacing w:val="4"/>
          <w:sz w:val="24"/>
          <w:szCs w:val="24"/>
        </w:rPr>
        <w:t>72</w:t>
      </w:r>
      <w:r>
        <w:rPr>
          <w:rFonts w:ascii="Times New Roman" w:hAnsi="Times New Roman" w:eastAsia="Times New Roman" w:cs="Times New Roman"/>
          <w:sz w:val="24"/>
          <w:szCs w:val="24"/>
        </w:rPr>
        <w:t xml:space="preserve"> </w:t>
      </w:r>
      <w:r>
        <w:rPr>
          <w:rFonts w:ascii="宋体" w:hAnsi="宋体" w:eastAsia="宋体" w:cs="宋体"/>
          <w:spacing w:val="3"/>
          <w:sz w:val="24"/>
          <w:szCs w:val="24"/>
        </w:rPr>
        <w:t>小时(≤</w:t>
      </w:r>
      <w:r>
        <w:rPr>
          <w:rFonts w:ascii="Times New Roman" w:hAnsi="Times New Roman" w:eastAsia="Times New Roman" w:cs="Times New Roman"/>
          <w:spacing w:val="3"/>
          <w:sz w:val="24"/>
          <w:szCs w:val="24"/>
        </w:rPr>
        <w:t>72</w:t>
      </w:r>
      <w:r>
        <w:rPr>
          <w:rFonts w:ascii="Times New Roman" w:hAnsi="Times New Roman" w:eastAsia="Times New Roman" w:cs="Times New Roman"/>
          <w:spacing w:val="24"/>
          <w:sz w:val="24"/>
          <w:szCs w:val="24"/>
        </w:rPr>
        <w:t xml:space="preserve"> </w:t>
      </w:r>
      <w:r>
        <w:rPr>
          <w:rFonts w:ascii="宋体" w:hAnsi="宋体" w:eastAsia="宋体" w:cs="宋体"/>
          <w:spacing w:val="3"/>
          <w:sz w:val="24"/>
          <w:szCs w:val="24"/>
        </w:rPr>
        <w:t>小时</w:t>
      </w:r>
      <w:r>
        <w:rPr>
          <w:rFonts w:ascii="宋体" w:hAnsi="宋体" w:eastAsia="宋体" w:cs="宋体"/>
          <w:spacing w:val="-25"/>
          <w:sz w:val="24"/>
          <w:szCs w:val="24"/>
        </w:rPr>
        <w:t>），</w:t>
      </w:r>
      <w:r>
        <w:rPr>
          <w:rFonts w:ascii="宋体" w:hAnsi="宋体" w:eastAsia="宋体" w:cs="宋体"/>
          <w:spacing w:val="3"/>
          <w:sz w:val="24"/>
          <w:szCs w:val="24"/>
        </w:rPr>
        <w:t>液体疫苗累计时间不超过</w:t>
      </w:r>
      <w:r>
        <w:rPr>
          <w:rFonts w:ascii="宋体" w:hAnsi="宋体" w:eastAsia="宋体" w:cs="宋体"/>
          <w:spacing w:val="-23"/>
          <w:sz w:val="24"/>
          <w:szCs w:val="24"/>
        </w:rPr>
        <w:t xml:space="preserve"> </w:t>
      </w:r>
      <w:r>
        <w:rPr>
          <w:rFonts w:ascii="Times New Roman" w:hAnsi="Times New Roman" w:eastAsia="Times New Roman" w:cs="Times New Roman"/>
          <w:spacing w:val="3"/>
          <w:sz w:val="24"/>
          <w:szCs w:val="24"/>
        </w:rPr>
        <w:t>48</w:t>
      </w:r>
      <w:r>
        <w:rPr>
          <w:rFonts w:ascii="Times New Roman" w:hAnsi="Times New Roman" w:eastAsia="Times New Roman" w:cs="Times New Roman"/>
          <w:spacing w:val="23"/>
          <w:w w:val="101"/>
          <w:sz w:val="24"/>
          <w:szCs w:val="24"/>
        </w:rPr>
        <w:t xml:space="preserve"> </w:t>
      </w:r>
      <w:r>
        <w:rPr>
          <w:rFonts w:ascii="宋体" w:hAnsi="宋体" w:eastAsia="宋体" w:cs="宋体"/>
          <w:spacing w:val="3"/>
          <w:sz w:val="24"/>
          <w:szCs w:val="24"/>
        </w:rPr>
        <w:t>小时(≤</w:t>
      </w:r>
      <w:r>
        <w:rPr>
          <w:rFonts w:ascii="Times New Roman" w:hAnsi="Times New Roman" w:eastAsia="Times New Roman" w:cs="Times New Roman"/>
          <w:spacing w:val="3"/>
          <w:sz w:val="24"/>
          <w:szCs w:val="24"/>
        </w:rPr>
        <w:t>48</w:t>
      </w:r>
      <w:r>
        <w:rPr>
          <w:rFonts w:ascii="Times New Roman" w:hAnsi="Times New Roman" w:eastAsia="Times New Roman" w:cs="Times New Roman"/>
          <w:spacing w:val="23"/>
          <w:w w:val="101"/>
          <w:sz w:val="24"/>
          <w:szCs w:val="24"/>
        </w:rPr>
        <w:t xml:space="preserve"> </w:t>
      </w:r>
      <w:r>
        <w:rPr>
          <w:rFonts w:ascii="宋体" w:hAnsi="宋体" w:eastAsia="宋体" w:cs="宋体"/>
          <w:spacing w:val="3"/>
          <w:sz w:val="24"/>
          <w:szCs w:val="24"/>
        </w:rPr>
        <w:t>小</w:t>
      </w:r>
      <w:r>
        <w:rPr>
          <w:rFonts w:ascii="宋体" w:hAnsi="宋体" w:eastAsia="宋体" w:cs="宋体"/>
          <w:spacing w:val="2"/>
          <w:sz w:val="24"/>
          <w:szCs w:val="24"/>
        </w:rPr>
        <w:t>时）的可</w:t>
      </w:r>
      <w:r>
        <w:rPr>
          <w:rFonts w:ascii="宋体" w:hAnsi="宋体" w:eastAsia="宋体" w:cs="宋体"/>
          <w:sz w:val="24"/>
          <w:szCs w:val="24"/>
        </w:rPr>
        <w:t xml:space="preserve"> </w:t>
      </w:r>
      <w:r>
        <w:rPr>
          <w:rFonts w:ascii="宋体" w:hAnsi="宋体" w:eastAsia="宋体" w:cs="宋体"/>
          <w:spacing w:val="-10"/>
          <w:sz w:val="24"/>
          <w:szCs w:val="24"/>
        </w:rPr>
        <w:t>以使用。</w:t>
      </w:r>
    </w:p>
    <w:p>
      <w:pPr>
        <w:spacing w:before="179" w:line="290" w:lineRule="auto"/>
        <w:ind w:left="723" w:right="28" w:hanging="683"/>
        <w:rPr>
          <w:rFonts w:ascii="宋体" w:hAnsi="宋体" w:eastAsia="宋体" w:cs="宋体"/>
          <w:sz w:val="24"/>
          <w:szCs w:val="24"/>
        </w:rPr>
      </w:pPr>
      <w:r>
        <w:rPr>
          <w:rFonts w:ascii="Times New Roman" w:hAnsi="Times New Roman" w:eastAsia="Times New Roman" w:cs="Times New Roman"/>
          <w:spacing w:val="12"/>
          <w:sz w:val="24"/>
          <w:szCs w:val="24"/>
        </w:rPr>
        <w:t>10.1.2</w:t>
      </w:r>
      <w:r>
        <w:rPr>
          <w:rFonts w:ascii="Times New Roman" w:hAnsi="Times New Roman" w:eastAsia="Times New Roman" w:cs="Times New Roman"/>
          <w:spacing w:val="50"/>
          <w:w w:val="101"/>
          <w:sz w:val="24"/>
          <w:szCs w:val="24"/>
        </w:rPr>
        <w:t xml:space="preserve"> </w:t>
      </w:r>
      <w:r>
        <w:rPr>
          <w:rFonts w:ascii="宋体" w:hAnsi="宋体" w:eastAsia="宋体" w:cs="宋体"/>
          <w:spacing w:val="12"/>
          <w:sz w:val="24"/>
          <w:szCs w:val="24"/>
        </w:rPr>
        <w:t xml:space="preserve">动态监测温度在 </w:t>
      </w:r>
      <w:r>
        <w:rPr>
          <w:rFonts w:ascii="Times New Roman" w:hAnsi="Times New Roman" w:eastAsia="Times New Roman" w:cs="Times New Roman"/>
          <w:spacing w:val="12"/>
          <w:sz w:val="24"/>
          <w:szCs w:val="24"/>
        </w:rPr>
        <w:t>8</w:t>
      </w:r>
      <w:r>
        <w:rPr>
          <w:rFonts w:ascii="宋体" w:hAnsi="宋体" w:eastAsia="宋体" w:cs="宋体"/>
          <w:spacing w:val="12"/>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12"/>
          <w:sz w:val="24"/>
          <w:szCs w:val="24"/>
        </w:rPr>
        <w:t>15</w:t>
      </w:r>
      <w:r>
        <w:rPr>
          <w:rFonts w:ascii="宋体" w:hAnsi="宋体" w:eastAsia="宋体" w:cs="宋体"/>
          <w:spacing w:val="12"/>
          <w:sz w:val="24"/>
          <w:szCs w:val="24"/>
        </w:rPr>
        <w:t xml:space="preserve">℃（不含 </w:t>
      </w:r>
      <w:r>
        <w:rPr>
          <w:rFonts w:ascii="Times New Roman" w:hAnsi="Times New Roman" w:eastAsia="Times New Roman" w:cs="Times New Roman"/>
          <w:spacing w:val="12"/>
          <w:sz w:val="24"/>
          <w:szCs w:val="24"/>
        </w:rPr>
        <w:t>8</w:t>
      </w:r>
      <w:r>
        <w:rPr>
          <w:rFonts w:ascii="宋体" w:hAnsi="宋体" w:eastAsia="宋体" w:cs="宋体"/>
          <w:spacing w:val="12"/>
          <w:sz w:val="24"/>
          <w:szCs w:val="24"/>
        </w:rPr>
        <w:t>℃),</w:t>
      </w:r>
      <w:r>
        <w:rPr>
          <w:rFonts w:ascii="宋体" w:hAnsi="宋体" w:eastAsia="宋体" w:cs="宋体"/>
          <w:spacing w:val="89"/>
          <w:sz w:val="24"/>
          <w:szCs w:val="24"/>
        </w:rPr>
        <w:t xml:space="preserve"> </w:t>
      </w:r>
      <w:r>
        <w:rPr>
          <w:rFonts w:ascii="宋体" w:hAnsi="宋体" w:eastAsia="宋体" w:cs="宋体"/>
          <w:spacing w:val="12"/>
          <w:sz w:val="24"/>
          <w:szCs w:val="24"/>
        </w:rPr>
        <w:t xml:space="preserve">累计时间不超过 </w:t>
      </w:r>
      <w:r>
        <w:rPr>
          <w:rFonts w:ascii="Times New Roman" w:hAnsi="Times New Roman" w:eastAsia="Times New Roman" w:cs="Times New Roman"/>
          <w:spacing w:val="12"/>
          <w:sz w:val="24"/>
          <w:szCs w:val="24"/>
        </w:rPr>
        <w:t xml:space="preserve">48  </w:t>
      </w:r>
      <w:r>
        <w:rPr>
          <w:rFonts w:ascii="宋体" w:hAnsi="宋体" w:eastAsia="宋体" w:cs="宋体"/>
          <w:spacing w:val="12"/>
          <w:sz w:val="24"/>
          <w:szCs w:val="24"/>
        </w:rPr>
        <w:t>小时</w:t>
      </w:r>
      <w:r>
        <w:rPr>
          <w:rFonts w:ascii="宋体" w:hAnsi="宋体" w:eastAsia="宋体" w:cs="宋体"/>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48</w:t>
      </w:r>
      <w:r>
        <w:rPr>
          <w:rFonts w:ascii="Times New Roman" w:hAnsi="Times New Roman" w:eastAsia="Times New Roman" w:cs="Times New Roman"/>
          <w:spacing w:val="35"/>
          <w:sz w:val="24"/>
          <w:szCs w:val="24"/>
        </w:rPr>
        <w:t xml:space="preserve"> </w:t>
      </w:r>
      <w:r>
        <w:rPr>
          <w:rFonts w:ascii="宋体" w:hAnsi="宋体" w:eastAsia="宋体" w:cs="宋体"/>
          <w:spacing w:val="7"/>
          <w:sz w:val="24"/>
          <w:szCs w:val="24"/>
        </w:rPr>
        <w:t>小时）</w:t>
      </w:r>
      <w:r>
        <w:rPr>
          <w:rFonts w:ascii="宋体" w:hAnsi="宋体" w:eastAsia="宋体" w:cs="宋体"/>
          <w:spacing w:val="-51"/>
          <w:sz w:val="24"/>
          <w:szCs w:val="24"/>
        </w:rPr>
        <w:t xml:space="preserve"> </w:t>
      </w:r>
      <w:r>
        <w:rPr>
          <w:rFonts w:ascii="宋体" w:hAnsi="宋体" w:eastAsia="宋体" w:cs="宋体"/>
          <w:spacing w:val="7"/>
          <w:sz w:val="24"/>
          <w:szCs w:val="24"/>
        </w:rPr>
        <w:t>的可以使用。</w:t>
      </w:r>
    </w:p>
    <w:p>
      <w:pPr>
        <w:spacing w:before="179" w:line="290" w:lineRule="auto"/>
        <w:ind w:left="723" w:right="16" w:hanging="683"/>
        <w:rPr>
          <w:rFonts w:ascii="宋体" w:hAnsi="宋体" w:eastAsia="宋体" w:cs="宋体"/>
          <w:sz w:val="24"/>
          <w:szCs w:val="24"/>
        </w:rPr>
      </w:pPr>
      <w:r>
        <w:rPr>
          <w:rFonts w:ascii="Times New Roman" w:hAnsi="Times New Roman" w:eastAsia="Times New Roman" w:cs="Times New Roman"/>
          <w:spacing w:val="5"/>
          <w:sz w:val="24"/>
          <w:szCs w:val="24"/>
        </w:rPr>
        <w:t>10.1.3</w:t>
      </w:r>
      <w:r>
        <w:rPr>
          <w:rFonts w:ascii="Times New Roman" w:hAnsi="Times New Roman" w:eastAsia="Times New Roman" w:cs="Times New Roman"/>
          <w:spacing w:val="49"/>
          <w:sz w:val="24"/>
          <w:szCs w:val="24"/>
        </w:rPr>
        <w:t xml:space="preserve"> </w:t>
      </w:r>
      <w:r>
        <w:rPr>
          <w:rFonts w:ascii="宋体" w:hAnsi="宋体" w:eastAsia="宋体" w:cs="宋体"/>
          <w:spacing w:val="5"/>
          <w:sz w:val="24"/>
          <w:szCs w:val="24"/>
        </w:rPr>
        <w:t>动态监测温度在</w:t>
      </w:r>
      <w:r>
        <w:rPr>
          <w:rFonts w:ascii="宋体" w:hAnsi="宋体" w:eastAsia="宋体" w:cs="宋体"/>
          <w:spacing w:val="39"/>
          <w:sz w:val="24"/>
          <w:szCs w:val="24"/>
        </w:rPr>
        <w:t xml:space="preserve"> </w:t>
      </w:r>
      <w:r>
        <w:rPr>
          <w:rFonts w:ascii="Times New Roman" w:hAnsi="Times New Roman" w:eastAsia="Times New Roman" w:cs="Times New Roman"/>
          <w:spacing w:val="5"/>
          <w:sz w:val="24"/>
          <w:szCs w:val="24"/>
        </w:rPr>
        <w:t>15</w:t>
      </w:r>
      <w:r>
        <w:rPr>
          <w:rFonts w:ascii="宋体" w:hAnsi="宋体" w:eastAsia="宋体" w:cs="宋体"/>
          <w:spacing w:val="5"/>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5"/>
          <w:sz w:val="24"/>
          <w:szCs w:val="24"/>
        </w:rPr>
        <w:t>25</w:t>
      </w:r>
      <w:r>
        <w:rPr>
          <w:rFonts w:ascii="宋体" w:hAnsi="宋体" w:eastAsia="宋体" w:cs="宋体"/>
          <w:spacing w:val="5"/>
          <w:sz w:val="24"/>
          <w:szCs w:val="24"/>
        </w:rPr>
        <w:t>℃（不含</w:t>
      </w:r>
      <w:r>
        <w:rPr>
          <w:rFonts w:ascii="宋体" w:hAnsi="宋体" w:eastAsia="宋体" w:cs="宋体"/>
          <w:spacing w:val="38"/>
          <w:sz w:val="24"/>
          <w:szCs w:val="24"/>
        </w:rPr>
        <w:t xml:space="preserve"> </w:t>
      </w:r>
      <w:r>
        <w:rPr>
          <w:rFonts w:ascii="Times New Roman" w:hAnsi="Times New Roman" w:eastAsia="Times New Roman" w:cs="Times New Roman"/>
          <w:spacing w:val="5"/>
          <w:sz w:val="24"/>
          <w:szCs w:val="24"/>
        </w:rPr>
        <w:t>15</w:t>
      </w:r>
      <w:r>
        <w:rPr>
          <w:rFonts w:ascii="宋体" w:hAnsi="宋体" w:eastAsia="宋体" w:cs="宋体"/>
          <w:spacing w:val="5"/>
          <w:sz w:val="24"/>
          <w:szCs w:val="24"/>
        </w:rPr>
        <w:t>℃),</w:t>
      </w:r>
      <w:r>
        <w:rPr>
          <w:rFonts w:ascii="宋体" w:hAnsi="宋体" w:eastAsia="宋体" w:cs="宋体"/>
          <w:spacing w:val="80"/>
          <w:sz w:val="24"/>
          <w:szCs w:val="24"/>
        </w:rPr>
        <w:t xml:space="preserve"> </w:t>
      </w:r>
      <w:r>
        <w:rPr>
          <w:rFonts w:ascii="宋体" w:hAnsi="宋体" w:eastAsia="宋体" w:cs="宋体"/>
          <w:spacing w:val="5"/>
          <w:sz w:val="24"/>
          <w:szCs w:val="24"/>
        </w:rPr>
        <w:t xml:space="preserve">累计时间不超过 </w:t>
      </w:r>
      <w:r>
        <w:rPr>
          <w:rFonts w:ascii="Times New Roman" w:hAnsi="Times New Roman" w:eastAsia="Times New Roman" w:cs="Times New Roman"/>
          <w:spacing w:val="5"/>
          <w:sz w:val="24"/>
          <w:szCs w:val="24"/>
        </w:rPr>
        <w:t xml:space="preserve">24  </w:t>
      </w:r>
      <w:r>
        <w:rPr>
          <w:rFonts w:ascii="宋体" w:hAnsi="宋体" w:eastAsia="宋体" w:cs="宋体"/>
          <w:spacing w:val="5"/>
          <w:sz w:val="24"/>
          <w:szCs w:val="24"/>
        </w:rPr>
        <w:t>小时</w:t>
      </w:r>
      <w:r>
        <w:rPr>
          <w:rFonts w:ascii="宋体" w:hAnsi="宋体" w:eastAsia="宋体" w:cs="宋体"/>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 xml:space="preserve">24 </w:t>
      </w:r>
      <w:r>
        <w:rPr>
          <w:rFonts w:ascii="宋体" w:hAnsi="宋体" w:eastAsia="宋体" w:cs="宋体"/>
          <w:spacing w:val="5"/>
          <w:sz w:val="24"/>
          <w:szCs w:val="24"/>
        </w:rPr>
        <w:t>小时）的可以使用。</w:t>
      </w:r>
    </w:p>
    <w:p>
      <w:pPr>
        <w:spacing w:before="180" w:line="290" w:lineRule="auto"/>
        <w:ind w:left="723" w:right="28" w:hanging="683"/>
        <w:rPr>
          <w:rFonts w:ascii="宋体" w:hAnsi="宋体" w:eastAsia="宋体" w:cs="宋体"/>
          <w:sz w:val="24"/>
          <w:szCs w:val="24"/>
        </w:rPr>
      </w:pPr>
      <w:r>
        <w:rPr>
          <w:rFonts w:ascii="Times New Roman" w:hAnsi="Times New Roman" w:eastAsia="Times New Roman" w:cs="Times New Roman"/>
          <w:spacing w:val="12"/>
          <w:sz w:val="24"/>
          <w:szCs w:val="24"/>
        </w:rPr>
        <w:t>10.1.4</w:t>
      </w:r>
      <w:r>
        <w:rPr>
          <w:rFonts w:ascii="Times New Roman" w:hAnsi="Times New Roman" w:eastAsia="Times New Roman" w:cs="Times New Roman"/>
          <w:spacing w:val="41"/>
          <w:w w:val="101"/>
          <w:sz w:val="24"/>
          <w:szCs w:val="24"/>
        </w:rPr>
        <w:t xml:space="preserve"> </w:t>
      </w:r>
      <w:r>
        <w:rPr>
          <w:rFonts w:ascii="宋体" w:hAnsi="宋体" w:eastAsia="宋体" w:cs="宋体"/>
          <w:spacing w:val="12"/>
          <w:sz w:val="24"/>
          <w:szCs w:val="24"/>
        </w:rPr>
        <w:t>动态监测温度在</w:t>
      </w:r>
      <w:r>
        <w:rPr>
          <w:rFonts w:ascii="宋体" w:hAnsi="宋体" w:eastAsia="宋体" w:cs="宋体"/>
          <w:spacing w:val="-23"/>
          <w:sz w:val="24"/>
          <w:szCs w:val="24"/>
        </w:rPr>
        <w:t xml:space="preserve"> </w:t>
      </w:r>
      <w:r>
        <w:rPr>
          <w:rFonts w:ascii="Times New Roman" w:hAnsi="Times New Roman" w:eastAsia="Times New Roman" w:cs="Times New Roman"/>
          <w:spacing w:val="12"/>
          <w:sz w:val="24"/>
          <w:szCs w:val="24"/>
        </w:rPr>
        <w:t>25</w:t>
      </w:r>
      <w:r>
        <w:rPr>
          <w:rFonts w:ascii="宋体" w:hAnsi="宋体" w:eastAsia="宋体" w:cs="宋体"/>
          <w:spacing w:val="12"/>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12"/>
          <w:sz w:val="24"/>
          <w:szCs w:val="24"/>
        </w:rPr>
        <w:t>37</w:t>
      </w:r>
      <w:r>
        <w:rPr>
          <w:rFonts w:ascii="宋体" w:hAnsi="宋体" w:eastAsia="宋体" w:cs="宋体"/>
          <w:spacing w:val="12"/>
          <w:sz w:val="24"/>
          <w:szCs w:val="24"/>
        </w:rPr>
        <w:t>℃（不含</w:t>
      </w:r>
      <w:r>
        <w:rPr>
          <w:rFonts w:ascii="宋体" w:hAnsi="宋体" w:eastAsia="宋体" w:cs="宋体"/>
          <w:spacing w:val="-23"/>
          <w:sz w:val="24"/>
          <w:szCs w:val="24"/>
        </w:rPr>
        <w:t xml:space="preserve"> </w:t>
      </w:r>
      <w:r>
        <w:rPr>
          <w:rFonts w:ascii="Times New Roman" w:hAnsi="Times New Roman" w:eastAsia="Times New Roman" w:cs="Times New Roman"/>
          <w:spacing w:val="12"/>
          <w:sz w:val="24"/>
          <w:szCs w:val="24"/>
        </w:rPr>
        <w:t>25</w:t>
      </w:r>
      <w:r>
        <w:rPr>
          <w:rFonts w:ascii="宋体" w:hAnsi="宋体" w:eastAsia="宋体" w:cs="宋体"/>
          <w:spacing w:val="12"/>
          <w:sz w:val="24"/>
          <w:szCs w:val="24"/>
        </w:rPr>
        <w:t>℃),</w:t>
      </w:r>
      <w:r>
        <w:rPr>
          <w:rFonts w:ascii="宋体" w:hAnsi="宋体" w:eastAsia="宋体" w:cs="宋体"/>
          <w:spacing w:val="90"/>
          <w:sz w:val="24"/>
          <w:szCs w:val="24"/>
        </w:rPr>
        <w:t xml:space="preserve"> </w:t>
      </w:r>
      <w:r>
        <w:rPr>
          <w:rFonts w:ascii="宋体" w:hAnsi="宋体" w:eastAsia="宋体" w:cs="宋体"/>
          <w:spacing w:val="12"/>
          <w:sz w:val="24"/>
          <w:szCs w:val="24"/>
        </w:rPr>
        <w:t xml:space="preserve">累计时间不超过 </w:t>
      </w:r>
      <w:r>
        <w:rPr>
          <w:rFonts w:ascii="Times New Roman" w:hAnsi="Times New Roman" w:eastAsia="Times New Roman" w:cs="Times New Roman"/>
          <w:spacing w:val="12"/>
          <w:sz w:val="24"/>
          <w:szCs w:val="24"/>
        </w:rPr>
        <w:t>8</w:t>
      </w:r>
      <w:r>
        <w:rPr>
          <w:rFonts w:ascii="Times New Roman" w:hAnsi="Times New Roman" w:eastAsia="Times New Roman" w:cs="Times New Roman"/>
          <w:spacing w:val="32"/>
          <w:w w:val="101"/>
          <w:sz w:val="24"/>
          <w:szCs w:val="24"/>
        </w:rPr>
        <w:t xml:space="preserve"> </w:t>
      </w:r>
      <w:r>
        <w:rPr>
          <w:rFonts w:ascii="宋体" w:hAnsi="宋体" w:eastAsia="宋体" w:cs="宋体"/>
          <w:spacing w:val="11"/>
          <w:sz w:val="24"/>
          <w:szCs w:val="24"/>
        </w:rPr>
        <w:t>小时</w:t>
      </w:r>
      <w:r>
        <w:rPr>
          <w:rFonts w:ascii="宋体" w:hAnsi="宋体" w:eastAsia="宋体" w:cs="宋体"/>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8</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小时）</w:t>
      </w:r>
      <w:r>
        <w:rPr>
          <w:rFonts w:ascii="宋体" w:hAnsi="宋体" w:eastAsia="宋体" w:cs="宋体"/>
          <w:spacing w:val="-50"/>
          <w:sz w:val="24"/>
          <w:szCs w:val="24"/>
        </w:rPr>
        <w:t xml:space="preserve"> </w:t>
      </w:r>
      <w:r>
        <w:rPr>
          <w:rFonts w:ascii="宋体" w:hAnsi="宋体" w:eastAsia="宋体" w:cs="宋体"/>
          <w:spacing w:val="6"/>
          <w:sz w:val="24"/>
          <w:szCs w:val="24"/>
        </w:rPr>
        <w:t>的可以使用。</w:t>
      </w:r>
      <w:bookmarkStart w:id="73" w:name="_GoBack"/>
      <w:bookmarkEnd w:id="73"/>
    </w:p>
    <w:p>
      <w:pPr>
        <w:pStyle w:val="2"/>
        <w:spacing w:before="181" w:line="220" w:lineRule="auto"/>
        <w:ind w:left="27"/>
        <w:rPr>
          <w:rFonts w:ascii="宋体" w:hAnsi="宋体" w:eastAsia="宋体" w:cs="宋体"/>
          <w:sz w:val="24"/>
          <w:szCs w:val="24"/>
        </w:rPr>
      </w:pPr>
      <w:r>
        <w:rPr>
          <w:position w:val="1"/>
          <w:sz w:val="20"/>
          <w:szCs w:val="20"/>
        </w:rPr>
        <w:t>10.2</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冷冻储运的疫苗</w:t>
      </w:r>
    </w:p>
    <w:p>
      <w:pPr>
        <w:spacing w:before="182" w:line="219"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10.2.1 </w:t>
      </w:r>
      <w:r>
        <w:rPr>
          <w:rFonts w:ascii="宋体" w:hAnsi="宋体" w:eastAsia="宋体" w:cs="宋体"/>
          <w:spacing w:val="-3"/>
          <w:sz w:val="24"/>
          <w:szCs w:val="24"/>
        </w:rPr>
        <w:t>动态监测温度在–</w:t>
      </w:r>
      <w:r>
        <w:rPr>
          <w:rFonts w:ascii="Times New Roman" w:hAnsi="Times New Roman" w:eastAsia="Times New Roman" w:cs="Times New Roman"/>
          <w:spacing w:val="-3"/>
          <w:sz w:val="24"/>
          <w:szCs w:val="24"/>
        </w:rPr>
        <w:t>15</w:t>
      </w:r>
      <w:r>
        <w:rPr>
          <w:rFonts w:ascii="宋体" w:hAnsi="宋体" w:eastAsia="宋体" w:cs="宋体"/>
          <w:spacing w:val="-3"/>
          <w:sz w:val="24"/>
          <w:szCs w:val="24"/>
        </w:rPr>
        <w:t>℃以下的，可以使用。</w:t>
      </w:r>
    </w:p>
    <w:p>
      <w:pPr>
        <w:spacing w:before="180" w:line="290" w:lineRule="auto"/>
        <w:ind w:left="723" w:right="7" w:hanging="683"/>
        <w:rPr>
          <w:rFonts w:ascii="宋体" w:hAnsi="宋体" w:eastAsia="宋体" w:cs="宋体"/>
          <w:sz w:val="24"/>
          <w:szCs w:val="24"/>
        </w:rPr>
      </w:pPr>
      <w:r>
        <w:rPr>
          <w:rFonts w:ascii="Times New Roman" w:hAnsi="Times New Roman" w:eastAsia="Times New Roman" w:cs="Times New Roman"/>
          <w:spacing w:val="3"/>
          <w:sz w:val="24"/>
          <w:szCs w:val="24"/>
        </w:rPr>
        <w:t>10.2.2</w:t>
      </w:r>
      <w:r>
        <w:rPr>
          <w:rFonts w:ascii="Times New Roman" w:hAnsi="Times New Roman" w:eastAsia="Times New Roman" w:cs="Times New Roman"/>
          <w:spacing w:val="71"/>
          <w:w w:val="101"/>
          <w:sz w:val="24"/>
          <w:szCs w:val="24"/>
        </w:rPr>
        <w:t xml:space="preserve"> </w:t>
      </w:r>
      <w:r>
        <w:rPr>
          <w:rFonts w:ascii="宋体" w:hAnsi="宋体" w:eastAsia="宋体" w:cs="宋体"/>
          <w:spacing w:val="3"/>
          <w:sz w:val="24"/>
          <w:szCs w:val="24"/>
        </w:rPr>
        <w:t>动态监测温度在–</w:t>
      </w:r>
      <w:r>
        <w:rPr>
          <w:rFonts w:ascii="Times New Roman" w:hAnsi="Times New Roman" w:eastAsia="Times New Roman" w:cs="Times New Roman"/>
          <w:spacing w:val="3"/>
          <w:sz w:val="24"/>
          <w:szCs w:val="24"/>
        </w:rPr>
        <w:t>15</w:t>
      </w:r>
      <w:r>
        <w:rPr>
          <w:rFonts w:ascii="宋体" w:hAnsi="宋体" w:eastAsia="宋体" w:cs="宋体"/>
          <w:spacing w:val="3"/>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3"/>
          <w:sz w:val="24"/>
          <w:szCs w:val="24"/>
        </w:rPr>
        <w:t>0</w:t>
      </w:r>
      <w:r>
        <w:rPr>
          <w:rFonts w:ascii="宋体" w:hAnsi="宋体" w:eastAsia="宋体" w:cs="宋体"/>
          <w:spacing w:val="3"/>
          <w:sz w:val="24"/>
          <w:szCs w:val="24"/>
        </w:rPr>
        <w:t>℃（不含–</w:t>
      </w:r>
      <w:r>
        <w:rPr>
          <w:rFonts w:ascii="宋体" w:hAnsi="宋体" w:eastAsia="宋体" w:cs="宋体"/>
          <w:spacing w:val="-95"/>
          <w:sz w:val="24"/>
          <w:szCs w:val="24"/>
        </w:rPr>
        <w:t xml:space="preserve"> </w:t>
      </w:r>
      <w:r>
        <w:rPr>
          <w:rFonts w:ascii="Times New Roman" w:hAnsi="Times New Roman" w:eastAsia="Times New Roman" w:cs="Times New Roman"/>
          <w:spacing w:val="3"/>
          <w:sz w:val="24"/>
          <w:szCs w:val="24"/>
        </w:rPr>
        <w:t>15</w:t>
      </w:r>
      <w:r>
        <w:rPr>
          <w:rFonts w:ascii="宋体" w:hAnsi="宋体" w:eastAsia="宋体" w:cs="宋体"/>
          <w:spacing w:val="3"/>
          <w:sz w:val="24"/>
          <w:szCs w:val="24"/>
        </w:rPr>
        <w:t>℃),</w:t>
      </w:r>
      <w:r>
        <w:rPr>
          <w:rFonts w:ascii="宋体" w:hAnsi="宋体" w:eastAsia="宋体" w:cs="宋体"/>
          <w:spacing w:val="80"/>
          <w:sz w:val="24"/>
          <w:szCs w:val="24"/>
        </w:rPr>
        <w:t xml:space="preserve"> </w:t>
      </w:r>
      <w:r>
        <w:rPr>
          <w:rFonts w:ascii="宋体" w:hAnsi="宋体" w:eastAsia="宋体" w:cs="宋体"/>
          <w:spacing w:val="3"/>
          <w:sz w:val="24"/>
          <w:szCs w:val="24"/>
        </w:rPr>
        <w:t xml:space="preserve">累计时间不超过 </w:t>
      </w:r>
      <w:r>
        <w:rPr>
          <w:rFonts w:ascii="Times New Roman" w:hAnsi="Times New Roman" w:eastAsia="Times New Roman" w:cs="Times New Roman"/>
          <w:spacing w:val="3"/>
          <w:sz w:val="24"/>
          <w:szCs w:val="24"/>
        </w:rPr>
        <w:t xml:space="preserve">48  </w:t>
      </w:r>
      <w:r>
        <w:rPr>
          <w:rFonts w:ascii="宋体" w:hAnsi="宋体" w:eastAsia="宋体" w:cs="宋体"/>
          <w:spacing w:val="3"/>
          <w:sz w:val="24"/>
          <w:szCs w:val="24"/>
        </w:rPr>
        <w:t>小时</w:t>
      </w:r>
      <w:r>
        <w:rPr>
          <w:rFonts w:ascii="宋体" w:hAnsi="宋体" w:eastAsia="宋体" w:cs="宋体"/>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 xml:space="preserve">48 </w:t>
      </w:r>
      <w:r>
        <w:rPr>
          <w:rFonts w:ascii="宋体" w:hAnsi="宋体" w:eastAsia="宋体" w:cs="宋体"/>
          <w:spacing w:val="-4"/>
          <w:sz w:val="24"/>
          <w:szCs w:val="24"/>
        </w:rPr>
        <w:t>小时）的可以使用。</w:t>
      </w:r>
    </w:p>
    <w:p>
      <w:pPr>
        <w:spacing w:before="179" w:line="290" w:lineRule="auto"/>
        <w:ind w:left="723" w:right="28" w:hanging="683"/>
        <w:rPr>
          <w:rFonts w:ascii="宋体" w:hAnsi="宋体" w:eastAsia="宋体" w:cs="宋体"/>
          <w:sz w:val="24"/>
          <w:szCs w:val="24"/>
        </w:rPr>
      </w:pPr>
      <w:r>
        <w:rPr>
          <w:rFonts w:ascii="Times New Roman" w:hAnsi="Times New Roman" w:eastAsia="Times New Roman" w:cs="Times New Roman"/>
          <w:spacing w:val="13"/>
          <w:sz w:val="24"/>
          <w:szCs w:val="24"/>
        </w:rPr>
        <w:t>10.2.3</w:t>
      </w:r>
      <w:r>
        <w:rPr>
          <w:rFonts w:ascii="Times New Roman" w:hAnsi="Times New Roman" w:eastAsia="Times New Roman" w:cs="Times New Roman"/>
          <w:spacing w:val="31"/>
          <w:w w:val="101"/>
          <w:sz w:val="24"/>
          <w:szCs w:val="24"/>
        </w:rPr>
        <w:t xml:space="preserve"> </w:t>
      </w:r>
      <w:r>
        <w:rPr>
          <w:rFonts w:ascii="宋体" w:hAnsi="宋体" w:eastAsia="宋体" w:cs="宋体"/>
          <w:spacing w:val="13"/>
          <w:sz w:val="24"/>
          <w:szCs w:val="24"/>
        </w:rPr>
        <w:t xml:space="preserve">动态监测温度在 </w:t>
      </w:r>
      <w:r>
        <w:rPr>
          <w:rFonts w:ascii="Times New Roman" w:hAnsi="Times New Roman" w:eastAsia="Times New Roman" w:cs="Times New Roman"/>
          <w:spacing w:val="13"/>
          <w:sz w:val="24"/>
          <w:szCs w:val="24"/>
        </w:rPr>
        <w:t>0</w:t>
      </w:r>
      <w:r>
        <w:rPr>
          <w:rFonts w:ascii="宋体" w:hAnsi="宋体" w:eastAsia="宋体" w:cs="宋体"/>
          <w:spacing w:val="13"/>
          <w:sz w:val="24"/>
          <w:szCs w:val="24"/>
        </w:rPr>
        <w:t>℃</w:t>
      </w:r>
      <w:r>
        <w:rPr>
          <w:rFonts w:hint="eastAsia" w:ascii="微软雅黑" w:hAnsi="微软雅黑" w:eastAsia="微软雅黑" w:cs="微软雅黑"/>
          <w:spacing w:val="5"/>
          <w:sz w:val="24"/>
          <w:szCs w:val="24"/>
        </w:rPr>
        <w:t>~</w:t>
      </w:r>
      <w:r>
        <w:rPr>
          <w:rFonts w:ascii="Times New Roman" w:hAnsi="Times New Roman" w:eastAsia="Times New Roman" w:cs="Times New Roman"/>
          <w:spacing w:val="13"/>
          <w:sz w:val="24"/>
          <w:szCs w:val="24"/>
        </w:rPr>
        <w:t>25</w:t>
      </w:r>
      <w:r>
        <w:rPr>
          <w:rFonts w:ascii="宋体" w:hAnsi="宋体" w:eastAsia="宋体" w:cs="宋体"/>
          <w:spacing w:val="12"/>
          <w:sz w:val="24"/>
          <w:szCs w:val="24"/>
        </w:rPr>
        <w:t xml:space="preserve">℃（不含 </w:t>
      </w:r>
      <w:r>
        <w:rPr>
          <w:rFonts w:ascii="Times New Roman" w:hAnsi="Times New Roman" w:eastAsia="Times New Roman" w:cs="Times New Roman"/>
          <w:spacing w:val="12"/>
          <w:sz w:val="24"/>
          <w:szCs w:val="24"/>
        </w:rPr>
        <w:t>0</w:t>
      </w:r>
      <w:r>
        <w:rPr>
          <w:rFonts w:ascii="宋体" w:hAnsi="宋体" w:eastAsia="宋体" w:cs="宋体"/>
          <w:spacing w:val="12"/>
          <w:sz w:val="24"/>
          <w:szCs w:val="24"/>
        </w:rPr>
        <w:t>℃),</w:t>
      </w:r>
      <w:r>
        <w:rPr>
          <w:rFonts w:ascii="宋体" w:hAnsi="宋体" w:eastAsia="宋体" w:cs="宋体"/>
          <w:spacing w:val="89"/>
          <w:sz w:val="24"/>
          <w:szCs w:val="24"/>
        </w:rPr>
        <w:t xml:space="preserve"> </w:t>
      </w:r>
      <w:r>
        <w:rPr>
          <w:rFonts w:ascii="宋体" w:hAnsi="宋体" w:eastAsia="宋体" w:cs="宋体"/>
          <w:spacing w:val="12"/>
          <w:sz w:val="24"/>
          <w:szCs w:val="24"/>
        </w:rPr>
        <w:t xml:space="preserve">累计时间不超过 </w:t>
      </w:r>
      <w:r>
        <w:rPr>
          <w:rFonts w:ascii="Times New Roman" w:hAnsi="Times New Roman" w:eastAsia="Times New Roman" w:cs="Times New Roman"/>
          <w:spacing w:val="12"/>
          <w:sz w:val="24"/>
          <w:szCs w:val="24"/>
        </w:rPr>
        <w:t xml:space="preserve">24  </w:t>
      </w:r>
      <w:r>
        <w:rPr>
          <w:rFonts w:ascii="宋体" w:hAnsi="宋体" w:eastAsia="宋体" w:cs="宋体"/>
          <w:spacing w:val="12"/>
          <w:sz w:val="24"/>
          <w:szCs w:val="24"/>
        </w:rPr>
        <w:t>小时</w:t>
      </w:r>
      <w:r>
        <w:rPr>
          <w:rFonts w:ascii="宋体" w:hAnsi="宋体" w:eastAsia="宋体" w:cs="宋体"/>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24</w:t>
      </w:r>
      <w:r>
        <w:rPr>
          <w:rFonts w:ascii="Times New Roman" w:hAnsi="Times New Roman" w:eastAsia="Times New Roman" w:cs="Times New Roman"/>
          <w:spacing w:val="35"/>
          <w:sz w:val="24"/>
          <w:szCs w:val="24"/>
        </w:rPr>
        <w:t xml:space="preserve"> </w:t>
      </w:r>
      <w:r>
        <w:rPr>
          <w:rFonts w:ascii="宋体" w:hAnsi="宋体" w:eastAsia="宋体" w:cs="宋体"/>
          <w:spacing w:val="7"/>
          <w:sz w:val="24"/>
          <w:szCs w:val="24"/>
        </w:rPr>
        <w:t>小时）</w:t>
      </w:r>
      <w:r>
        <w:rPr>
          <w:rFonts w:ascii="宋体" w:hAnsi="宋体" w:eastAsia="宋体" w:cs="宋体"/>
          <w:spacing w:val="-51"/>
          <w:sz w:val="24"/>
          <w:szCs w:val="24"/>
        </w:rPr>
        <w:t xml:space="preserve"> </w:t>
      </w:r>
      <w:r>
        <w:rPr>
          <w:rFonts w:ascii="宋体" w:hAnsi="宋体" w:eastAsia="宋体" w:cs="宋体"/>
          <w:spacing w:val="7"/>
          <w:sz w:val="24"/>
          <w:szCs w:val="24"/>
        </w:rPr>
        <w:t>的可以使用。</w:t>
      </w:r>
    </w:p>
    <w:p>
      <w:pPr>
        <w:spacing w:line="290" w:lineRule="auto"/>
        <w:rPr>
          <w:rFonts w:ascii="宋体" w:hAnsi="宋体" w:eastAsia="宋体" w:cs="宋体"/>
          <w:sz w:val="24"/>
          <w:szCs w:val="24"/>
        </w:rPr>
        <w:sectPr>
          <w:footerReference r:id="rId22" w:type="default"/>
          <w:pgSz w:w="11907" w:h="16838"/>
          <w:pgMar w:top="400" w:right="1785" w:bottom="1207"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4" w:lineRule="auto"/>
        <w:ind w:left="2655"/>
        <w:rPr>
          <w:rFonts w:ascii="宋体" w:hAnsi="宋体" w:eastAsia="宋体" w:cs="宋体"/>
          <w:sz w:val="31"/>
          <w:szCs w:val="31"/>
        </w:rPr>
      </w:pPr>
      <w:bookmarkStart w:id="22" w:name="bookmark23"/>
      <w:bookmarkEnd w:id="22"/>
      <w:bookmarkStart w:id="23" w:name="bookmark24"/>
      <w:bookmarkEnd w:id="23"/>
      <w:r>
        <w:rPr>
          <w:rFonts w:ascii="宋体" w:hAnsi="宋体" w:eastAsia="宋体" w:cs="宋体"/>
          <w:spacing w:val="9"/>
          <w:sz w:val="31"/>
          <w:szCs w:val="31"/>
          <w14:textOutline w14:w="5792" w14:cap="flat" w14:cmpd="sng">
            <w14:solidFill>
              <w14:srgbClr w14:val="000000"/>
            </w14:solidFill>
            <w14:prstDash w14:val="solid"/>
            <w14:miter w14:val="0"/>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冷链系统管理</w:t>
      </w:r>
    </w:p>
    <w:p>
      <w:pPr>
        <w:pStyle w:val="2"/>
        <w:spacing w:line="247" w:lineRule="auto"/>
      </w:pPr>
    </w:p>
    <w:p>
      <w:pPr>
        <w:pStyle w:val="2"/>
        <w:spacing w:line="247" w:lineRule="auto"/>
      </w:pPr>
    </w:p>
    <w:p>
      <w:pPr>
        <w:pStyle w:val="2"/>
        <w:spacing w:before="78" w:line="219" w:lineRule="auto"/>
        <w:ind w:left="27"/>
        <w:rPr>
          <w:rFonts w:ascii="宋体" w:hAnsi="宋体" w:eastAsia="宋体" w:cs="宋体"/>
          <w:sz w:val="24"/>
          <w:szCs w:val="24"/>
        </w:rPr>
      </w:pPr>
      <w:r>
        <w:rPr>
          <w:spacing w:val="-1"/>
          <w:position w:val="3"/>
          <w:sz w:val="16"/>
          <w:szCs w:val="16"/>
        </w:rPr>
        <w:t>1</w:t>
      </w:r>
      <w:r>
        <w:rPr>
          <w:spacing w:val="41"/>
          <w:position w:val="3"/>
          <w:sz w:val="16"/>
          <w:szCs w:val="16"/>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冷链系统概述</w:t>
      </w:r>
    </w:p>
    <w:p>
      <w:pPr>
        <w:pStyle w:val="2"/>
        <w:spacing w:line="430" w:lineRule="auto"/>
      </w:pPr>
    </w:p>
    <w:p>
      <w:pPr>
        <w:pStyle w:val="2"/>
        <w:spacing w:before="78" w:line="223" w:lineRule="auto"/>
        <w:ind w:left="27"/>
        <w:rPr>
          <w:rFonts w:ascii="宋体" w:hAnsi="宋体" w:eastAsia="宋体" w:cs="宋体"/>
          <w:sz w:val="24"/>
          <w:szCs w:val="24"/>
        </w:rPr>
      </w:pPr>
      <w:r>
        <w:rPr>
          <w:spacing w:val="-1"/>
          <w:sz w:val="19"/>
          <w:szCs w:val="19"/>
        </w:rPr>
        <w:t>1.1</w:t>
      </w:r>
      <w:r>
        <w:rPr>
          <w:spacing w:val="33"/>
          <w:w w:val="101"/>
          <w:sz w:val="19"/>
          <w:szCs w:val="19"/>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冷链</w:t>
      </w:r>
    </w:p>
    <w:p>
      <w:pPr>
        <w:spacing w:before="178" w:line="465" w:lineRule="exact"/>
        <w:ind w:left="504"/>
        <w:rPr>
          <w:rFonts w:ascii="宋体" w:hAnsi="宋体" w:eastAsia="宋体" w:cs="宋体"/>
          <w:sz w:val="24"/>
          <w:szCs w:val="24"/>
        </w:rPr>
      </w:pPr>
      <w:r>
        <w:rPr>
          <w:rFonts w:ascii="宋体" w:hAnsi="宋体" w:eastAsia="宋体" w:cs="宋体"/>
          <w:spacing w:val="4"/>
          <w:position w:val="17"/>
          <w:sz w:val="24"/>
          <w:szCs w:val="24"/>
        </w:rPr>
        <w:t>为保障疫苗质量，疫苗从疫苗上市许可持有人到接种单位，均在规定的温</w:t>
      </w:r>
    </w:p>
    <w:p>
      <w:pPr>
        <w:spacing w:before="1" w:line="219" w:lineRule="auto"/>
        <w:ind w:left="20"/>
        <w:rPr>
          <w:rFonts w:ascii="宋体" w:hAnsi="宋体" w:eastAsia="宋体" w:cs="宋体"/>
          <w:sz w:val="24"/>
          <w:szCs w:val="24"/>
        </w:rPr>
      </w:pPr>
      <w:r>
        <w:rPr>
          <w:rFonts w:ascii="宋体" w:hAnsi="宋体" w:eastAsia="宋体" w:cs="宋体"/>
          <w:spacing w:val="-3"/>
          <w:sz w:val="24"/>
          <w:szCs w:val="24"/>
        </w:rPr>
        <w:t>度条件下储存、运输和使用的全过程。</w:t>
      </w:r>
    </w:p>
    <w:p>
      <w:pPr>
        <w:pStyle w:val="2"/>
        <w:spacing w:before="182" w:line="221" w:lineRule="auto"/>
        <w:ind w:left="27"/>
        <w:rPr>
          <w:rFonts w:ascii="宋体" w:hAnsi="宋体" w:eastAsia="宋体" w:cs="宋体"/>
          <w:sz w:val="24"/>
          <w:szCs w:val="24"/>
        </w:rPr>
      </w:pPr>
      <w:r>
        <w:rPr>
          <w:spacing w:val="-1"/>
          <w:position w:val="1"/>
          <w:sz w:val="20"/>
          <w:szCs w:val="20"/>
        </w:rPr>
        <w:t>1.2</w:t>
      </w:r>
      <w:r>
        <w:rPr>
          <w:spacing w:val="2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冷链设备、设施</w:t>
      </w:r>
    </w:p>
    <w:p>
      <w:pPr>
        <w:spacing w:before="179" w:line="468" w:lineRule="exact"/>
        <w:ind w:left="501"/>
        <w:rPr>
          <w:rFonts w:ascii="宋体" w:hAnsi="宋体" w:eastAsia="宋体" w:cs="宋体"/>
          <w:sz w:val="24"/>
          <w:szCs w:val="24"/>
        </w:rPr>
      </w:pPr>
      <w:r>
        <w:rPr>
          <w:rFonts w:ascii="宋体" w:hAnsi="宋体" w:eastAsia="宋体" w:cs="宋体"/>
          <w:spacing w:val="5"/>
          <w:position w:val="17"/>
          <w:sz w:val="24"/>
          <w:szCs w:val="24"/>
        </w:rPr>
        <w:t>包括冷藏车、疫苗运输车、冷库、冰箱、冷</w:t>
      </w:r>
      <w:r>
        <w:rPr>
          <w:rFonts w:ascii="宋体" w:hAnsi="宋体" w:eastAsia="宋体" w:cs="宋体"/>
          <w:spacing w:val="4"/>
          <w:position w:val="17"/>
          <w:sz w:val="24"/>
          <w:szCs w:val="24"/>
        </w:rPr>
        <w:t>藏箱、冷藏包、冰排、冷链温</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度监测设备、备用发电机组和安置设备的房屋等。</w:t>
      </w:r>
    </w:p>
    <w:p>
      <w:pPr>
        <w:pStyle w:val="2"/>
        <w:spacing w:before="181" w:line="221" w:lineRule="auto"/>
        <w:ind w:left="27"/>
        <w:rPr>
          <w:rFonts w:ascii="宋体" w:hAnsi="宋体" w:eastAsia="宋体" w:cs="宋体"/>
          <w:sz w:val="24"/>
          <w:szCs w:val="24"/>
        </w:rPr>
      </w:pPr>
      <w:r>
        <w:rPr>
          <w:position w:val="1"/>
          <w:sz w:val="24"/>
          <w:szCs w:val="24"/>
        </w:rPr>
        <w:t>13</w:t>
      </w:r>
      <w:r>
        <w:rPr>
          <w:spacing w:val="14"/>
          <w:position w:val="1"/>
          <w:sz w:val="24"/>
          <w:szCs w:val="24"/>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冷链系统</w:t>
      </w:r>
    </w:p>
    <w:p>
      <w:pPr>
        <w:spacing w:before="181" w:line="466" w:lineRule="exact"/>
        <w:ind w:left="500"/>
        <w:rPr>
          <w:rFonts w:ascii="宋体" w:hAnsi="宋体" w:eastAsia="宋体" w:cs="宋体"/>
          <w:sz w:val="24"/>
          <w:szCs w:val="24"/>
        </w:rPr>
      </w:pPr>
      <w:r>
        <w:rPr>
          <w:rFonts w:ascii="宋体" w:hAnsi="宋体" w:eastAsia="宋体" w:cs="宋体"/>
          <w:spacing w:val="5"/>
          <w:position w:val="17"/>
          <w:sz w:val="24"/>
          <w:szCs w:val="24"/>
        </w:rPr>
        <w:t>在冷链设备设施的基础上加入管理因素（即人</w:t>
      </w:r>
      <w:r>
        <w:rPr>
          <w:rFonts w:ascii="宋体" w:hAnsi="宋体" w:eastAsia="宋体" w:cs="宋体"/>
          <w:spacing w:val="4"/>
          <w:position w:val="17"/>
          <w:sz w:val="24"/>
          <w:szCs w:val="24"/>
        </w:rPr>
        <w:t>员、管理措施和保障）的工</w:t>
      </w:r>
    </w:p>
    <w:p>
      <w:pPr>
        <w:spacing w:line="220" w:lineRule="auto"/>
        <w:ind w:left="22"/>
        <w:rPr>
          <w:rFonts w:ascii="宋体" w:hAnsi="宋体" w:eastAsia="宋体" w:cs="宋体"/>
          <w:sz w:val="24"/>
          <w:szCs w:val="24"/>
        </w:rPr>
      </w:pPr>
      <w:r>
        <w:rPr>
          <w:rFonts w:ascii="宋体" w:hAnsi="宋体" w:eastAsia="宋体" w:cs="宋体"/>
          <w:spacing w:val="-9"/>
          <w:sz w:val="24"/>
          <w:szCs w:val="24"/>
        </w:rPr>
        <w:t>作体系。</w:t>
      </w:r>
    </w:p>
    <w:p>
      <w:pPr>
        <w:pStyle w:val="2"/>
        <w:spacing w:line="442" w:lineRule="auto"/>
      </w:pPr>
    </w:p>
    <w:p>
      <w:pPr>
        <w:pStyle w:val="2"/>
        <w:spacing w:before="78" w:line="220" w:lineRule="auto"/>
        <w:ind w:left="16"/>
        <w:rPr>
          <w:rFonts w:ascii="宋体" w:hAnsi="宋体" w:eastAsia="宋体" w:cs="宋体"/>
          <w:sz w:val="24"/>
          <w:szCs w:val="24"/>
        </w:rPr>
      </w:pPr>
      <w:bookmarkStart w:id="24" w:name="bookmark25"/>
      <w:bookmarkEnd w:id="24"/>
      <w:r>
        <w:rPr>
          <w:position w:val="2"/>
          <w:sz w:val="19"/>
          <w:szCs w:val="19"/>
        </w:rPr>
        <w:t>2</w:t>
      </w:r>
      <w:r>
        <w:rPr>
          <w:spacing w:val="25"/>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冷链设备装备和更新</w:t>
      </w:r>
    </w:p>
    <w:p>
      <w:pPr>
        <w:pStyle w:val="2"/>
        <w:spacing w:line="430" w:lineRule="auto"/>
      </w:pPr>
    </w:p>
    <w:p>
      <w:pPr>
        <w:pStyle w:val="2"/>
        <w:spacing w:before="78" w:line="220" w:lineRule="auto"/>
        <w:ind w:left="16"/>
        <w:rPr>
          <w:rFonts w:ascii="宋体" w:hAnsi="宋体" w:eastAsia="宋体" w:cs="宋体"/>
          <w:sz w:val="24"/>
          <w:szCs w:val="24"/>
        </w:rPr>
      </w:pPr>
      <w:r>
        <w:rPr>
          <w:spacing w:val="1"/>
          <w:position w:val="1"/>
          <w:sz w:val="24"/>
          <w:szCs w:val="24"/>
        </w:rPr>
        <w:t>21</w:t>
      </w:r>
      <w:r>
        <w:rPr>
          <w:spacing w:val="18"/>
          <w:position w:val="1"/>
          <w:sz w:val="24"/>
          <w:szCs w:val="24"/>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冷链设备装备</w:t>
      </w:r>
    </w:p>
    <w:p>
      <w:pPr>
        <w:spacing w:before="179"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2.1.1 </w:t>
      </w:r>
      <w:r>
        <w:rPr>
          <w:rFonts w:ascii="宋体" w:hAnsi="宋体" w:eastAsia="宋体" w:cs="宋体"/>
          <w:spacing w:val="-1"/>
          <w:sz w:val="24"/>
          <w:szCs w:val="24"/>
        </w:rPr>
        <w:t>省级疾控机构</w:t>
      </w:r>
    </w:p>
    <w:p>
      <w:pPr>
        <w:spacing w:before="184" w:line="359" w:lineRule="auto"/>
        <w:ind w:left="22" w:right="198" w:firstLine="488"/>
        <w:jc w:val="both"/>
        <w:rPr>
          <w:rFonts w:ascii="宋体" w:hAnsi="宋体" w:eastAsia="宋体" w:cs="宋体"/>
          <w:sz w:val="24"/>
          <w:szCs w:val="24"/>
        </w:rPr>
      </w:pPr>
      <w:r>
        <w:rPr>
          <w:rFonts w:ascii="宋体" w:hAnsi="宋体" w:eastAsia="宋体" w:cs="宋体"/>
          <w:spacing w:val="4"/>
          <w:sz w:val="24"/>
          <w:szCs w:val="24"/>
        </w:rPr>
        <w:t>负责配送疫苗的省级疾控机构需要配备冷藏车、冷库（普通冷库、低温冷</w:t>
      </w:r>
      <w:r>
        <w:rPr>
          <w:rFonts w:ascii="宋体" w:hAnsi="宋体" w:eastAsia="宋体" w:cs="宋体"/>
          <w:spacing w:val="10"/>
          <w:sz w:val="24"/>
          <w:szCs w:val="24"/>
        </w:rPr>
        <w:t xml:space="preserve"> </w:t>
      </w:r>
      <w:r>
        <w:rPr>
          <w:rFonts w:ascii="宋体" w:hAnsi="宋体" w:eastAsia="宋体" w:cs="宋体"/>
          <w:spacing w:val="-6"/>
          <w:sz w:val="24"/>
          <w:szCs w:val="24"/>
        </w:rPr>
        <w:t>库）、自动温度监测器材或设备。冷库的容积应与使用需求相适应， 冷链设备应</w:t>
      </w:r>
    </w:p>
    <w:p>
      <w:pPr>
        <w:spacing w:before="1" w:line="218" w:lineRule="auto"/>
        <w:ind w:left="21"/>
        <w:rPr>
          <w:rFonts w:ascii="宋体" w:hAnsi="宋体" w:eastAsia="宋体" w:cs="宋体"/>
          <w:sz w:val="24"/>
          <w:szCs w:val="24"/>
        </w:rPr>
      </w:pPr>
      <w:r>
        <w:rPr>
          <w:rFonts w:ascii="宋体" w:hAnsi="宋体" w:eastAsia="宋体" w:cs="宋体"/>
          <w:spacing w:val="-2"/>
          <w:sz w:val="24"/>
          <w:szCs w:val="24"/>
        </w:rPr>
        <w:t>双路供电、配备备用发电机组，并配有备用制冷机组。</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2.1.2</w:t>
      </w:r>
      <w:r>
        <w:rPr>
          <w:rFonts w:ascii="Times New Roman" w:hAnsi="Times New Roman" w:eastAsia="Times New Roman" w:cs="Times New Roman"/>
          <w:spacing w:val="21"/>
          <w:w w:val="101"/>
          <w:sz w:val="24"/>
          <w:szCs w:val="24"/>
        </w:rPr>
        <w:t xml:space="preserve"> </w:t>
      </w:r>
      <w:r>
        <w:rPr>
          <w:rFonts w:ascii="宋体" w:hAnsi="宋体" w:eastAsia="宋体" w:cs="宋体"/>
          <w:spacing w:val="-2"/>
          <w:sz w:val="24"/>
          <w:szCs w:val="24"/>
        </w:rPr>
        <w:t>市、县级疾控机构</w:t>
      </w:r>
    </w:p>
    <w:p>
      <w:pPr>
        <w:spacing w:before="185" w:line="359" w:lineRule="auto"/>
        <w:ind w:left="23" w:firstLine="487"/>
        <w:jc w:val="both"/>
        <w:rPr>
          <w:rFonts w:ascii="宋体" w:hAnsi="宋体" w:eastAsia="宋体" w:cs="宋体"/>
          <w:sz w:val="24"/>
          <w:szCs w:val="24"/>
        </w:rPr>
      </w:pPr>
      <w:r>
        <w:rPr>
          <w:rFonts w:ascii="宋体" w:hAnsi="宋体" w:eastAsia="宋体" w:cs="宋体"/>
          <w:spacing w:val="-4"/>
          <w:sz w:val="24"/>
          <w:szCs w:val="24"/>
        </w:rPr>
        <w:t>负责配送疫苗的市、县级疾控机构需要配备冷库、冰箱（包括</w:t>
      </w:r>
      <w:r>
        <w:rPr>
          <w:rFonts w:ascii="宋体" w:hAnsi="宋体" w:eastAsia="宋体" w:cs="宋体"/>
          <w:spacing w:val="-5"/>
          <w:sz w:val="24"/>
          <w:szCs w:val="24"/>
        </w:rPr>
        <w:t>冷藏和冷冻）、</w:t>
      </w:r>
      <w:r>
        <w:rPr>
          <w:rFonts w:ascii="宋体" w:hAnsi="宋体" w:eastAsia="宋体" w:cs="宋体"/>
          <w:sz w:val="24"/>
          <w:szCs w:val="24"/>
        </w:rPr>
        <w:t xml:space="preserve"> </w:t>
      </w:r>
      <w:r>
        <w:rPr>
          <w:rFonts w:ascii="宋体" w:hAnsi="宋体" w:eastAsia="宋体" w:cs="宋体"/>
          <w:spacing w:val="4"/>
          <w:sz w:val="24"/>
          <w:szCs w:val="24"/>
        </w:rPr>
        <w:t>冷藏车或疫苗运输车、温度监测器材或设备。冷库或冰箱的容积应与使用需求</w:t>
      </w:r>
    </w:p>
    <w:p>
      <w:pPr>
        <w:spacing w:line="218" w:lineRule="auto"/>
        <w:ind w:left="21"/>
        <w:rPr>
          <w:rFonts w:ascii="宋体" w:hAnsi="宋体" w:eastAsia="宋体" w:cs="宋体"/>
          <w:sz w:val="24"/>
          <w:szCs w:val="24"/>
        </w:rPr>
      </w:pPr>
      <w:r>
        <w:rPr>
          <w:rFonts w:ascii="宋体" w:hAnsi="宋体" w:eastAsia="宋体" w:cs="宋体"/>
          <w:spacing w:val="-2"/>
          <w:sz w:val="24"/>
          <w:szCs w:val="24"/>
        </w:rPr>
        <w:t>相适应，冷链设备应双路供电或配备备用发电机组。</w:t>
      </w:r>
    </w:p>
    <w:p>
      <w:pPr>
        <w:spacing w:before="182" w:line="220"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2.1.3 </w:t>
      </w:r>
      <w:r>
        <w:rPr>
          <w:rFonts w:ascii="宋体" w:hAnsi="宋体" w:eastAsia="宋体" w:cs="宋体"/>
          <w:spacing w:val="-1"/>
          <w:sz w:val="24"/>
          <w:szCs w:val="24"/>
        </w:rPr>
        <w:t>接种单位</w:t>
      </w:r>
    </w:p>
    <w:p>
      <w:pPr>
        <w:spacing w:before="182" w:line="359" w:lineRule="auto"/>
        <w:ind w:left="24" w:right="203" w:firstLine="490"/>
        <w:jc w:val="both"/>
        <w:rPr>
          <w:rFonts w:ascii="宋体" w:hAnsi="宋体" w:eastAsia="宋体" w:cs="宋体"/>
          <w:sz w:val="24"/>
          <w:szCs w:val="24"/>
        </w:rPr>
      </w:pPr>
      <w:r>
        <w:rPr>
          <w:rFonts w:ascii="宋体" w:hAnsi="宋体" w:eastAsia="宋体" w:cs="宋体"/>
          <w:spacing w:val="-3"/>
          <w:sz w:val="24"/>
          <w:szCs w:val="24"/>
        </w:rPr>
        <w:t>需要配备冰箱（包括冷藏和冷冻）、冷藏箱或冷</w:t>
      </w:r>
      <w:r>
        <w:rPr>
          <w:rFonts w:ascii="宋体" w:hAnsi="宋体" w:eastAsia="宋体" w:cs="宋体"/>
          <w:spacing w:val="-4"/>
          <w:sz w:val="24"/>
          <w:szCs w:val="24"/>
        </w:rPr>
        <w:t>藏包、冰排、温度监测器材</w:t>
      </w:r>
      <w:r>
        <w:rPr>
          <w:rFonts w:ascii="宋体" w:hAnsi="宋体" w:eastAsia="宋体" w:cs="宋体"/>
          <w:sz w:val="24"/>
          <w:szCs w:val="24"/>
        </w:rPr>
        <w:t xml:space="preserve"> </w:t>
      </w:r>
      <w:r>
        <w:rPr>
          <w:rFonts w:ascii="宋体" w:hAnsi="宋体" w:eastAsia="宋体" w:cs="宋体"/>
          <w:spacing w:val="4"/>
          <w:sz w:val="24"/>
          <w:szCs w:val="24"/>
        </w:rPr>
        <w:t>或设备，需要储存大量疫苗的接种单位可配备普通冷库。冷链设备可配备不间</w:t>
      </w:r>
    </w:p>
    <w:p>
      <w:pPr>
        <w:spacing w:before="1" w:line="218" w:lineRule="auto"/>
        <w:ind w:left="30"/>
        <w:rPr>
          <w:rFonts w:ascii="宋体" w:hAnsi="宋体" w:eastAsia="宋体" w:cs="宋体"/>
          <w:sz w:val="24"/>
          <w:szCs w:val="24"/>
        </w:rPr>
      </w:pPr>
      <w:r>
        <w:rPr>
          <w:rFonts w:ascii="宋体" w:hAnsi="宋体" w:eastAsia="宋体" w:cs="宋体"/>
          <w:spacing w:val="-3"/>
          <w:sz w:val="24"/>
          <w:szCs w:val="24"/>
        </w:rPr>
        <w:t>断电源、双路供电或备用发电机组。</w:t>
      </w:r>
    </w:p>
    <w:p>
      <w:pPr>
        <w:spacing w:line="218" w:lineRule="auto"/>
        <w:rPr>
          <w:rFonts w:ascii="宋体" w:hAnsi="宋体" w:eastAsia="宋体" w:cs="宋体"/>
          <w:sz w:val="24"/>
          <w:szCs w:val="24"/>
        </w:rPr>
        <w:sectPr>
          <w:footerReference r:id="rId23" w:type="default"/>
          <w:pgSz w:w="11907" w:h="16838"/>
          <w:pgMar w:top="400" w:right="1591"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6"/>
        <w:rPr>
          <w:rFonts w:ascii="宋体" w:hAnsi="宋体" w:eastAsia="宋体" w:cs="宋体"/>
          <w:sz w:val="24"/>
          <w:szCs w:val="24"/>
        </w:rPr>
      </w:pPr>
      <w:r>
        <w:rPr>
          <w:position w:val="1"/>
          <w:sz w:val="20"/>
          <w:szCs w:val="20"/>
        </w:rPr>
        <w:t>2.2</w:t>
      </w:r>
      <w:r>
        <w:rPr>
          <w:spacing w:val="27"/>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冷链设备补充和更新</w:t>
      </w:r>
    </w:p>
    <w:p>
      <w:pPr>
        <w:spacing w:before="183" w:line="312" w:lineRule="auto"/>
        <w:ind w:left="598" w:right="200" w:hanging="581"/>
        <w:rPr>
          <w:rFonts w:ascii="宋体" w:hAnsi="宋体" w:eastAsia="宋体" w:cs="宋体"/>
          <w:sz w:val="24"/>
          <w:szCs w:val="24"/>
        </w:rPr>
      </w:pPr>
      <w:r>
        <w:rPr>
          <w:rFonts w:ascii="Times New Roman" w:hAnsi="Times New Roman" w:eastAsia="Times New Roman" w:cs="Times New Roman"/>
          <w:spacing w:val="1"/>
          <w:sz w:val="24"/>
          <w:szCs w:val="24"/>
        </w:rPr>
        <w:t>2.2.1</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疾控机构应定期评估辖区和本单位冷链设备设施状况，结合冷链设备使用</w:t>
      </w:r>
      <w:r>
        <w:rPr>
          <w:rFonts w:ascii="宋体" w:hAnsi="宋体" w:eastAsia="宋体" w:cs="宋体"/>
          <w:sz w:val="24"/>
          <w:szCs w:val="24"/>
        </w:rPr>
        <w:t xml:space="preserve"> </w:t>
      </w:r>
      <w:r>
        <w:rPr>
          <w:rFonts w:ascii="宋体" w:hAnsi="宋体" w:eastAsia="宋体" w:cs="宋体"/>
          <w:spacing w:val="1"/>
          <w:sz w:val="24"/>
          <w:szCs w:val="24"/>
        </w:rPr>
        <w:t>年限和预防接种工作需要等，制定冷链设备补充、更新需求计划，报告同</w:t>
      </w:r>
      <w:r>
        <w:rPr>
          <w:rFonts w:ascii="宋体" w:hAnsi="宋体" w:eastAsia="宋体" w:cs="宋体"/>
          <w:spacing w:val="15"/>
          <w:sz w:val="24"/>
          <w:szCs w:val="24"/>
        </w:rPr>
        <w:t xml:space="preserve"> </w:t>
      </w:r>
      <w:r>
        <w:rPr>
          <w:rFonts w:ascii="宋体" w:hAnsi="宋体" w:eastAsia="宋体" w:cs="宋体"/>
          <w:spacing w:val="-3"/>
          <w:sz w:val="24"/>
          <w:szCs w:val="24"/>
        </w:rPr>
        <w:t>级疾控主管部门和卫生健康主管部门。</w:t>
      </w:r>
    </w:p>
    <w:p>
      <w:pPr>
        <w:spacing w:before="180" w:line="220" w:lineRule="auto"/>
        <w:ind w:left="17"/>
        <w:rPr>
          <w:rFonts w:ascii="宋体" w:hAnsi="宋体" w:eastAsia="宋体" w:cs="宋体"/>
          <w:sz w:val="24"/>
          <w:szCs w:val="24"/>
        </w:rPr>
      </w:pPr>
      <w:r>
        <w:rPr>
          <w:rFonts w:ascii="Times New Roman" w:hAnsi="Times New Roman" w:eastAsia="Times New Roman" w:cs="Times New Roman"/>
          <w:spacing w:val="-2"/>
          <w:sz w:val="24"/>
          <w:szCs w:val="24"/>
        </w:rPr>
        <w:t xml:space="preserve">2.2.2 </w:t>
      </w:r>
      <w:r>
        <w:rPr>
          <w:rFonts w:ascii="宋体" w:hAnsi="宋体" w:eastAsia="宋体" w:cs="宋体"/>
          <w:spacing w:val="-2"/>
          <w:sz w:val="24"/>
          <w:szCs w:val="24"/>
        </w:rPr>
        <w:t>冰箱补充、更新应选择医用冰箱。</w:t>
      </w:r>
    </w:p>
    <w:p>
      <w:pPr>
        <w:pStyle w:val="2"/>
        <w:spacing w:line="442" w:lineRule="auto"/>
      </w:pPr>
    </w:p>
    <w:p>
      <w:pPr>
        <w:pStyle w:val="2"/>
        <w:spacing w:before="78" w:line="219" w:lineRule="auto"/>
        <w:ind w:left="15"/>
        <w:rPr>
          <w:rFonts w:ascii="宋体" w:hAnsi="宋体" w:eastAsia="宋体" w:cs="宋体"/>
          <w:sz w:val="24"/>
          <w:szCs w:val="24"/>
        </w:rPr>
      </w:pPr>
      <w:bookmarkStart w:id="25" w:name="bookmark26"/>
      <w:bookmarkEnd w:id="25"/>
      <w:r>
        <w:rPr>
          <w:spacing w:val="-1"/>
          <w:position w:val="2"/>
          <w:sz w:val="19"/>
          <w:szCs w:val="19"/>
        </w:rPr>
        <w:t>3</w:t>
      </w:r>
      <w:r>
        <w:rPr>
          <w:spacing w:val="28"/>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冷链系统管理</w:t>
      </w:r>
    </w:p>
    <w:p>
      <w:pPr>
        <w:pStyle w:val="2"/>
        <w:spacing w:line="428" w:lineRule="auto"/>
      </w:pPr>
    </w:p>
    <w:p>
      <w:pPr>
        <w:spacing w:before="78" w:line="469" w:lineRule="exact"/>
        <w:ind w:left="500"/>
        <w:rPr>
          <w:rFonts w:ascii="宋体" w:hAnsi="宋体" w:eastAsia="宋体" w:cs="宋体"/>
          <w:sz w:val="24"/>
          <w:szCs w:val="24"/>
        </w:rPr>
      </w:pPr>
      <w:r>
        <w:rPr>
          <w:rFonts w:ascii="宋体" w:hAnsi="宋体" w:eastAsia="宋体" w:cs="宋体"/>
          <w:spacing w:val="5"/>
          <w:position w:val="17"/>
          <w:sz w:val="24"/>
          <w:szCs w:val="24"/>
        </w:rPr>
        <w:t>疾控机构和接种单位制定冷链管理制度，开展</w:t>
      </w:r>
      <w:r>
        <w:rPr>
          <w:rFonts w:ascii="宋体" w:hAnsi="宋体" w:eastAsia="宋体" w:cs="宋体"/>
          <w:spacing w:val="4"/>
          <w:position w:val="17"/>
          <w:sz w:val="24"/>
          <w:szCs w:val="24"/>
        </w:rPr>
        <w:t>冷链设备设施维护和温度监</w:t>
      </w:r>
    </w:p>
    <w:p>
      <w:pPr>
        <w:spacing w:line="219" w:lineRule="auto"/>
        <w:ind w:left="22"/>
        <w:rPr>
          <w:rFonts w:ascii="宋体" w:hAnsi="宋体" w:eastAsia="宋体" w:cs="宋体"/>
          <w:sz w:val="24"/>
          <w:szCs w:val="24"/>
        </w:rPr>
      </w:pPr>
      <w:r>
        <w:rPr>
          <w:rFonts w:ascii="宋体" w:hAnsi="宋体" w:eastAsia="宋体" w:cs="宋体"/>
          <w:spacing w:val="-3"/>
          <w:sz w:val="24"/>
          <w:szCs w:val="24"/>
        </w:rPr>
        <w:t>测等工作，保障冷链设备正常运转。</w:t>
      </w:r>
    </w:p>
    <w:p>
      <w:pPr>
        <w:spacing w:before="180"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3.1 </w:t>
      </w:r>
      <w:r>
        <w:rPr>
          <w:rFonts w:ascii="宋体" w:hAnsi="宋体" w:eastAsia="宋体" w:cs="宋体"/>
          <w:spacing w:val="-2"/>
          <w:sz w:val="24"/>
          <w:szCs w:val="24"/>
        </w:rPr>
        <w:t>疾控机构和接种单位应有专人对冷链设备进行管理与维护。</w:t>
      </w:r>
    </w:p>
    <w:p>
      <w:pPr>
        <w:spacing w:before="183" w:line="289" w:lineRule="auto"/>
        <w:ind w:left="405" w:right="206" w:hanging="384"/>
        <w:rPr>
          <w:rFonts w:ascii="宋体" w:hAnsi="宋体" w:eastAsia="宋体" w:cs="宋体"/>
          <w:sz w:val="24"/>
          <w:szCs w:val="24"/>
        </w:rPr>
      </w:pPr>
      <w:r>
        <w:rPr>
          <w:rFonts w:ascii="Times New Roman" w:hAnsi="Times New Roman" w:eastAsia="Times New Roman" w:cs="Times New Roman"/>
          <w:spacing w:val="-1"/>
          <w:sz w:val="24"/>
          <w:szCs w:val="24"/>
        </w:rPr>
        <w:t>3.2</w:t>
      </w:r>
      <w:r>
        <w:rPr>
          <w:rFonts w:ascii="Times New Roman" w:hAnsi="Times New Roman" w:eastAsia="Times New Roman" w:cs="Times New Roman"/>
          <w:spacing w:val="56"/>
          <w:w w:val="101"/>
          <w:sz w:val="24"/>
          <w:szCs w:val="24"/>
        </w:rPr>
        <w:t xml:space="preserve"> </w:t>
      </w:r>
      <w:r>
        <w:rPr>
          <w:rFonts w:ascii="宋体" w:hAnsi="宋体" w:eastAsia="宋体" w:cs="宋体"/>
          <w:spacing w:val="-1"/>
          <w:sz w:val="24"/>
          <w:szCs w:val="24"/>
        </w:rPr>
        <w:t>冷链设备应按需求计划购置和下发，建立健全领发手续，做到专物专用，禁</w:t>
      </w:r>
      <w:r>
        <w:rPr>
          <w:rFonts w:ascii="宋体" w:hAnsi="宋体" w:eastAsia="宋体" w:cs="宋体"/>
          <w:sz w:val="24"/>
          <w:szCs w:val="24"/>
        </w:rPr>
        <w:t xml:space="preserve"> </w:t>
      </w:r>
      <w:r>
        <w:rPr>
          <w:rFonts w:ascii="宋体" w:hAnsi="宋体" w:eastAsia="宋体" w:cs="宋体"/>
          <w:spacing w:val="-5"/>
          <w:sz w:val="24"/>
          <w:szCs w:val="24"/>
        </w:rPr>
        <w:t>止存放其他物品。</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3.3 </w:t>
      </w:r>
      <w:r>
        <w:rPr>
          <w:rFonts w:ascii="宋体" w:hAnsi="宋体" w:eastAsia="宋体" w:cs="宋体"/>
          <w:spacing w:val="-1"/>
          <w:sz w:val="24"/>
          <w:szCs w:val="24"/>
        </w:rPr>
        <w:t>冷链设备要有专用房屋安置，房屋应通风、干燥，</w:t>
      </w:r>
      <w:r>
        <w:rPr>
          <w:rFonts w:ascii="宋体" w:hAnsi="宋体" w:eastAsia="宋体" w:cs="宋体"/>
          <w:spacing w:val="-2"/>
          <w:sz w:val="24"/>
          <w:szCs w:val="24"/>
        </w:rPr>
        <w:t>避免阳光直射。</w:t>
      </w:r>
    </w:p>
    <w:p>
      <w:pPr>
        <w:spacing w:before="183" w:line="288" w:lineRule="auto"/>
        <w:ind w:left="410" w:right="84" w:hanging="389"/>
        <w:rPr>
          <w:rFonts w:ascii="宋体" w:hAnsi="宋体" w:eastAsia="宋体" w:cs="宋体"/>
          <w:sz w:val="24"/>
          <w:szCs w:val="24"/>
        </w:rPr>
      </w:pPr>
      <w:r>
        <w:rPr>
          <w:rFonts w:ascii="Times New Roman" w:hAnsi="Times New Roman" w:eastAsia="Times New Roman" w:cs="Times New Roman"/>
          <w:spacing w:val="3"/>
          <w:sz w:val="24"/>
          <w:szCs w:val="24"/>
        </w:rPr>
        <w:t>3.4</w:t>
      </w:r>
      <w:r>
        <w:rPr>
          <w:rFonts w:ascii="Times New Roman" w:hAnsi="Times New Roman" w:eastAsia="Times New Roman" w:cs="Times New Roman"/>
          <w:spacing w:val="39"/>
          <w:sz w:val="24"/>
          <w:szCs w:val="24"/>
        </w:rPr>
        <w:t xml:space="preserve"> </w:t>
      </w:r>
      <w:r>
        <w:rPr>
          <w:rFonts w:ascii="宋体" w:hAnsi="宋体" w:eastAsia="宋体" w:cs="宋体"/>
          <w:spacing w:val="3"/>
          <w:sz w:val="24"/>
          <w:szCs w:val="24"/>
        </w:rPr>
        <w:t>疾控机构和接种单位应为冷链设备建立设备档案，填写“冷链设</w:t>
      </w:r>
      <w:r>
        <w:rPr>
          <w:rFonts w:ascii="宋体" w:hAnsi="宋体" w:eastAsia="宋体" w:cs="宋体"/>
          <w:spacing w:val="2"/>
          <w:sz w:val="24"/>
          <w:szCs w:val="24"/>
        </w:rPr>
        <w:t>备档案表”</w:t>
      </w:r>
      <w:r>
        <w:rPr>
          <w:rFonts w:ascii="宋体" w:hAnsi="宋体" w:eastAsia="宋体" w:cs="宋体"/>
          <w:sz w:val="24"/>
          <w:szCs w:val="24"/>
        </w:rPr>
        <w:t xml:space="preserve"> </w:t>
      </w:r>
      <w:r>
        <w:rPr>
          <w:rFonts w:ascii="宋体" w:hAnsi="宋体" w:eastAsia="宋体" w:cs="宋体"/>
          <w:spacing w:val="-1"/>
          <w:sz w:val="24"/>
          <w:szCs w:val="24"/>
        </w:rPr>
        <w:t>（附件</w:t>
      </w:r>
      <w:r>
        <w:rPr>
          <w:rFonts w:ascii="宋体" w:hAnsi="宋体" w:eastAsia="宋体" w:cs="宋体"/>
          <w:spacing w:val="-58"/>
          <w:sz w:val="24"/>
          <w:szCs w:val="24"/>
        </w:rPr>
        <w:t xml:space="preserve"> </w:t>
      </w:r>
      <w:r>
        <w:rPr>
          <w:rFonts w:ascii="Times New Roman" w:hAnsi="Times New Roman" w:eastAsia="Times New Roman" w:cs="Times New Roman"/>
          <w:spacing w:val="-1"/>
          <w:sz w:val="24"/>
          <w:szCs w:val="24"/>
        </w:rPr>
        <w:t>4-1</w:t>
      </w:r>
      <w:r>
        <w:rPr>
          <w:rFonts w:ascii="宋体" w:hAnsi="宋体" w:eastAsia="宋体" w:cs="宋体"/>
          <w:spacing w:val="-58"/>
          <w:sz w:val="24"/>
          <w:szCs w:val="24"/>
        </w:rPr>
        <w:t>），</w:t>
      </w:r>
      <w:r>
        <w:rPr>
          <w:rFonts w:ascii="宋体" w:hAnsi="宋体" w:eastAsia="宋体" w:cs="宋体"/>
          <w:spacing w:val="-1"/>
          <w:sz w:val="24"/>
          <w:szCs w:val="24"/>
        </w:rPr>
        <w:t>并通过免疫规划信息系统进行报告。对新装备或状态发生变化</w:t>
      </w:r>
    </w:p>
    <w:p>
      <w:pPr>
        <w:spacing w:before="185" w:line="218" w:lineRule="auto"/>
        <w:ind w:left="425"/>
        <w:rPr>
          <w:rFonts w:ascii="宋体" w:hAnsi="宋体" w:eastAsia="宋体" w:cs="宋体"/>
          <w:sz w:val="24"/>
          <w:szCs w:val="24"/>
        </w:rPr>
      </w:pPr>
      <w:r>
        <w:rPr>
          <w:rFonts w:ascii="宋体" w:hAnsi="宋体" w:eastAsia="宋体" w:cs="宋体"/>
          <w:spacing w:val="-5"/>
          <w:sz w:val="24"/>
          <w:szCs w:val="24"/>
        </w:rPr>
        <w:t>的冷链设备，应在变更后</w:t>
      </w:r>
      <w:r>
        <w:rPr>
          <w:rFonts w:ascii="宋体" w:hAnsi="宋体" w:eastAsia="宋体" w:cs="宋体"/>
          <w:spacing w:val="-19"/>
          <w:sz w:val="24"/>
          <w:szCs w:val="24"/>
        </w:rPr>
        <w:t xml:space="preserve"> </w:t>
      </w:r>
      <w:r>
        <w:rPr>
          <w:rFonts w:ascii="Times New Roman" w:hAnsi="Times New Roman" w:eastAsia="Times New Roman" w:cs="Times New Roman"/>
          <w:spacing w:val="-5"/>
          <w:sz w:val="24"/>
          <w:szCs w:val="24"/>
        </w:rPr>
        <w:t>15</w:t>
      </w:r>
      <w:r>
        <w:rPr>
          <w:rFonts w:ascii="Times New Roman" w:hAnsi="Times New Roman" w:eastAsia="Times New Roman" w:cs="Times New Roman"/>
          <w:spacing w:val="38"/>
          <w:w w:val="101"/>
          <w:sz w:val="24"/>
          <w:szCs w:val="24"/>
        </w:rPr>
        <w:t xml:space="preserve"> </w:t>
      </w:r>
      <w:r>
        <w:rPr>
          <w:rFonts w:ascii="宋体" w:hAnsi="宋体" w:eastAsia="宋体" w:cs="宋体"/>
          <w:spacing w:val="-5"/>
          <w:sz w:val="24"/>
          <w:szCs w:val="24"/>
        </w:rPr>
        <w:t>日内通过免疫规划信息系统更新报告。</w:t>
      </w:r>
    </w:p>
    <w:p>
      <w:pPr>
        <w:spacing w:before="182" w:line="290" w:lineRule="auto"/>
        <w:ind w:left="405" w:right="205" w:hanging="384"/>
        <w:rPr>
          <w:rFonts w:ascii="宋体" w:hAnsi="宋体" w:eastAsia="宋体" w:cs="宋体"/>
          <w:sz w:val="24"/>
          <w:szCs w:val="24"/>
        </w:rPr>
      </w:pPr>
      <w:r>
        <w:rPr>
          <w:rFonts w:ascii="Times New Roman" w:hAnsi="Times New Roman" w:eastAsia="Times New Roman" w:cs="Times New Roman"/>
          <w:sz w:val="24"/>
          <w:szCs w:val="24"/>
        </w:rPr>
        <w:t>3.5</w:t>
      </w:r>
      <w:r>
        <w:rPr>
          <w:rFonts w:ascii="Times New Roman" w:hAnsi="Times New Roman" w:eastAsia="Times New Roman" w:cs="Times New Roman"/>
          <w:spacing w:val="39"/>
          <w:w w:val="101"/>
          <w:sz w:val="24"/>
          <w:szCs w:val="24"/>
        </w:rPr>
        <w:t xml:space="preserve"> </w:t>
      </w:r>
      <w:r>
        <w:rPr>
          <w:rFonts w:ascii="宋体" w:hAnsi="宋体" w:eastAsia="宋体" w:cs="宋体"/>
          <w:sz w:val="24"/>
          <w:szCs w:val="24"/>
        </w:rPr>
        <w:t>对储存疫苗的冷链设备进行温度记录</w:t>
      </w:r>
      <w:r>
        <w:rPr>
          <w:rFonts w:ascii="宋体" w:hAnsi="宋体" w:eastAsia="宋体" w:cs="宋体"/>
          <w:spacing w:val="-1"/>
          <w:sz w:val="24"/>
          <w:szCs w:val="24"/>
        </w:rPr>
        <w:t xml:space="preserve">，记录保存至疫苗有效期满后不少于 </w:t>
      </w:r>
      <w:r>
        <w:rPr>
          <w:rFonts w:ascii="Times New Roman" w:hAnsi="Times New Roman" w:eastAsia="Times New Roman" w:cs="Times New Roman"/>
          <w:spacing w:val="-1"/>
          <w:sz w:val="24"/>
          <w:szCs w:val="24"/>
        </w:rPr>
        <w:t>5</w:t>
      </w:r>
      <w:r>
        <w:rPr>
          <w:rFonts w:ascii="Times New Roman" w:hAnsi="Times New Roman" w:eastAsia="Times New Roman" w:cs="Times New Roman"/>
          <w:sz w:val="24"/>
          <w:szCs w:val="24"/>
        </w:rPr>
        <w:t xml:space="preserve"> </w:t>
      </w:r>
      <w:r>
        <w:rPr>
          <w:rFonts w:ascii="宋体" w:hAnsi="宋体" w:eastAsia="宋体" w:cs="宋体"/>
          <w:spacing w:val="-9"/>
          <w:sz w:val="24"/>
          <w:szCs w:val="24"/>
        </w:rPr>
        <w:t>年备查。</w:t>
      </w:r>
    </w:p>
    <w:p>
      <w:pPr>
        <w:spacing w:before="182" w:line="312" w:lineRule="auto"/>
        <w:ind w:left="403" w:right="203" w:hanging="382"/>
        <w:rPr>
          <w:rFonts w:ascii="宋体" w:hAnsi="宋体" w:eastAsia="宋体" w:cs="宋体"/>
          <w:sz w:val="24"/>
          <w:szCs w:val="24"/>
        </w:rPr>
      </w:pPr>
      <w:r>
        <w:rPr>
          <w:rFonts w:ascii="Times New Roman" w:hAnsi="Times New Roman" w:eastAsia="Times New Roman" w:cs="Times New Roman"/>
          <w:spacing w:val="-1"/>
          <w:sz w:val="24"/>
          <w:szCs w:val="24"/>
        </w:rPr>
        <w:t>3.6</w:t>
      </w:r>
      <w:r>
        <w:rPr>
          <w:rFonts w:ascii="Times New Roman" w:hAnsi="Times New Roman" w:eastAsia="Times New Roman" w:cs="Times New Roman"/>
          <w:spacing w:val="59"/>
          <w:sz w:val="24"/>
          <w:szCs w:val="24"/>
        </w:rPr>
        <w:t xml:space="preserve"> </w:t>
      </w:r>
      <w:r>
        <w:rPr>
          <w:rFonts w:ascii="宋体" w:hAnsi="宋体" w:eastAsia="宋体" w:cs="宋体"/>
          <w:spacing w:val="-1"/>
          <w:sz w:val="24"/>
          <w:szCs w:val="24"/>
        </w:rPr>
        <w:t>定期检查、维护和更新冷链设备设施，保证设备的良好运转状态，符合疫苗</w:t>
      </w:r>
      <w:r>
        <w:rPr>
          <w:rFonts w:ascii="宋体" w:hAnsi="宋体" w:eastAsia="宋体" w:cs="宋体"/>
          <w:sz w:val="24"/>
          <w:szCs w:val="24"/>
        </w:rPr>
        <w:t xml:space="preserve"> </w:t>
      </w:r>
      <w:r>
        <w:rPr>
          <w:rFonts w:ascii="宋体" w:hAnsi="宋体" w:eastAsia="宋体" w:cs="宋体"/>
          <w:spacing w:val="-6"/>
          <w:sz w:val="24"/>
          <w:szCs w:val="24"/>
        </w:rPr>
        <w:t>储存规定要求。当冷链设备状况异常时，应及时报告、维修、更换，</w:t>
      </w:r>
      <w:r>
        <w:rPr>
          <w:rFonts w:ascii="宋体" w:hAnsi="宋体" w:eastAsia="宋体" w:cs="宋体"/>
          <w:spacing w:val="76"/>
          <w:sz w:val="24"/>
          <w:szCs w:val="24"/>
        </w:rPr>
        <w:t xml:space="preserve"> </w:t>
      </w:r>
      <w:r>
        <w:rPr>
          <w:rFonts w:ascii="宋体" w:hAnsi="宋体" w:eastAsia="宋体" w:cs="宋体"/>
          <w:spacing w:val="-6"/>
          <w:sz w:val="24"/>
          <w:szCs w:val="24"/>
        </w:rPr>
        <w:t>并做好</w:t>
      </w:r>
      <w:r>
        <w:rPr>
          <w:rFonts w:ascii="宋体" w:hAnsi="宋体" w:eastAsia="宋体" w:cs="宋体"/>
          <w:sz w:val="24"/>
          <w:szCs w:val="24"/>
        </w:rPr>
        <w:t xml:space="preserve"> </w:t>
      </w:r>
      <w:r>
        <w:rPr>
          <w:rFonts w:ascii="宋体" w:hAnsi="宋体" w:eastAsia="宋体" w:cs="宋体"/>
          <w:spacing w:val="-6"/>
          <w:sz w:val="24"/>
          <w:szCs w:val="24"/>
        </w:rPr>
        <w:t>设备维修记录。</w:t>
      </w:r>
    </w:p>
    <w:p>
      <w:pPr>
        <w:spacing w:before="184" w:line="219" w:lineRule="auto"/>
        <w:jc w:val="right"/>
        <w:rPr>
          <w:rFonts w:ascii="宋体" w:hAnsi="宋体" w:eastAsia="宋体" w:cs="宋体"/>
          <w:sz w:val="24"/>
          <w:szCs w:val="24"/>
        </w:rPr>
      </w:pPr>
      <w:r>
        <w:rPr>
          <w:rFonts w:ascii="Times New Roman" w:hAnsi="Times New Roman" w:eastAsia="Times New Roman" w:cs="Times New Roman"/>
          <w:spacing w:val="-2"/>
          <w:sz w:val="24"/>
          <w:szCs w:val="24"/>
        </w:rPr>
        <w:t>3.7</w:t>
      </w:r>
      <w:r>
        <w:rPr>
          <w:rFonts w:ascii="Times New Roman" w:hAnsi="Times New Roman" w:eastAsia="Times New Roman" w:cs="Times New Roman"/>
          <w:spacing w:val="60"/>
          <w:w w:val="101"/>
          <w:sz w:val="24"/>
          <w:szCs w:val="24"/>
        </w:rPr>
        <w:t xml:space="preserve"> </w:t>
      </w:r>
      <w:r>
        <w:rPr>
          <w:rFonts w:ascii="宋体" w:hAnsi="宋体" w:eastAsia="宋体" w:cs="宋体"/>
          <w:spacing w:val="-2"/>
          <w:sz w:val="24"/>
          <w:szCs w:val="24"/>
        </w:rPr>
        <w:t>建立冷链管理应急预案，确保突发停电或设备故障等问题时，及时妥善处理。</w:t>
      </w:r>
    </w:p>
    <w:p>
      <w:pPr>
        <w:pStyle w:val="2"/>
        <w:spacing w:line="441" w:lineRule="auto"/>
      </w:pPr>
    </w:p>
    <w:p>
      <w:pPr>
        <w:pStyle w:val="2"/>
        <w:spacing w:before="78" w:line="219" w:lineRule="auto"/>
        <w:ind w:left="16"/>
        <w:rPr>
          <w:rFonts w:ascii="宋体" w:hAnsi="宋体" w:eastAsia="宋体" w:cs="宋体"/>
          <w:sz w:val="24"/>
          <w:szCs w:val="24"/>
        </w:rPr>
      </w:pPr>
      <w:bookmarkStart w:id="26" w:name="bookmark27"/>
      <w:bookmarkEnd w:id="26"/>
      <w:r>
        <w:rPr>
          <w:position w:val="2"/>
          <w:sz w:val="19"/>
          <w:szCs w:val="19"/>
        </w:rPr>
        <w:t>4</w:t>
      </w:r>
      <w:r>
        <w:rPr>
          <w:spacing w:val="24"/>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冷链设备验收和安装</w:t>
      </w:r>
    </w:p>
    <w:p>
      <w:pPr>
        <w:pStyle w:val="2"/>
        <w:spacing w:line="430" w:lineRule="auto"/>
      </w:pPr>
    </w:p>
    <w:p>
      <w:pPr>
        <w:spacing w:before="79" w:line="219"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4.1 </w:t>
      </w:r>
      <w:r>
        <w:rPr>
          <w:rFonts w:ascii="宋体" w:hAnsi="宋体" w:eastAsia="宋体" w:cs="宋体"/>
          <w:spacing w:val="-1"/>
          <w:sz w:val="24"/>
          <w:szCs w:val="24"/>
        </w:rPr>
        <w:t>设备到货后及时组织技术人员按规定的程序及设备使用说明进行验</w:t>
      </w:r>
      <w:r>
        <w:rPr>
          <w:rFonts w:ascii="宋体" w:hAnsi="宋体" w:eastAsia="宋体" w:cs="宋体"/>
          <w:spacing w:val="-2"/>
          <w:sz w:val="24"/>
          <w:szCs w:val="24"/>
        </w:rPr>
        <w:t>收。</w:t>
      </w:r>
    </w:p>
    <w:p>
      <w:pPr>
        <w:spacing w:before="184" w:line="219" w:lineRule="auto"/>
        <w:ind w:left="15"/>
        <w:rPr>
          <w:rFonts w:ascii="宋体" w:hAnsi="宋体" w:eastAsia="宋体" w:cs="宋体"/>
          <w:sz w:val="24"/>
          <w:szCs w:val="24"/>
        </w:rPr>
      </w:pPr>
      <w:r>
        <w:rPr>
          <w:rFonts w:ascii="Times New Roman" w:hAnsi="Times New Roman" w:eastAsia="Times New Roman" w:cs="Times New Roman"/>
          <w:spacing w:val="-4"/>
          <w:sz w:val="24"/>
          <w:szCs w:val="24"/>
        </w:rPr>
        <w:t xml:space="preserve">4.2 </w:t>
      </w:r>
      <w:r>
        <w:rPr>
          <w:rFonts w:ascii="宋体" w:hAnsi="宋体" w:eastAsia="宋体" w:cs="宋体"/>
          <w:spacing w:val="-4"/>
          <w:sz w:val="24"/>
          <w:szCs w:val="24"/>
        </w:rPr>
        <w:t>每台设备配备专用接地插座（三相电源</w:t>
      </w:r>
      <w:r>
        <w:rPr>
          <w:rFonts w:ascii="宋体" w:hAnsi="宋体" w:eastAsia="宋体" w:cs="宋体"/>
          <w:spacing w:val="-5"/>
          <w:sz w:val="24"/>
          <w:szCs w:val="24"/>
        </w:rPr>
        <w:t>），</w:t>
      </w:r>
      <w:r>
        <w:rPr>
          <w:rFonts w:ascii="宋体" w:hAnsi="宋体" w:eastAsia="宋体" w:cs="宋体"/>
          <w:spacing w:val="-4"/>
          <w:sz w:val="24"/>
          <w:szCs w:val="24"/>
        </w:rPr>
        <w:t>不</w:t>
      </w:r>
      <w:r>
        <w:rPr>
          <w:rFonts w:ascii="宋体" w:hAnsi="宋体" w:eastAsia="宋体" w:cs="宋体"/>
          <w:spacing w:val="-5"/>
          <w:sz w:val="24"/>
          <w:szCs w:val="24"/>
        </w:rPr>
        <w:t>可与其他设备或电器共用。</w:t>
      </w:r>
    </w:p>
    <w:p>
      <w:pPr>
        <w:spacing w:before="181" w:line="219"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4.3 </w:t>
      </w:r>
      <w:r>
        <w:rPr>
          <w:rFonts w:ascii="宋体" w:hAnsi="宋体" w:eastAsia="宋体" w:cs="宋体"/>
          <w:spacing w:val="-1"/>
          <w:sz w:val="24"/>
          <w:szCs w:val="24"/>
        </w:rPr>
        <w:t>冷藏车、冷库的安装与调试必须由厂家或相关专</w:t>
      </w:r>
      <w:r>
        <w:rPr>
          <w:rFonts w:ascii="宋体" w:hAnsi="宋体" w:eastAsia="宋体" w:cs="宋体"/>
          <w:spacing w:val="-2"/>
          <w:sz w:val="24"/>
          <w:szCs w:val="24"/>
        </w:rPr>
        <w:t>业人员承担。</w:t>
      </w:r>
    </w:p>
    <w:p>
      <w:pPr>
        <w:spacing w:before="182" w:line="219"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4.4 </w:t>
      </w:r>
      <w:r>
        <w:rPr>
          <w:rFonts w:ascii="宋体" w:hAnsi="宋体" w:eastAsia="宋体" w:cs="宋体"/>
          <w:spacing w:val="-1"/>
          <w:sz w:val="24"/>
          <w:szCs w:val="24"/>
        </w:rPr>
        <w:t>设备报废应按照国家相关标准推荐使用年限和国有资产管理规定等执行。</w:t>
      </w:r>
    </w:p>
    <w:p>
      <w:pPr>
        <w:spacing w:line="219" w:lineRule="auto"/>
        <w:rPr>
          <w:rFonts w:ascii="宋体" w:hAnsi="宋体" w:eastAsia="宋体" w:cs="宋体"/>
          <w:sz w:val="24"/>
          <w:szCs w:val="24"/>
        </w:rPr>
        <w:sectPr>
          <w:footerReference r:id="rId24" w:type="default"/>
          <w:pgSz w:w="11907" w:h="16838"/>
          <w:pgMar w:top="400" w:right="1590"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7"/>
        <w:rPr>
          <w:rFonts w:ascii="宋体" w:hAnsi="宋体" w:eastAsia="宋体" w:cs="宋体"/>
          <w:sz w:val="24"/>
          <w:szCs w:val="24"/>
        </w:rPr>
      </w:pPr>
      <w:bookmarkStart w:id="27" w:name="bookmark28"/>
      <w:bookmarkEnd w:id="27"/>
      <w:r>
        <w:rPr>
          <w:spacing w:val="-1"/>
          <w:position w:val="2"/>
          <w:sz w:val="19"/>
          <w:szCs w:val="19"/>
        </w:rPr>
        <w:t>5</w:t>
      </w:r>
      <w:r>
        <w:rPr>
          <w:spacing w:val="38"/>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常用冷链设备使用和维护</w:t>
      </w:r>
    </w:p>
    <w:p>
      <w:pPr>
        <w:pStyle w:val="2"/>
        <w:spacing w:line="431" w:lineRule="auto"/>
      </w:pPr>
    </w:p>
    <w:p>
      <w:pPr>
        <w:pStyle w:val="2"/>
        <w:spacing w:before="78" w:line="219" w:lineRule="auto"/>
        <w:ind w:left="17"/>
        <w:rPr>
          <w:rFonts w:ascii="宋体" w:hAnsi="宋体" w:eastAsia="宋体" w:cs="宋体"/>
          <w:sz w:val="24"/>
          <w:szCs w:val="24"/>
        </w:rPr>
      </w:pPr>
      <w:r>
        <w:rPr>
          <w:position w:val="1"/>
          <w:sz w:val="24"/>
          <w:szCs w:val="24"/>
        </w:rPr>
        <w:t>51</w:t>
      </w:r>
      <w:r>
        <w:rPr>
          <w:spacing w:val="22"/>
          <w:position w:val="1"/>
          <w:sz w:val="24"/>
          <w:szCs w:val="24"/>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冷藏车</w:t>
      </w:r>
    </w:p>
    <w:p>
      <w:pPr>
        <w:spacing w:before="181" w:line="313" w:lineRule="auto"/>
        <w:ind w:left="595" w:right="202" w:hanging="572"/>
        <w:rPr>
          <w:rFonts w:ascii="宋体" w:hAnsi="宋体" w:eastAsia="宋体" w:cs="宋体"/>
          <w:sz w:val="24"/>
          <w:szCs w:val="24"/>
        </w:rPr>
      </w:pPr>
      <w:r>
        <w:rPr>
          <w:rFonts w:ascii="Times New Roman" w:hAnsi="Times New Roman" w:eastAsia="Times New Roman" w:cs="Times New Roman"/>
          <w:spacing w:val="1"/>
          <w:sz w:val="24"/>
          <w:szCs w:val="24"/>
        </w:rPr>
        <w:t>5.1.1</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冷藏车应定期保养，保证车辆机械和制冷系统处于良好状态。使用前应根</w:t>
      </w:r>
      <w:r>
        <w:rPr>
          <w:rFonts w:ascii="宋体" w:hAnsi="宋体" w:eastAsia="宋体" w:cs="宋体"/>
          <w:sz w:val="24"/>
          <w:szCs w:val="24"/>
        </w:rPr>
        <w:t xml:space="preserve"> </w:t>
      </w:r>
      <w:r>
        <w:rPr>
          <w:rFonts w:ascii="宋体" w:hAnsi="宋体" w:eastAsia="宋体" w:cs="宋体"/>
          <w:spacing w:val="2"/>
          <w:sz w:val="24"/>
          <w:szCs w:val="24"/>
        </w:rPr>
        <w:t>据疫苗运输的温度要求设定冷藏车厢内温度，达到</w:t>
      </w:r>
      <w:r>
        <w:rPr>
          <w:rFonts w:ascii="宋体" w:hAnsi="宋体" w:eastAsia="宋体" w:cs="宋体"/>
          <w:spacing w:val="1"/>
          <w:sz w:val="24"/>
          <w:szCs w:val="24"/>
        </w:rPr>
        <w:t>规定温度并稳定后再装</w:t>
      </w:r>
      <w:r>
        <w:rPr>
          <w:rFonts w:ascii="宋体" w:hAnsi="宋体" w:eastAsia="宋体" w:cs="宋体"/>
          <w:sz w:val="24"/>
          <w:szCs w:val="24"/>
        </w:rPr>
        <w:t xml:space="preserve"> </w:t>
      </w:r>
      <w:r>
        <w:rPr>
          <w:rFonts w:ascii="宋体" w:hAnsi="宋体" w:eastAsia="宋体" w:cs="宋体"/>
          <w:spacing w:val="-8"/>
          <w:sz w:val="24"/>
          <w:szCs w:val="24"/>
        </w:rPr>
        <w:t>载疫苗。</w:t>
      </w:r>
    </w:p>
    <w:p>
      <w:pPr>
        <w:spacing w:before="180" w:line="289" w:lineRule="auto"/>
        <w:ind w:left="609" w:hanging="586"/>
        <w:rPr>
          <w:rFonts w:ascii="宋体" w:hAnsi="宋体" w:eastAsia="宋体" w:cs="宋体"/>
          <w:sz w:val="24"/>
          <w:szCs w:val="24"/>
        </w:rPr>
      </w:pPr>
      <w:r>
        <w:rPr>
          <w:rFonts w:ascii="Times New Roman" w:hAnsi="Times New Roman" w:eastAsia="Times New Roman" w:cs="Times New Roman"/>
          <w:spacing w:val="-3"/>
          <w:sz w:val="24"/>
          <w:szCs w:val="24"/>
        </w:rPr>
        <w:t>5.1.2</w:t>
      </w:r>
      <w:r>
        <w:rPr>
          <w:rFonts w:ascii="Times New Roman" w:hAnsi="Times New Roman" w:eastAsia="Times New Roman" w:cs="Times New Roman"/>
          <w:spacing w:val="51"/>
          <w:sz w:val="24"/>
          <w:szCs w:val="24"/>
        </w:rPr>
        <w:t xml:space="preserve"> </w:t>
      </w:r>
      <w:r>
        <w:rPr>
          <w:rFonts w:ascii="宋体" w:hAnsi="宋体" w:eastAsia="宋体" w:cs="宋体"/>
          <w:spacing w:val="-3"/>
          <w:sz w:val="24"/>
          <w:szCs w:val="24"/>
        </w:rPr>
        <w:t>疫苗装车时要轻搬轻放，码放整齐， 不遮挡出风口，保证车厢内气流循环。</w:t>
      </w:r>
      <w:r>
        <w:rPr>
          <w:rFonts w:ascii="宋体" w:hAnsi="宋体" w:eastAsia="宋体" w:cs="宋体"/>
          <w:sz w:val="24"/>
          <w:szCs w:val="24"/>
        </w:rPr>
        <w:t xml:space="preserve"> 需多点配送时，要根据配送的顺序先装后配送的疫苗，保证卸货的便利性。</w:t>
      </w:r>
    </w:p>
    <w:p>
      <w:pPr>
        <w:spacing w:before="181" w:line="290" w:lineRule="auto"/>
        <w:ind w:left="595" w:right="209" w:hanging="572"/>
        <w:rPr>
          <w:rFonts w:ascii="宋体" w:hAnsi="宋体" w:eastAsia="宋体" w:cs="宋体"/>
          <w:sz w:val="24"/>
          <w:szCs w:val="24"/>
        </w:rPr>
      </w:pPr>
      <w:r>
        <w:rPr>
          <w:rFonts w:ascii="Times New Roman" w:hAnsi="Times New Roman" w:eastAsia="Times New Roman" w:cs="Times New Roman"/>
          <w:spacing w:val="1"/>
          <w:sz w:val="24"/>
          <w:szCs w:val="24"/>
        </w:rPr>
        <w:t>5.1.3</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每次运输时随车携带外接电源线，如运输途中停车时间较长应接好外接电</w:t>
      </w:r>
      <w:r>
        <w:rPr>
          <w:rFonts w:ascii="宋体" w:hAnsi="宋体" w:eastAsia="宋体" w:cs="宋体"/>
          <w:sz w:val="24"/>
          <w:szCs w:val="24"/>
        </w:rPr>
        <w:t xml:space="preserve"> </w:t>
      </w:r>
      <w:r>
        <w:rPr>
          <w:rFonts w:ascii="宋体" w:hAnsi="宋体" w:eastAsia="宋体" w:cs="宋体"/>
          <w:spacing w:val="-3"/>
          <w:sz w:val="24"/>
          <w:szCs w:val="24"/>
        </w:rPr>
        <w:t>源，确保冷藏车制冷系统正常运行。</w:t>
      </w:r>
    </w:p>
    <w:p>
      <w:pPr>
        <w:spacing w:before="180"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5.1.4 </w:t>
      </w:r>
      <w:r>
        <w:rPr>
          <w:rFonts w:ascii="宋体" w:hAnsi="宋体" w:eastAsia="宋体" w:cs="宋体"/>
          <w:spacing w:val="-1"/>
          <w:sz w:val="24"/>
          <w:szCs w:val="24"/>
        </w:rPr>
        <w:t>每次配送完成后，要及时清洗</w:t>
      </w:r>
      <w:r>
        <w:rPr>
          <w:rFonts w:ascii="宋体" w:hAnsi="宋体" w:eastAsia="宋体" w:cs="宋体"/>
          <w:spacing w:val="-2"/>
          <w:sz w:val="24"/>
          <w:szCs w:val="24"/>
        </w:rPr>
        <w:t>车辆，保持车内外干净整洁。</w:t>
      </w:r>
    </w:p>
    <w:p>
      <w:pPr>
        <w:pStyle w:val="2"/>
        <w:spacing w:before="184" w:line="219" w:lineRule="auto"/>
        <w:ind w:left="17"/>
        <w:rPr>
          <w:rFonts w:ascii="宋体" w:hAnsi="宋体" w:eastAsia="宋体" w:cs="宋体"/>
          <w:sz w:val="24"/>
          <w:szCs w:val="24"/>
        </w:rPr>
      </w:pPr>
      <w:r>
        <w:rPr>
          <w:sz w:val="20"/>
          <w:szCs w:val="20"/>
        </w:rPr>
        <w:t>5.2</w:t>
      </w:r>
      <w:r>
        <w:rPr>
          <w:spacing w:val="22"/>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冷库</w:t>
      </w:r>
    </w:p>
    <w:p>
      <w:pPr>
        <w:spacing w:before="180" w:line="290" w:lineRule="auto"/>
        <w:ind w:left="595" w:right="209" w:hanging="572"/>
        <w:rPr>
          <w:rFonts w:ascii="宋体" w:hAnsi="宋体" w:eastAsia="宋体" w:cs="宋体"/>
          <w:sz w:val="24"/>
          <w:szCs w:val="24"/>
        </w:rPr>
      </w:pPr>
      <w:r>
        <w:rPr>
          <w:rFonts w:ascii="Times New Roman" w:hAnsi="Times New Roman" w:eastAsia="Times New Roman" w:cs="Times New Roman"/>
          <w:spacing w:val="1"/>
          <w:sz w:val="24"/>
          <w:szCs w:val="24"/>
        </w:rPr>
        <w:t>5.2.1</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冷库内应根据需要配备适当数量的木质或金属材质的货架，并留有适当宽</w:t>
      </w:r>
      <w:r>
        <w:rPr>
          <w:rFonts w:ascii="宋体" w:hAnsi="宋体" w:eastAsia="宋体" w:cs="宋体"/>
          <w:sz w:val="24"/>
          <w:szCs w:val="24"/>
        </w:rPr>
        <w:t xml:space="preserve"> </w:t>
      </w:r>
      <w:r>
        <w:rPr>
          <w:rFonts w:ascii="宋体" w:hAnsi="宋体" w:eastAsia="宋体" w:cs="宋体"/>
          <w:spacing w:val="-2"/>
          <w:sz w:val="24"/>
          <w:szCs w:val="24"/>
        </w:rPr>
        <w:t>度的通道。储存疫苗前应保证冷库内部达到规定的温度。</w:t>
      </w:r>
    </w:p>
    <w:p>
      <w:pPr>
        <w:spacing w:before="179" w:line="290" w:lineRule="auto"/>
        <w:ind w:left="602" w:right="18" w:hanging="579"/>
        <w:rPr>
          <w:rFonts w:ascii="宋体" w:hAnsi="宋体" w:eastAsia="宋体" w:cs="宋体"/>
          <w:sz w:val="24"/>
          <w:szCs w:val="24"/>
        </w:rPr>
      </w:pPr>
      <w:r>
        <w:rPr>
          <w:rFonts w:ascii="Times New Roman" w:hAnsi="Times New Roman" w:eastAsia="Times New Roman" w:cs="Times New Roman"/>
          <w:sz w:val="24"/>
          <w:szCs w:val="24"/>
        </w:rPr>
        <w:t>5.2.2</w:t>
      </w:r>
      <w:r>
        <w:rPr>
          <w:rFonts w:ascii="Times New Roman" w:hAnsi="Times New Roman" w:eastAsia="Times New Roman" w:cs="Times New Roman"/>
          <w:spacing w:val="43"/>
          <w:sz w:val="24"/>
          <w:szCs w:val="24"/>
        </w:rPr>
        <w:t xml:space="preserve"> </w:t>
      </w:r>
      <w:r>
        <w:rPr>
          <w:rFonts w:ascii="宋体" w:hAnsi="宋体" w:eastAsia="宋体" w:cs="宋体"/>
          <w:sz w:val="24"/>
          <w:szCs w:val="24"/>
        </w:rPr>
        <w:t>冷库应配有自动温度监测器材或设备，能自动调控、显示、</w:t>
      </w:r>
      <w:r>
        <w:rPr>
          <w:rFonts w:ascii="宋体" w:hAnsi="宋体" w:eastAsia="宋体" w:cs="宋体"/>
          <w:spacing w:val="-1"/>
          <w:sz w:val="24"/>
          <w:szCs w:val="24"/>
        </w:rPr>
        <w:t>记录温度状况，</w:t>
      </w:r>
      <w:r>
        <w:rPr>
          <w:rFonts w:ascii="宋体" w:hAnsi="宋体" w:eastAsia="宋体" w:cs="宋体"/>
          <w:sz w:val="24"/>
          <w:szCs w:val="24"/>
        </w:rPr>
        <w:t xml:space="preserve"> </w:t>
      </w:r>
      <w:r>
        <w:rPr>
          <w:rFonts w:ascii="宋体" w:hAnsi="宋体" w:eastAsia="宋体" w:cs="宋体"/>
          <w:spacing w:val="-4"/>
          <w:sz w:val="24"/>
          <w:szCs w:val="24"/>
        </w:rPr>
        <w:t>并具备超温报警功能。</w:t>
      </w:r>
    </w:p>
    <w:p>
      <w:pPr>
        <w:spacing w:before="180" w:line="290" w:lineRule="auto"/>
        <w:ind w:left="599" w:right="209" w:hanging="576"/>
        <w:rPr>
          <w:rFonts w:ascii="宋体" w:hAnsi="宋体" w:eastAsia="宋体" w:cs="宋体"/>
          <w:sz w:val="24"/>
          <w:szCs w:val="24"/>
        </w:rPr>
      </w:pPr>
      <w:r>
        <w:rPr>
          <w:rFonts w:ascii="Times New Roman" w:hAnsi="Times New Roman" w:eastAsia="Times New Roman" w:cs="Times New Roman"/>
          <w:spacing w:val="-2"/>
          <w:sz w:val="24"/>
          <w:szCs w:val="24"/>
        </w:rPr>
        <w:t>5.2.3</w:t>
      </w:r>
      <w:r>
        <w:rPr>
          <w:rFonts w:ascii="Times New Roman" w:hAnsi="Times New Roman" w:eastAsia="Times New Roman" w:cs="Times New Roman"/>
          <w:spacing w:val="41"/>
          <w:sz w:val="24"/>
          <w:szCs w:val="24"/>
        </w:rPr>
        <w:t xml:space="preserve"> </w:t>
      </w:r>
      <w:r>
        <w:rPr>
          <w:rFonts w:ascii="宋体" w:hAnsi="宋体" w:eastAsia="宋体" w:cs="宋体"/>
          <w:spacing w:val="-2"/>
          <w:sz w:val="24"/>
          <w:szCs w:val="24"/>
        </w:rPr>
        <w:t>要定期对冷库的冷风机和排管进行清霜， 冷库内地面、门、顶部等也要定</w:t>
      </w:r>
      <w:r>
        <w:rPr>
          <w:rFonts w:ascii="宋体" w:hAnsi="宋体" w:eastAsia="宋体" w:cs="宋体"/>
          <w:sz w:val="24"/>
          <w:szCs w:val="24"/>
        </w:rPr>
        <w:t xml:space="preserve"> </w:t>
      </w:r>
      <w:r>
        <w:rPr>
          <w:rFonts w:ascii="宋体" w:hAnsi="宋体" w:eastAsia="宋体" w:cs="宋体"/>
          <w:spacing w:val="-1"/>
          <w:sz w:val="24"/>
          <w:szCs w:val="24"/>
        </w:rPr>
        <w:t>期除霜、除冰。要做好冷库库门清洁保养，</w:t>
      </w:r>
      <w:r>
        <w:rPr>
          <w:rFonts w:ascii="宋体" w:hAnsi="宋体" w:eastAsia="宋体" w:cs="宋体"/>
          <w:spacing w:val="-2"/>
          <w:sz w:val="24"/>
          <w:szCs w:val="24"/>
        </w:rPr>
        <w:t>保证冷库库门密封性能良好。</w:t>
      </w:r>
    </w:p>
    <w:p>
      <w:pPr>
        <w:pStyle w:val="2"/>
        <w:spacing w:before="183" w:line="218" w:lineRule="auto"/>
        <w:ind w:left="17"/>
        <w:rPr>
          <w:rFonts w:ascii="宋体" w:hAnsi="宋体" w:eastAsia="宋体" w:cs="宋体"/>
          <w:sz w:val="24"/>
          <w:szCs w:val="24"/>
        </w:rPr>
      </w:pPr>
      <w:r>
        <w:rPr>
          <w:spacing w:val="3"/>
          <w:position w:val="1"/>
          <w:sz w:val="24"/>
          <w:szCs w:val="24"/>
        </w:rPr>
        <w:t>53</w:t>
      </w:r>
      <w:r>
        <w:rPr>
          <w:spacing w:val="10"/>
          <w:position w:val="1"/>
          <w:sz w:val="24"/>
          <w:szCs w:val="24"/>
        </w:rPr>
        <w:t xml:space="preserve"> </w:t>
      </w:r>
      <w:r>
        <w:rPr>
          <w:rFonts w:ascii="宋体" w:hAnsi="宋体" w:eastAsia="宋体" w:cs="宋体"/>
          <w:spacing w:val="3"/>
          <w:position w:val="-1"/>
          <w:sz w:val="24"/>
          <w:szCs w:val="24"/>
          <w14:textOutline w14:w="4355" w14:cap="flat" w14:cmpd="sng">
            <w14:solidFill>
              <w14:srgbClr w14:val="000000"/>
            </w14:solidFill>
            <w14:prstDash w14:val="solid"/>
            <w14:miter w14:val="0"/>
          </w14:textOutline>
        </w:rPr>
        <w:t>冰箱</w:t>
      </w:r>
    </w:p>
    <w:p>
      <w:pPr>
        <w:spacing w:before="179" w:line="290" w:lineRule="auto"/>
        <w:ind w:left="615" w:right="243" w:hanging="592"/>
        <w:rPr>
          <w:rFonts w:ascii="宋体" w:hAnsi="宋体" w:eastAsia="宋体" w:cs="宋体"/>
          <w:sz w:val="24"/>
          <w:szCs w:val="24"/>
        </w:rPr>
      </w:pPr>
      <w:r>
        <w:rPr>
          <w:rFonts w:ascii="Times New Roman" w:hAnsi="Times New Roman" w:eastAsia="Times New Roman" w:cs="Times New Roman"/>
          <w:spacing w:val="8"/>
          <w:sz w:val="24"/>
          <w:szCs w:val="24"/>
        </w:rPr>
        <w:t>5.3.1</w:t>
      </w:r>
      <w:r>
        <w:rPr>
          <w:rFonts w:ascii="Times New Roman" w:hAnsi="Times New Roman" w:eastAsia="Times New Roman" w:cs="Times New Roman"/>
          <w:spacing w:val="68"/>
          <w:w w:val="101"/>
          <w:sz w:val="24"/>
          <w:szCs w:val="24"/>
        </w:rPr>
        <w:t xml:space="preserve"> </w:t>
      </w:r>
      <w:r>
        <w:rPr>
          <w:rFonts w:ascii="宋体" w:hAnsi="宋体" w:eastAsia="宋体" w:cs="宋体"/>
          <w:spacing w:val="8"/>
          <w:sz w:val="24"/>
          <w:szCs w:val="24"/>
        </w:rPr>
        <w:t xml:space="preserve">冰箱应放置平整，避免震动。冰箱的上部和散热面要分别留有 </w:t>
      </w:r>
      <w:r>
        <w:rPr>
          <w:rFonts w:ascii="Times New Roman" w:hAnsi="Times New Roman" w:eastAsia="Times New Roman" w:cs="Times New Roman"/>
          <w:spacing w:val="8"/>
          <w:sz w:val="24"/>
          <w:szCs w:val="24"/>
        </w:rPr>
        <w:t>30</w:t>
      </w:r>
      <w:r>
        <w:rPr>
          <w:rFonts w:ascii="Times New Roman" w:hAnsi="Times New Roman" w:eastAsia="Times New Roman" w:cs="Times New Roman"/>
          <w:sz w:val="24"/>
          <w:szCs w:val="24"/>
        </w:rPr>
        <w:t>cm</w:t>
      </w:r>
      <w:r>
        <w:rPr>
          <w:rFonts w:ascii="宋体" w:hAnsi="宋体" w:eastAsia="宋体" w:cs="宋体"/>
          <w:spacing w:val="8"/>
          <w:sz w:val="24"/>
          <w:szCs w:val="24"/>
        </w:rPr>
        <w:t>、</w:t>
      </w:r>
      <w:r>
        <w:rPr>
          <w:rFonts w:ascii="宋体" w:hAnsi="宋体" w:eastAsia="宋体" w:cs="宋体"/>
          <w:sz w:val="24"/>
          <w:szCs w:val="24"/>
        </w:rPr>
        <w:t xml:space="preserve"> </w:t>
      </w:r>
      <w:r>
        <w:rPr>
          <w:rFonts w:ascii="Times New Roman" w:hAnsi="Times New Roman" w:eastAsia="Times New Roman" w:cs="Times New Roman"/>
          <w:spacing w:val="-5"/>
          <w:sz w:val="24"/>
          <w:szCs w:val="24"/>
        </w:rPr>
        <w:t>10cm</w:t>
      </w:r>
      <w:r>
        <w:rPr>
          <w:rFonts w:ascii="Times New Roman" w:hAnsi="Times New Roman" w:eastAsia="Times New Roman" w:cs="Times New Roman"/>
          <w:spacing w:val="39"/>
          <w:sz w:val="24"/>
          <w:szCs w:val="24"/>
        </w:rPr>
        <w:t xml:space="preserve"> </w:t>
      </w:r>
      <w:r>
        <w:rPr>
          <w:rFonts w:ascii="宋体" w:hAnsi="宋体" w:eastAsia="宋体" w:cs="宋体"/>
          <w:spacing w:val="-5"/>
          <w:sz w:val="24"/>
          <w:szCs w:val="24"/>
        </w:rPr>
        <w:t>以上的空间。安装</w:t>
      </w:r>
      <w:r>
        <w:rPr>
          <w:rFonts w:ascii="宋体" w:hAnsi="宋体" w:eastAsia="宋体" w:cs="宋体"/>
          <w:spacing w:val="-39"/>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6"/>
          <w:sz w:val="24"/>
          <w:szCs w:val="24"/>
        </w:rPr>
        <w:t xml:space="preserve"> </w:t>
      </w:r>
      <w:r>
        <w:rPr>
          <w:rFonts w:ascii="宋体" w:hAnsi="宋体" w:eastAsia="宋体" w:cs="宋体"/>
          <w:spacing w:val="-5"/>
          <w:sz w:val="24"/>
          <w:szCs w:val="24"/>
        </w:rPr>
        <w:t>台以上冰箱的房间应安装空调或排气风扇。</w:t>
      </w:r>
    </w:p>
    <w:p>
      <w:pPr>
        <w:spacing w:before="181" w:line="289" w:lineRule="auto"/>
        <w:ind w:left="598" w:right="205" w:hanging="575"/>
        <w:rPr>
          <w:rFonts w:ascii="宋体" w:hAnsi="宋体" w:eastAsia="宋体" w:cs="宋体"/>
          <w:sz w:val="24"/>
          <w:szCs w:val="24"/>
        </w:rPr>
      </w:pPr>
      <w:r>
        <w:rPr>
          <w:rFonts w:ascii="Times New Roman" w:hAnsi="Times New Roman" w:eastAsia="Times New Roman" w:cs="Times New Roman"/>
          <w:spacing w:val="1"/>
          <w:sz w:val="24"/>
          <w:szCs w:val="24"/>
        </w:rPr>
        <w:t>5.3.2</w:t>
      </w:r>
      <w:r>
        <w:rPr>
          <w:rFonts w:ascii="Times New Roman" w:hAnsi="Times New Roman" w:eastAsia="Times New Roman" w:cs="Times New Roman"/>
          <w:spacing w:val="51"/>
          <w:sz w:val="24"/>
          <w:szCs w:val="24"/>
        </w:rPr>
        <w:t xml:space="preserve"> </w:t>
      </w:r>
      <w:r>
        <w:rPr>
          <w:rFonts w:ascii="宋体" w:hAnsi="宋体" w:eastAsia="宋体" w:cs="宋体"/>
          <w:spacing w:val="1"/>
          <w:sz w:val="24"/>
          <w:szCs w:val="24"/>
        </w:rPr>
        <w:t>要经常保持冰箱内外的清洁。可用软布、洗涤剂擦洗内外壁及附件，清洁</w:t>
      </w:r>
      <w:r>
        <w:rPr>
          <w:rFonts w:ascii="宋体" w:hAnsi="宋体" w:eastAsia="宋体" w:cs="宋体"/>
          <w:sz w:val="24"/>
          <w:szCs w:val="24"/>
        </w:rPr>
        <w:t xml:space="preserve"> </w:t>
      </w:r>
      <w:r>
        <w:rPr>
          <w:rFonts w:ascii="宋体" w:hAnsi="宋体" w:eastAsia="宋体" w:cs="宋体"/>
          <w:spacing w:val="-2"/>
          <w:sz w:val="24"/>
          <w:szCs w:val="24"/>
        </w:rPr>
        <w:t>后用干布擦干。冰箱蒸发器结霜厚度≥</w:t>
      </w:r>
      <w:r>
        <w:rPr>
          <w:rFonts w:ascii="Times New Roman" w:hAnsi="Times New Roman" w:eastAsia="Times New Roman" w:cs="Times New Roman"/>
          <w:spacing w:val="-2"/>
          <w:sz w:val="24"/>
          <w:szCs w:val="24"/>
        </w:rPr>
        <w:t xml:space="preserve">4mm </w:t>
      </w:r>
      <w:r>
        <w:rPr>
          <w:rFonts w:ascii="宋体" w:hAnsi="宋体" w:eastAsia="宋体" w:cs="宋体"/>
          <w:spacing w:val="-2"/>
          <w:sz w:val="24"/>
          <w:szCs w:val="24"/>
        </w:rPr>
        <w:t>时要及时除霜。</w:t>
      </w:r>
    </w:p>
    <w:p>
      <w:pPr>
        <w:spacing w:before="181" w:line="290" w:lineRule="auto"/>
        <w:ind w:left="604" w:right="204" w:hanging="581"/>
        <w:rPr>
          <w:rFonts w:ascii="宋体" w:hAnsi="宋体" w:eastAsia="宋体" w:cs="宋体"/>
          <w:sz w:val="24"/>
          <w:szCs w:val="24"/>
        </w:rPr>
      </w:pPr>
      <w:r>
        <w:rPr>
          <w:rFonts w:ascii="Times New Roman" w:hAnsi="Times New Roman" w:eastAsia="Times New Roman" w:cs="Times New Roman"/>
          <w:spacing w:val="1"/>
          <w:sz w:val="24"/>
          <w:szCs w:val="24"/>
        </w:rPr>
        <w:t>5.3.3</w:t>
      </w:r>
      <w:r>
        <w:rPr>
          <w:rFonts w:ascii="Times New Roman" w:hAnsi="Times New Roman" w:eastAsia="Times New Roman" w:cs="Times New Roman"/>
          <w:spacing w:val="52"/>
          <w:sz w:val="24"/>
          <w:szCs w:val="24"/>
        </w:rPr>
        <w:t xml:space="preserve"> </w:t>
      </w:r>
      <w:r>
        <w:rPr>
          <w:rFonts w:ascii="宋体" w:hAnsi="宋体" w:eastAsia="宋体" w:cs="宋体"/>
          <w:spacing w:val="1"/>
          <w:sz w:val="24"/>
          <w:szCs w:val="24"/>
        </w:rPr>
        <w:t>要定期对冰箱进行全面保养，切断电源后检查冰箱铰链、门封条、螺丝是</w:t>
      </w:r>
      <w:r>
        <w:rPr>
          <w:rFonts w:ascii="宋体" w:hAnsi="宋体" w:eastAsia="宋体" w:cs="宋体"/>
          <w:sz w:val="24"/>
          <w:szCs w:val="24"/>
        </w:rPr>
        <w:t xml:space="preserve"> </w:t>
      </w:r>
      <w:r>
        <w:rPr>
          <w:rFonts w:ascii="宋体" w:hAnsi="宋体" w:eastAsia="宋体" w:cs="宋体"/>
          <w:spacing w:val="-8"/>
          <w:sz w:val="24"/>
          <w:szCs w:val="24"/>
        </w:rPr>
        <w:t>否松动变形。</w:t>
      </w:r>
    </w:p>
    <w:p>
      <w:pPr>
        <w:pStyle w:val="2"/>
        <w:spacing w:before="180" w:line="217" w:lineRule="auto"/>
        <w:ind w:left="17"/>
        <w:rPr>
          <w:rFonts w:ascii="宋体" w:hAnsi="宋体" w:eastAsia="宋体" w:cs="宋体"/>
          <w:sz w:val="24"/>
          <w:szCs w:val="24"/>
        </w:rPr>
      </w:pPr>
      <w:r>
        <w:rPr>
          <w:spacing w:val="2"/>
          <w:position w:val="2"/>
          <w:sz w:val="24"/>
          <w:szCs w:val="24"/>
        </w:rPr>
        <w:t xml:space="preserve">54 </w:t>
      </w:r>
      <w:r>
        <w:rPr>
          <w:rFonts w:ascii="宋体" w:hAnsi="宋体" w:eastAsia="宋体" w:cs="宋体"/>
          <w:spacing w:val="2"/>
          <w:sz w:val="24"/>
          <w:szCs w:val="24"/>
          <w14:textOutline w14:w="4355" w14:cap="flat" w14:cmpd="sng">
            <w14:solidFill>
              <w14:srgbClr w14:val="000000"/>
            </w14:solidFill>
            <w14:prstDash w14:val="solid"/>
            <w14:miter w14:val="0"/>
          </w14:textOutline>
        </w:rPr>
        <w:t>冷藏箱和冷藏包</w:t>
      </w:r>
    </w:p>
    <w:p>
      <w:pPr>
        <w:spacing w:before="184" w:line="289" w:lineRule="auto"/>
        <w:ind w:left="598" w:right="209" w:hanging="575"/>
        <w:rPr>
          <w:rFonts w:ascii="宋体" w:hAnsi="宋体" w:eastAsia="宋体" w:cs="宋体"/>
          <w:sz w:val="24"/>
          <w:szCs w:val="24"/>
        </w:rPr>
      </w:pPr>
      <w:r>
        <w:rPr>
          <w:rFonts w:ascii="Times New Roman" w:hAnsi="Times New Roman" w:eastAsia="Times New Roman" w:cs="Times New Roman"/>
          <w:spacing w:val="1"/>
          <w:sz w:val="24"/>
          <w:szCs w:val="24"/>
        </w:rPr>
        <w:t>5.4.1</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储存和运输疫苗时，冷藏箱或冷藏包内应按照要求放置冻制好的冰排。疫</w:t>
      </w:r>
      <w:r>
        <w:rPr>
          <w:rFonts w:ascii="宋体" w:hAnsi="宋体" w:eastAsia="宋体" w:cs="宋体"/>
          <w:sz w:val="24"/>
          <w:szCs w:val="24"/>
        </w:rPr>
        <w:t xml:space="preserve"> </w:t>
      </w:r>
      <w:r>
        <w:rPr>
          <w:rFonts w:ascii="宋体" w:hAnsi="宋体" w:eastAsia="宋体" w:cs="宋体"/>
          <w:spacing w:val="-3"/>
          <w:sz w:val="24"/>
          <w:szCs w:val="24"/>
        </w:rPr>
        <w:t>苗瓶不能直接与冰排接触，防止冻结。</w:t>
      </w:r>
    </w:p>
    <w:p>
      <w:pPr>
        <w:spacing w:before="181" w:line="219" w:lineRule="auto"/>
        <w:ind w:left="23"/>
        <w:rPr>
          <w:rFonts w:ascii="宋体" w:hAnsi="宋体" w:eastAsia="宋体" w:cs="宋体"/>
          <w:sz w:val="24"/>
          <w:szCs w:val="24"/>
        </w:rPr>
      </w:pPr>
      <w:r>
        <w:rPr>
          <w:rFonts w:ascii="Times New Roman" w:hAnsi="Times New Roman" w:eastAsia="Times New Roman" w:cs="Times New Roman"/>
          <w:spacing w:val="-2"/>
          <w:sz w:val="24"/>
          <w:szCs w:val="24"/>
        </w:rPr>
        <w:t xml:space="preserve">5.4.2 </w:t>
      </w:r>
      <w:r>
        <w:rPr>
          <w:rFonts w:ascii="宋体" w:hAnsi="宋体" w:eastAsia="宋体" w:cs="宋体"/>
          <w:spacing w:val="-2"/>
          <w:sz w:val="24"/>
          <w:szCs w:val="24"/>
        </w:rPr>
        <w:t>每次使用冷藏箱或冷藏包后，应清洗擦干后保存。</w:t>
      </w:r>
    </w:p>
    <w:p>
      <w:pPr>
        <w:spacing w:line="219" w:lineRule="auto"/>
        <w:rPr>
          <w:rFonts w:ascii="宋体" w:hAnsi="宋体" w:eastAsia="宋体" w:cs="宋体"/>
          <w:sz w:val="24"/>
          <w:szCs w:val="24"/>
        </w:rPr>
        <w:sectPr>
          <w:footerReference r:id="rId25" w:type="default"/>
          <w:pgSz w:w="11907" w:h="16838"/>
          <w:pgMar w:top="400" w:right="1581" w:bottom="1207" w:left="1785" w:header="0" w:footer="997"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21" w:lineRule="auto"/>
        <w:ind w:left="20"/>
        <w:rPr>
          <w:rFonts w:ascii="宋体" w:hAnsi="宋体" w:eastAsia="宋体" w:cs="宋体"/>
          <w:sz w:val="24"/>
          <w:szCs w:val="24"/>
        </w:rPr>
      </w:pPr>
      <w:r>
        <w:rPr>
          <w:rFonts w:ascii="Times New Roman" w:hAnsi="Times New Roman" w:eastAsia="Times New Roman" w:cs="Times New Roman"/>
          <w:b/>
          <w:bCs/>
          <w:spacing w:val="-4"/>
          <w:sz w:val="24"/>
          <w:szCs w:val="24"/>
        </w:rPr>
        <w:t>5.5</w:t>
      </w:r>
      <w:r>
        <w:rPr>
          <w:rFonts w:ascii="Times New Roman" w:hAnsi="Times New Roman" w:eastAsia="Times New Roman" w:cs="Times New Roman"/>
          <w:b/>
          <w:bCs/>
          <w:spacing w:val="13"/>
          <w:sz w:val="24"/>
          <w:szCs w:val="24"/>
        </w:rPr>
        <w:t xml:space="preserve"> </w:t>
      </w:r>
      <w:r>
        <w:rPr>
          <w:rFonts w:ascii="宋体" w:hAnsi="宋体" w:eastAsia="宋体" w:cs="宋体"/>
          <w:spacing w:val="-4"/>
          <w:sz w:val="24"/>
          <w:szCs w:val="24"/>
          <w14:textOutline w14:w="4355" w14:cap="flat" w14:cmpd="sng">
            <w14:solidFill>
              <w14:srgbClr w14:val="000000"/>
            </w14:solidFill>
            <w14:prstDash w14:val="solid"/>
            <w14:miter w14:val="0"/>
          </w14:textOutline>
        </w:rPr>
        <w:t>冰排</w:t>
      </w:r>
    </w:p>
    <w:p>
      <w:pPr>
        <w:spacing w:before="181" w:line="312" w:lineRule="auto"/>
        <w:ind w:left="596" w:right="209" w:hanging="573"/>
        <w:rPr>
          <w:rFonts w:ascii="宋体" w:hAnsi="宋体" w:eastAsia="宋体" w:cs="宋体"/>
          <w:sz w:val="24"/>
          <w:szCs w:val="24"/>
        </w:rPr>
      </w:pPr>
      <w:r>
        <w:rPr>
          <w:rFonts w:ascii="Times New Roman" w:hAnsi="Times New Roman" w:eastAsia="Times New Roman" w:cs="Times New Roman"/>
          <w:spacing w:val="-6"/>
          <w:sz w:val="24"/>
          <w:szCs w:val="24"/>
        </w:rPr>
        <w:t>5.5.1</w:t>
      </w:r>
      <w:r>
        <w:rPr>
          <w:rFonts w:ascii="Times New Roman" w:hAnsi="Times New Roman" w:eastAsia="Times New Roman" w:cs="Times New Roman"/>
          <w:spacing w:val="46"/>
          <w:sz w:val="24"/>
          <w:szCs w:val="24"/>
        </w:rPr>
        <w:t xml:space="preserve"> </w:t>
      </w:r>
      <w:r>
        <w:rPr>
          <w:rFonts w:ascii="宋体" w:hAnsi="宋体" w:eastAsia="宋体" w:cs="宋体"/>
          <w:spacing w:val="-6"/>
          <w:sz w:val="24"/>
          <w:szCs w:val="24"/>
        </w:rPr>
        <w:t>冻制冰排时，</w:t>
      </w:r>
      <w:r>
        <w:rPr>
          <w:rFonts w:ascii="宋体" w:hAnsi="宋体" w:eastAsia="宋体" w:cs="宋体"/>
          <w:spacing w:val="61"/>
          <w:sz w:val="24"/>
          <w:szCs w:val="24"/>
        </w:rPr>
        <w:t xml:space="preserve"> </w:t>
      </w:r>
      <w:r>
        <w:rPr>
          <w:rFonts w:ascii="宋体" w:hAnsi="宋体" w:eastAsia="宋体" w:cs="宋体"/>
          <w:spacing w:val="-6"/>
          <w:sz w:val="24"/>
          <w:szCs w:val="24"/>
        </w:rPr>
        <w:t xml:space="preserve">冰排注水量为冰排容积的 </w:t>
      </w:r>
      <w:r>
        <w:rPr>
          <w:rFonts w:ascii="Times New Roman" w:hAnsi="Times New Roman" w:eastAsia="Times New Roman" w:cs="Times New Roman"/>
          <w:spacing w:val="-6"/>
          <w:sz w:val="24"/>
          <w:szCs w:val="24"/>
        </w:rPr>
        <w:t>90%</w:t>
      </w:r>
      <w:r>
        <w:rPr>
          <w:rFonts w:ascii="宋体" w:hAnsi="宋体" w:eastAsia="宋体" w:cs="宋体"/>
          <w:spacing w:val="-6"/>
          <w:sz w:val="24"/>
          <w:szCs w:val="24"/>
        </w:rPr>
        <w:t>。注水后冰排直立放置在低温</w:t>
      </w:r>
      <w:r>
        <w:rPr>
          <w:rFonts w:ascii="宋体" w:hAnsi="宋体" w:eastAsia="宋体" w:cs="宋体"/>
          <w:sz w:val="24"/>
          <w:szCs w:val="24"/>
        </w:rPr>
        <w:t xml:space="preserve"> </w:t>
      </w:r>
      <w:r>
        <w:rPr>
          <w:rFonts w:ascii="宋体" w:hAnsi="宋体" w:eastAsia="宋体" w:cs="宋体"/>
          <w:spacing w:val="2"/>
          <w:sz w:val="24"/>
          <w:szCs w:val="24"/>
        </w:rPr>
        <w:t xml:space="preserve">冰箱或冰箱的冷冻室内，冻制时间不少于 </w:t>
      </w:r>
      <w:r>
        <w:rPr>
          <w:rFonts w:ascii="Times New Roman" w:hAnsi="Times New Roman" w:eastAsia="Times New Roman" w:cs="Times New Roman"/>
          <w:spacing w:val="1"/>
          <w:sz w:val="24"/>
          <w:szCs w:val="24"/>
        </w:rPr>
        <w:t>24</w:t>
      </w:r>
      <w:r>
        <w:rPr>
          <w:rFonts w:ascii="Times New Roman" w:hAnsi="Times New Roman" w:eastAsia="Times New Roman" w:cs="Times New Roman"/>
          <w:spacing w:val="54"/>
          <w:w w:val="101"/>
          <w:sz w:val="24"/>
          <w:szCs w:val="24"/>
        </w:rPr>
        <w:t xml:space="preserve"> </w:t>
      </w:r>
      <w:r>
        <w:rPr>
          <w:rFonts w:ascii="宋体" w:hAnsi="宋体" w:eastAsia="宋体" w:cs="宋体"/>
          <w:spacing w:val="1"/>
          <w:sz w:val="24"/>
          <w:szCs w:val="24"/>
        </w:rPr>
        <w:t>小时。预充式冰排按照说明</w:t>
      </w:r>
      <w:r>
        <w:rPr>
          <w:rFonts w:ascii="宋体" w:hAnsi="宋体" w:eastAsia="宋体" w:cs="宋体"/>
          <w:sz w:val="24"/>
          <w:szCs w:val="24"/>
        </w:rPr>
        <w:t xml:space="preserve"> </w:t>
      </w:r>
      <w:r>
        <w:rPr>
          <w:rFonts w:ascii="宋体" w:hAnsi="宋体" w:eastAsia="宋体" w:cs="宋体"/>
          <w:spacing w:val="-6"/>
          <w:sz w:val="24"/>
          <w:szCs w:val="24"/>
        </w:rPr>
        <w:t>书要求使用。</w:t>
      </w:r>
    </w:p>
    <w:p>
      <w:pPr>
        <w:spacing w:before="180" w:line="290" w:lineRule="auto"/>
        <w:ind w:left="598" w:right="205" w:hanging="575"/>
        <w:rPr>
          <w:rFonts w:ascii="宋体" w:hAnsi="宋体" w:eastAsia="宋体" w:cs="宋体"/>
          <w:sz w:val="24"/>
          <w:szCs w:val="24"/>
        </w:rPr>
      </w:pPr>
      <w:r>
        <w:rPr>
          <w:rFonts w:ascii="Times New Roman" w:hAnsi="Times New Roman" w:eastAsia="Times New Roman" w:cs="Times New Roman"/>
          <w:spacing w:val="1"/>
          <w:sz w:val="24"/>
          <w:szCs w:val="24"/>
        </w:rPr>
        <w:t>5.5.2</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每次冷链运转结束后，应将冰排的水倒出，清洗干净、晾干后与冷藏箱或</w:t>
      </w:r>
      <w:r>
        <w:rPr>
          <w:rFonts w:ascii="宋体" w:hAnsi="宋体" w:eastAsia="宋体" w:cs="宋体"/>
          <w:sz w:val="24"/>
          <w:szCs w:val="24"/>
        </w:rPr>
        <w:t xml:space="preserve"> </w:t>
      </w:r>
      <w:r>
        <w:rPr>
          <w:rFonts w:ascii="宋体" w:hAnsi="宋体" w:eastAsia="宋体" w:cs="宋体"/>
          <w:spacing w:val="-5"/>
          <w:sz w:val="24"/>
          <w:szCs w:val="24"/>
        </w:rPr>
        <w:t>冷藏包分开存放。</w:t>
      </w:r>
    </w:p>
    <w:p>
      <w:pPr>
        <w:pStyle w:val="2"/>
        <w:spacing w:line="340" w:lineRule="auto"/>
      </w:pPr>
    </w:p>
    <w:p>
      <w:pPr>
        <w:pStyle w:val="2"/>
        <w:spacing w:before="78" w:line="220" w:lineRule="auto"/>
        <w:ind w:left="18"/>
        <w:rPr>
          <w:rFonts w:ascii="宋体" w:hAnsi="宋体" w:eastAsia="宋体" w:cs="宋体"/>
          <w:sz w:val="24"/>
          <w:szCs w:val="24"/>
        </w:rPr>
      </w:pPr>
      <w:bookmarkStart w:id="28" w:name="bookmark29"/>
      <w:bookmarkEnd w:id="28"/>
      <w:r>
        <w:rPr>
          <w:spacing w:val="-1"/>
          <w:position w:val="2"/>
          <w:sz w:val="19"/>
          <w:szCs w:val="19"/>
        </w:rPr>
        <w:t>6</w:t>
      </w:r>
      <w:r>
        <w:rPr>
          <w:spacing w:val="25"/>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冷链温度监测</w:t>
      </w:r>
    </w:p>
    <w:p>
      <w:pPr>
        <w:pStyle w:val="2"/>
        <w:spacing w:line="341" w:lineRule="auto"/>
      </w:pPr>
    </w:p>
    <w:p>
      <w:pPr>
        <w:spacing w:before="79" w:line="219" w:lineRule="auto"/>
        <w:jc w:val="right"/>
        <w:rPr>
          <w:rFonts w:ascii="宋体" w:hAnsi="宋体" w:eastAsia="宋体" w:cs="宋体"/>
          <w:sz w:val="24"/>
          <w:szCs w:val="24"/>
        </w:rPr>
      </w:pPr>
      <w:r>
        <w:rPr>
          <w:rFonts w:ascii="宋体" w:hAnsi="宋体" w:eastAsia="宋体" w:cs="宋体"/>
          <w:spacing w:val="3"/>
          <w:sz w:val="24"/>
          <w:szCs w:val="24"/>
        </w:rPr>
        <w:t>疾控机构和接种单位应在疫苗储存和运输的全过程中定时监测、记录温度。</w:t>
      </w:r>
    </w:p>
    <w:p>
      <w:pPr>
        <w:pStyle w:val="2"/>
        <w:spacing w:before="182" w:line="219" w:lineRule="auto"/>
        <w:ind w:left="18"/>
        <w:rPr>
          <w:rFonts w:ascii="宋体" w:hAnsi="宋体" w:eastAsia="宋体" w:cs="宋体"/>
          <w:sz w:val="24"/>
          <w:szCs w:val="24"/>
        </w:rPr>
      </w:pPr>
      <w:r>
        <w:rPr>
          <w:spacing w:val="-1"/>
          <w:position w:val="1"/>
          <w:sz w:val="20"/>
          <w:szCs w:val="20"/>
        </w:rPr>
        <w:t>6.1</w:t>
      </w:r>
      <w:r>
        <w:rPr>
          <w:spacing w:val="3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疫苗储存温度监测</w:t>
      </w:r>
    </w:p>
    <w:p>
      <w:pPr>
        <w:spacing w:before="181" w:line="324" w:lineRule="auto"/>
        <w:ind w:left="597" w:right="197" w:hanging="575"/>
        <w:rPr>
          <w:rFonts w:ascii="宋体" w:hAnsi="宋体" w:eastAsia="宋体" w:cs="宋体"/>
          <w:sz w:val="24"/>
          <w:szCs w:val="24"/>
        </w:rPr>
      </w:pPr>
      <w:r>
        <w:rPr>
          <w:rFonts w:ascii="Times New Roman" w:hAnsi="Times New Roman" w:eastAsia="Times New Roman" w:cs="Times New Roman"/>
          <w:sz w:val="24"/>
          <w:szCs w:val="24"/>
        </w:rPr>
        <w:t>6.1.1</w:t>
      </w:r>
      <w:r>
        <w:rPr>
          <w:rFonts w:ascii="Times New Roman" w:hAnsi="Times New Roman" w:eastAsia="Times New Roman" w:cs="Times New Roman"/>
          <w:spacing w:val="41"/>
          <w:w w:val="101"/>
          <w:sz w:val="24"/>
          <w:szCs w:val="24"/>
        </w:rPr>
        <w:t xml:space="preserve"> </w:t>
      </w:r>
      <w:r>
        <w:rPr>
          <w:rFonts w:ascii="宋体" w:hAnsi="宋体" w:eastAsia="宋体" w:cs="宋体"/>
          <w:sz w:val="24"/>
          <w:szCs w:val="24"/>
        </w:rPr>
        <w:t>采用自动温度监测设备对普通冷库、低温冷库进行温度监测时，</w:t>
      </w:r>
      <w:r>
        <w:rPr>
          <w:rFonts w:ascii="宋体" w:hAnsi="宋体" w:eastAsia="宋体" w:cs="宋体"/>
          <w:spacing w:val="-69"/>
          <w:sz w:val="24"/>
          <w:szCs w:val="24"/>
        </w:rPr>
        <w:t xml:space="preserve"> </w:t>
      </w:r>
      <w:r>
        <w:rPr>
          <w:rFonts w:ascii="宋体" w:hAnsi="宋体" w:eastAsia="宋体" w:cs="宋体"/>
          <w:sz w:val="24"/>
          <w:szCs w:val="24"/>
        </w:rPr>
        <w:t xml:space="preserve">自动温度 </w:t>
      </w:r>
      <w:r>
        <w:rPr>
          <w:rFonts w:ascii="宋体" w:hAnsi="宋体" w:eastAsia="宋体" w:cs="宋体"/>
          <w:spacing w:val="-1"/>
          <w:sz w:val="24"/>
          <w:szCs w:val="24"/>
        </w:rPr>
        <w:t>监测设备测量精度要求在</w:t>
      </w:r>
      <w:r>
        <w:rPr>
          <w:rFonts w:ascii="Times New Roman" w:hAnsi="Times New Roman" w:eastAsia="Times New Roman" w:cs="Times New Roman"/>
          <w:spacing w:val="-1"/>
          <w:sz w:val="24"/>
          <w:szCs w:val="24"/>
        </w:rPr>
        <w:t>±0.5</w:t>
      </w:r>
      <w:r>
        <w:rPr>
          <w:rFonts w:ascii="宋体" w:hAnsi="宋体" w:eastAsia="宋体" w:cs="宋体"/>
          <w:spacing w:val="-1"/>
          <w:sz w:val="24"/>
          <w:szCs w:val="24"/>
        </w:rPr>
        <w:t>℃范围内，在疫苗储存过程中应每隔</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 xml:space="preserve">30 </w:t>
      </w:r>
      <w:r>
        <w:rPr>
          <w:rFonts w:ascii="宋体" w:hAnsi="宋体" w:eastAsia="宋体" w:cs="宋体"/>
          <w:spacing w:val="-1"/>
          <w:sz w:val="24"/>
          <w:szCs w:val="24"/>
        </w:rPr>
        <w:t>分钟</w:t>
      </w:r>
      <w:r>
        <w:rPr>
          <w:rFonts w:ascii="宋体" w:hAnsi="宋体" w:eastAsia="宋体" w:cs="宋体"/>
          <w:sz w:val="24"/>
          <w:szCs w:val="24"/>
        </w:rPr>
        <w:t xml:space="preserve"> </w:t>
      </w:r>
      <w:r>
        <w:rPr>
          <w:rFonts w:ascii="宋体" w:hAnsi="宋体" w:eastAsia="宋体" w:cs="宋体"/>
          <w:spacing w:val="1"/>
          <w:sz w:val="24"/>
          <w:szCs w:val="24"/>
        </w:rPr>
        <w:t>自动记录一次温度数据。发现异常温度记录要及时评估，根据评估结果采</w:t>
      </w:r>
      <w:r>
        <w:rPr>
          <w:rFonts w:ascii="宋体" w:hAnsi="宋体" w:eastAsia="宋体" w:cs="宋体"/>
          <w:spacing w:val="15"/>
          <w:sz w:val="24"/>
          <w:szCs w:val="24"/>
        </w:rPr>
        <w:t xml:space="preserve"> </w:t>
      </w:r>
      <w:r>
        <w:rPr>
          <w:rFonts w:ascii="宋体" w:hAnsi="宋体" w:eastAsia="宋体" w:cs="宋体"/>
          <w:spacing w:val="-2"/>
          <w:sz w:val="24"/>
          <w:szCs w:val="24"/>
        </w:rPr>
        <w:t>取相应措施。采用自动温度监测设备记录温度的可代替人工记录。</w:t>
      </w:r>
    </w:p>
    <w:p>
      <w:pPr>
        <w:spacing w:before="185" w:line="331" w:lineRule="auto"/>
        <w:ind w:left="595" w:right="199" w:hanging="573"/>
        <w:rPr>
          <w:rFonts w:ascii="宋体" w:hAnsi="宋体" w:eastAsia="宋体" w:cs="宋体"/>
          <w:sz w:val="24"/>
          <w:szCs w:val="24"/>
        </w:rPr>
      </w:pPr>
      <w:r>
        <w:rPr>
          <w:rFonts w:ascii="Times New Roman" w:hAnsi="Times New Roman" w:eastAsia="Times New Roman" w:cs="Times New Roman"/>
          <w:spacing w:val="1"/>
          <w:sz w:val="24"/>
          <w:szCs w:val="24"/>
        </w:rPr>
        <w:t>6.1.2</w:t>
      </w:r>
      <w:r>
        <w:rPr>
          <w:rFonts w:ascii="Times New Roman" w:hAnsi="Times New Roman" w:eastAsia="Times New Roman" w:cs="Times New Roman"/>
          <w:spacing w:val="55"/>
          <w:sz w:val="24"/>
          <w:szCs w:val="24"/>
        </w:rPr>
        <w:t xml:space="preserve"> </w:t>
      </w:r>
      <w:r>
        <w:rPr>
          <w:rFonts w:ascii="宋体" w:hAnsi="宋体" w:eastAsia="宋体" w:cs="宋体"/>
          <w:spacing w:val="1"/>
          <w:sz w:val="24"/>
          <w:szCs w:val="24"/>
        </w:rPr>
        <w:t>采用温度计或自动温度监测设备对冰箱进行温度监测时，温度计应分别放</w:t>
      </w:r>
      <w:r>
        <w:rPr>
          <w:rFonts w:ascii="宋体" w:hAnsi="宋体" w:eastAsia="宋体" w:cs="宋体"/>
          <w:sz w:val="24"/>
          <w:szCs w:val="24"/>
        </w:rPr>
        <w:t xml:space="preserve"> </w:t>
      </w:r>
      <w:r>
        <w:rPr>
          <w:rFonts w:ascii="宋体" w:hAnsi="宋体" w:eastAsia="宋体" w:cs="宋体"/>
          <w:spacing w:val="-1"/>
          <w:sz w:val="24"/>
          <w:szCs w:val="24"/>
        </w:rPr>
        <w:t>置在冰箱冷藏室及冷冻室的中间位置。每日上午</w:t>
      </w:r>
      <w:r>
        <w:rPr>
          <w:rFonts w:ascii="宋体" w:hAnsi="宋体" w:eastAsia="宋体" w:cs="宋体"/>
          <w:spacing w:val="-2"/>
          <w:sz w:val="24"/>
          <w:szCs w:val="24"/>
        </w:rPr>
        <w:t xml:space="preserve">和下午各测温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5"/>
          <w:w w:val="101"/>
          <w:sz w:val="24"/>
          <w:szCs w:val="24"/>
        </w:rPr>
        <w:t xml:space="preserve"> </w:t>
      </w:r>
      <w:r>
        <w:rPr>
          <w:rFonts w:ascii="宋体" w:hAnsi="宋体" w:eastAsia="宋体" w:cs="宋体"/>
          <w:spacing w:val="-2"/>
          <w:sz w:val="24"/>
          <w:szCs w:val="24"/>
        </w:rPr>
        <w:t>次（间隔</w:t>
      </w:r>
      <w:r>
        <w:rPr>
          <w:rFonts w:ascii="宋体" w:hAnsi="宋体" w:eastAsia="宋体" w:cs="宋体"/>
          <w:sz w:val="24"/>
          <w:szCs w:val="24"/>
        </w:rPr>
        <w:t xml:space="preserve"> </w:t>
      </w:r>
      <w:r>
        <w:rPr>
          <w:rFonts w:ascii="宋体" w:hAnsi="宋体" w:eastAsia="宋体" w:cs="宋体"/>
          <w:spacing w:val="1"/>
          <w:sz w:val="24"/>
          <w:szCs w:val="24"/>
        </w:rPr>
        <w:t xml:space="preserve">不少于 </w:t>
      </w: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小时</w:t>
      </w:r>
      <w:r>
        <w:rPr>
          <w:rFonts w:ascii="宋体" w:hAnsi="宋体" w:eastAsia="宋体" w:cs="宋体"/>
          <w:spacing w:val="-49"/>
          <w:sz w:val="24"/>
          <w:szCs w:val="24"/>
        </w:rPr>
        <w:t>），</w:t>
      </w:r>
      <w:r>
        <w:rPr>
          <w:rFonts w:ascii="宋体" w:hAnsi="宋体" w:eastAsia="宋体" w:cs="宋体"/>
          <w:spacing w:val="1"/>
          <w:sz w:val="24"/>
          <w:szCs w:val="24"/>
        </w:rPr>
        <w:t>并填写冷链设备温度记录表，每次应</w:t>
      </w:r>
      <w:r>
        <w:rPr>
          <w:rFonts w:ascii="宋体" w:hAnsi="宋体" w:eastAsia="宋体" w:cs="宋体"/>
          <w:sz w:val="24"/>
          <w:szCs w:val="24"/>
        </w:rPr>
        <w:t xml:space="preserve">测量冰箱内存放疫 </w:t>
      </w:r>
      <w:r>
        <w:rPr>
          <w:rFonts w:ascii="宋体" w:hAnsi="宋体" w:eastAsia="宋体" w:cs="宋体"/>
          <w:spacing w:val="6"/>
          <w:sz w:val="24"/>
          <w:szCs w:val="24"/>
        </w:rPr>
        <w:t>苗的各室温度，冰箱温度应控制在规定范围（冷藏室为</w:t>
      </w:r>
      <w:r>
        <w:rPr>
          <w:rFonts w:ascii="宋体" w:hAnsi="宋体" w:eastAsia="宋体" w:cs="宋体"/>
          <w:spacing w:val="-39"/>
          <w:sz w:val="24"/>
          <w:szCs w:val="24"/>
        </w:rPr>
        <w:t xml:space="preserve"> </w:t>
      </w:r>
      <w:r>
        <w:rPr>
          <w:rFonts w:ascii="Times New Roman" w:hAnsi="Times New Roman" w:eastAsia="Times New Roman" w:cs="Times New Roman"/>
          <w:spacing w:val="6"/>
          <w:sz w:val="24"/>
          <w:szCs w:val="24"/>
        </w:rPr>
        <w:t>2</w:t>
      </w:r>
      <w:r>
        <w:rPr>
          <w:rFonts w:ascii="宋体" w:hAnsi="宋体" w:eastAsia="宋体" w:cs="宋体"/>
          <w:spacing w:val="6"/>
          <w:sz w:val="24"/>
          <w:szCs w:val="24"/>
        </w:rPr>
        <w:t>℃~</w:t>
      </w:r>
      <w:r>
        <w:rPr>
          <w:rFonts w:ascii="Times New Roman" w:hAnsi="Times New Roman" w:eastAsia="Times New Roman" w:cs="Times New Roman"/>
          <w:spacing w:val="6"/>
          <w:sz w:val="24"/>
          <w:szCs w:val="24"/>
        </w:rPr>
        <w:t>8</w:t>
      </w:r>
      <w:r>
        <w:rPr>
          <w:rFonts w:ascii="宋体" w:hAnsi="宋体" w:eastAsia="宋体" w:cs="宋体"/>
          <w:spacing w:val="6"/>
          <w:sz w:val="24"/>
          <w:szCs w:val="24"/>
        </w:rPr>
        <w:t>℃,冷冻室</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40"/>
          <w:sz w:val="24"/>
          <w:szCs w:val="24"/>
        </w:rPr>
        <w:t xml:space="preserve"> </w:t>
      </w:r>
      <w:r>
        <w:rPr>
          <w:rFonts w:ascii="宋体" w:hAnsi="宋体" w:eastAsia="宋体" w:cs="宋体"/>
          <w:spacing w:val="-5"/>
          <w:sz w:val="24"/>
          <w:szCs w:val="24"/>
        </w:rPr>
        <w:t>–</w:t>
      </w:r>
      <w:r>
        <w:rPr>
          <w:rFonts w:ascii="宋体" w:hAnsi="宋体" w:eastAsia="宋体" w:cs="宋体"/>
          <w:spacing w:val="-92"/>
          <w:sz w:val="24"/>
          <w:szCs w:val="24"/>
        </w:rPr>
        <w:t xml:space="preserve"> </w:t>
      </w:r>
      <w:r>
        <w:rPr>
          <w:rFonts w:ascii="Times New Roman" w:hAnsi="Times New Roman" w:eastAsia="Times New Roman" w:cs="Times New Roman"/>
          <w:spacing w:val="-5"/>
          <w:sz w:val="24"/>
          <w:szCs w:val="24"/>
        </w:rPr>
        <w:t>15</w:t>
      </w:r>
      <w:r>
        <w:rPr>
          <w:rFonts w:ascii="宋体" w:hAnsi="宋体" w:eastAsia="宋体" w:cs="宋体"/>
          <w:spacing w:val="-5"/>
          <w:sz w:val="24"/>
          <w:szCs w:val="24"/>
        </w:rPr>
        <w:t>℃)。采用自动温度监测设备记录温度的可代替人工记录。</w:t>
      </w:r>
    </w:p>
    <w:p>
      <w:pPr>
        <w:spacing w:before="183" w:line="288" w:lineRule="auto"/>
        <w:ind w:left="596" w:right="197" w:hanging="574"/>
        <w:rPr>
          <w:rFonts w:ascii="宋体" w:hAnsi="宋体" w:eastAsia="宋体" w:cs="宋体"/>
          <w:sz w:val="24"/>
          <w:szCs w:val="24"/>
        </w:rPr>
      </w:pPr>
      <w:r>
        <w:rPr>
          <w:rFonts w:ascii="Times New Roman" w:hAnsi="Times New Roman" w:eastAsia="Times New Roman" w:cs="Times New Roman"/>
          <w:spacing w:val="1"/>
          <w:sz w:val="24"/>
          <w:szCs w:val="24"/>
        </w:rPr>
        <w:t>6.1.3</w:t>
      </w:r>
      <w:r>
        <w:rPr>
          <w:rFonts w:ascii="Times New Roman" w:hAnsi="Times New Roman" w:eastAsia="Times New Roman" w:cs="Times New Roman"/>
          <w:spacing w:val="56"/>
          <w:w w:val="101"/>
          <w:sz w:val="24"/>
          <w:szCs w:val="24"/>
        </w:rPr>
        <w:t xml:space="preserve"> </w:t>
      </w:r>
      <w:r>
        <w:rPr>
          <w:rFonts w:ascii="宋体" w:hAnsi="宋体" w:eastAsia="宋体" w:cs="宋体"/>
          <w:spacing w:val="1"/>
          <w:sz w:val="24"/>
          <w:szCs w:val="24"/>
        </w:rPr>
        <w:t>冷链设备温度超出疫苗储存要求时，应及时将疫苗转移到其他设备单独存</w:t>
      </w:r>
      <w:r>
        <w:rPr>
          <w:rFonts w:ascii="宋体" w:hAnsi="宋体" w:eastAsia="宋体" w:cs="宋体"/>
          <w:sz w:val="24"/>
          <w:szCs w:val="24"/>
        </w:rPr>
        <w:t xml:space="preserve"> </w:t>
      </w:r>
      <w:r>
        <w:rPr>
          <w:rFonts w:ascii="宋体" w:hAnsi="宋体" w:eastAsia="宋体" w:cs="宋体"/>
          <w:spacing w:val="-2"/>
          <w:sz w:val="24"/>
          <w:szCs w:val="24"/>
        </w:rPr>
        <w:t>放，经评估不能使用的疫苗按照有关规定进行处置。</w:t>
      </w:r>
    </w:p>
    <w:p>
      <w:pPr>
        <w:pStyle w:val="2"/>
        <w:spacing w:before="186" w:line="219" w:lineRule="auto"/>
        <w:ind w:left="18"/>
        <w:rPr>
          <w:rFonts w:ascii="宋体" w:hAnsi="宋体" w:eastAsia="宋体" w:cs="宋体"/>
          <w:sz w:val="24"/>
          <w:szCs w:val="24"/>
        </w:rPr>
      </w:pPr>
      <w:r>
        <w:rPr>
          <w:position w:val="2"/>
          <w:sz w:val="20"/>
          <w:szCs w:val="20"/>
        </w:rPr>
        <w:t>6.2</w:t>
      </w:r>
      <w:r>
        <w:rPr>
          <w:spacing w:val="25"/>
          <w:position w:val="2"/>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疫苗运输温度监测</w:t>
      </w:r>
    </w:p>
    <w:p>
      <w:pPr>
        <w:spacing w:before="183" w:line="324" w:lineRule="auto"/>
        <w:ind w:left="595" w:right="14" w:hanging="573"/>
        <w:rPr>
          <w:rFonts w:ascii="宋体" w:hAnsi="宋体" w:eastAsia="宋体" w:cs="宋体"/>
          <w:sz w:val="24"/>
          <w:szCs w:val="24"/>
        </w:rPr>
      </w:pPr>
      <w:r>
        <w:rPr>
          <w:rFonts w:ascii="Times New Roman" w:hAnsi="Times New Roman" w:eastAsia="Times New Roman" w:cs="Times New Roman"/>
          <w:sz w:val="24"/>
          <w:szCs w:val="24"/>
        </w:rPr>
        <w:t>6.2.1</w:t>
      </w:r>
      <w:r>
        <w:rPr>
          <w:rFonts w:ascii="Times New Roman" w:hAnsi="Times New Roman" w:eastAsia="Times New Roman" w:cs="Times New Roman"/>
          <w:spacing w:val="45"/>
          <w:sz w:val="24"/>
          <w:szCs w:val="24"/>
        </w:rPr>
        <w:t xml:space="preserve"> </w:t>
      </w:r>
      <w:r>
        <w:rPr>
          <w:rFonts w:ascii="宋体" w:hAnsi="宋体" w:eastAsia="宋体" w:cs="宋体"/>
          <w:sz w:val="24"/>
          <w:szCs w:val="24"/>
        </w:rPr>
        <w:t>疾控机构、接种单位和疫苗配送单位对疫苗运输过程进行</w:t>
      </w:r>
      <w:r>
        <w:rPr>
          <w:rFonts w:ascii="宋体" w:hAnsi="宋体" w:eastAsia="宋体" w:cs="宋体"/>
          <w:spacing w:val="-1"/>
          <w:sz w:val="24"/>
          <w:szCs w:val="24"/>
        </w:rPr>
        <w:t>温度监测并记录，</w:t>
      </w:r>
      <w:r>
        <w:rPr>
          <w:rFonts w:ascii="宋体" w:hAnsi="宋体" w:eastAsia="宋体" w:cs="宋体"/>
          <w:sz w:val="24"/>
          <w:szCs w:val="24"/>
        </w:rPr>
        <w:t xml:space="preserve"> </w:t>
      </w:r>
      <w:r>
        <w:rPr>
          <w:rFonts w:ascii="宋体" w:hAnsi="宋体" w:eastAsia="宋体" w:cs="宋体"/>
          <w:spacing w:val="-7"/>
          <w:sz w:val="24"/>
          <w:szCs w:val="24"/>
        </w:rPr>
        <w:t xml:space="preserve">填写“疫苗运输温度记录表”（附件 </w:t>
      </w:r>
      <w:r>
        <w:rPr>
          <w:rFonts w:ascii="Times New Roman" w:hAnsi="Times New Roman" w:eastAsia="Times New Roman" w:cs="Times New Roman"/>
          <w:spacing w:val="-7"/>
          <w:sz w:val="24"/>
          <w:szCs w:val="24"/>
        </w:rPr>
        <w:t>4-2</w:t>
      </w:r>
      <w:r>
        <w:rPr>
          <w:rFonts w:ascii="宋体" w:hAnsi="宋体" w:eastAsia="宋体" w:cs="宋体"/>
          <w:spacing w:val="-7"/>
          <w:sz w:val="24"/>
          <w:szCs w:val="24"/>
        </w:rPr>
        <w:t>）。运</w:t>
      </w:r>
      <w:r>
        <w:rPr>
          <w:rFonts w:ascii="宋体" w:hAnsi="宋体" w:eastAsia="宋体" w:cs="宋体"/>
          <w:spacing w:val="-8"/>
          <w:sz w:val="24"/>
          <w:szCs w:val="24"/>
        </w:rPr>
        <w:t xml:space="preserve">输时间超过 </w:t>
      </w:r>
      <w:r>
        <w:rPr>
          <w:rFonts w:ascii="Times New Roman" w:hAnsi="Times New Roman" w:eastAsia="Times New Roman" w:cs="Times New Roman"/>
          <w:spacing w:val="-8"/>
          <w:sz w:val="24"/>
          <w:szCs w:val="24"/>
        </w:rPr>
        <w:t xml:space="preserve">6  </w:t>
      </w:r>
      <w:r>
        <w:rPr>
          <w:rFonts w:ascii="宋体" w:hAnsi="宋体" w:eastAsia="宋体" w:cs="宋体"/>
          <w:spacing w:val="-8"/>
          <w:sz w:val="24"/>
          <w:szCs w:val="24"/>
        </w:rPr>
        <w:t xml:space="preserve">小时的，须记  </w:t>
      </w:r>
      <w:r>
        <w:rPr>
          <w:rFonts w:ascii="宋体" w:hAnsi="宋体" w:eastAsia="宋体" w:cs="宋体"/>
          <w:spacing w:val="-2"/>
          <w:sz w:val="24"/>
          <w:szCs w:val="24"/>
        </w:rPr>
        <w:t xml:space="preserve">录途中温度，记录时间间隔不超过 </w:t>
      </w:r>
      <w:r>
        <w:rPr>
          <w:rFonts w:ascii="Times New Roman" w:hAnsi="Times New Roman" w:eastAsia="Times New Roman" w:cs="Times New Roman"/>
          <w:spacing w:val="-2"/>
          <w:sz w:val="24"/>
          <w:szCs w:val="24"/>
        </w:rPr>
        <w:t>6</w:t>
      </w:r>
      <w:r>
        <w:rPr>
          <w:rFonts w:ascii="Times New Roman" w:hAnsi="Times New Roman" w:eastAsia="Times New Roman" w:cs="Times New Roman"/>
          <w:spacing w:val="36"/>
          <w:sz w:val="24"/>
          <w:szCs w:val="24"/>
        </w:rPr>
        <w:t xml:space="preserve"> </w:t>
      </w:r>
      <w:r>
        <w:rPr>
          <w:rFonts w:ascii="宋体" w:hAnsi="宋体" w:eastAsia="宋体" w:cs="宋体"/>
          <w:spacing w:val="-2"/>
          <w:sz w:val="24"/>
          <w:szCs w:val="24"/>
        </w:rPr>
        <w:t>小时。采用自动温度监测设备记录</w:t>
      </w:r>
      <w:r>
        <w:rPr>
          <w:rFonts w:ascii="宋体" w:hAnsi="宋体" w:eastAsia="宋体" w:cs="宋体"/>
          <w:spacing w:val="-3"/>
          <w:sz w:val="24"/>
          <w:szCs w:val="24"/>
        </w:rPr>
        <w:t xml:space="preserve">温  </w:t>
      </w:r>
      <w:r>
        <w:rPr>
          <w:rFonts w:ascii="宋体" w:hAnsi="宋体" w:eastAsia="宋体" w:cs="宋体"/>
          <w:spacing w:val="-4"/>
          <w:sz w:val="24"/>
          <w:szCs w:val="24"/>
        </w:rPr>
        <w:t>度的可代替人工记录。</w:t>
      </w:r>
    </w:p>
    <w:p>
      <w:pPr>
        <w:spacing w:before="182" w:line="324" w:lineRule="auto"/>
        <w:ind w:left="596" w:right="205" w:hanging="574"/>
        <w:rPr>
          <w:rFonts w:ascii="宋体" w:hAnsi="宋体" w:eastAsia="宋体" w:cs="宋体"/>
          <w:sz w:val="24"/>
          <w:szCs w:val="24"/>
        </w:rPr>
      </w:pPr>
      <w:r>
        <w:rPr>
          <w:rFonts w:ascii="Times New Roman" w:hAnsi="Times New Roman" w:eastAsia="Times New Roman" w:cs="Times New Roman"/>
          <w:spacing w:val="1"/>
          <w:sz w:val="24"/>
          <w:szCs w:val="24"/>
        </w:rPr>
        <w:t>6.2.2</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记录内容包括疫苗运输工具、疫苗冷藏方式、疫苗名称、疫苗上市许可持</w:t>
      </w:r>
      <w:r>
        <w:rPr>
          <w:rFonts w:ascii="宋体" w:hAnsi="宋体" w:eastAsia="宋体" w:cs="宋体"/>
          <w:sz w:val="24"/>
          <w:szCs w:val="24"/>
        </w:rPr>
        <w:t xml:space="preserve"> </w:t>
      </w:r>
      <w:r>
        <w:rPr>
          <w:rFonts w:ascii="宋体" w:hAnsi="宋体" w:eastAsia="宋体" w:cs="宋体"/>
          <w:spacing w:val="1"/>
          <w:sz w:val="24"/>
          <w:szCs w:val="24"/>
        </w:rPr>
        <w:t>有人、规格、批号、有效期、数量、疫苗属性、启运和到达时间、启运和</w:t>
      </w:r>
      <w:r>
        <w:rPr>
          <w:rFonts w:ascii="宋体" w:hAnsi="宋体" w:eastAsia="宋体" w:cs="宋体"/>
          <w:spacing w:val="16"/>
          <w:sz w:val="24"/>
          <w:szCs w:val="24"/>
        </w:rPr>
        <w:t xml:space="preserve"> </w:t>
      </w:r>
      <w:r>
        <w:rPr>
          <w:rFonts w:ascii="宋体" w:hAnsi="宋体" w:eastAsia="宋体" w:cs="宋体"/>
          <w:spacing w:val="7"/>
          <w:sz w:val="24"/>
          <w:szCs w:val="24"/>
        </w:rPr>
        <w:t>到达时的疫苗储存温度和环境温度、起运至到达行驶里程、送</w:t>
      </w:r>
      <w:r>
        <w:rPr>
          <w:rFonts w:ascii="Times New Roman" w:hAnsi="Times New Roman" w:eastAsia="Times New Roman" w:cs="Times New Roman"/>
          <w:spacing w:val="6"/>
          <w:sz w:val="24"/>
          <w:szCs w:val="24"/>
        </w:rPr>
        <w:t>/</w:t>
      </w:r>
      <w:r>
        <w:rPr>
          <w:rFonts w:ascii="宋体" w:hAnsi="宋体" w:eastAsia="宋体" w:cs="宋体"/>
          <w:spacing w:val="6"/>
          <w:sz w:val="24"/>
          <w:szCs w:val="24"/>
        </w:rPr>
        <w:t>收疫苗单</w:t>
      </w:r>
      <w:r>
        <w:rPr>
          <w:rFonts w:ascii="宋体" w:hAnsi="宋体" w:eastAsia="宋体" w:cs="宋体"/>
          <w:sz w:val="24"/>
          <w:szCs w:val="24"/>
        </w:rPr>
        <w:t xml:space="preserve"> </w:t>
      </w:r>
      <w:r>
        <w:rPr>
          <w:rFonts w:ascii="宋体" w:hAnsi="宋体" w:eastAsia="宋体" w:cs="宋体"/>
          <w:spacing w:val="-2"/>
          <w:sz w:val="24"/>
          <w:szCs w:val="24"/>
        </w:rPr>
        <w:t>位、送</w:t>
      </w:r>
      <w:r>
        <w:rPr>
          <w:rFonts w:ascii="Times New Roman" w:hAnsi="Times New Roman" w:eastAsia="Times New Roman" w:cs="Times New Roman"/>
          <w:spacing w:val="-2"/>
          <w:sz w:val="24"/>
          <w:szCs w:val="24"/>
        </w:rPr>
        <w:t>/</w:t>
      </w:r>
      <w:r>
        <w:rPr>
          <w:rFonts w:ascii="宋体" w:hAnsi="宋体" w:eastAsia="宋体" w:cs="宋体"/>
          <w:spacing w:val="-2"/>
          <w:sz w:val="24"/>
          <w:szCs w:val="24"/>
        </w:rPr>
        <w:t>收疫苗人员签名等。</w:t>
      </w:r>
    </w:p>
    <w:p>
      <w:pPr>
        <w:spacing w:line="324" w:lineRule="auto"/>
        <w:rPr>
          <w:rFonts w:ascii="宋体" w:hAnsi="宋体" w:eastAsia="宋体" w:cs="宋体"/>
          <w:sz w:val="24"/>
          <w:szCs w:val="24"/>
        </w:rPr>
        <w:sectPr>
          <w:footerReference r:id="rId26" w:type="default"/>
          <w:pgSz w:w="11907" w:h="16838"/>
          <w:pgMar w:top="400" w:right="1585" w:bottom="1206" w:left="1785" w:header="0" w:footer="997" w:gutter="0"/>
          <w:cols w:space="720" w:num="1"/>
        </w:sectPr>
      </w:pPr>
    </w:p>
    <w:p>
      <w:pPr>
        <w:pStyle w:val="2"/>
        <w:spacing w:line="271" w:lineRule="auto"/>
      </w:pPr>
    </w:p>
    <w:p>
      <w:pPr>
        <w:pStyle w:val="2"/>
        <w:spacing w:line="271" w:lineRule="auto"/>
      </w:pPr>
    </w:p>
    <w:p>
      <w:pPr>
        <w:pStyle w:val="2"/>
        <w:spacing w:line="271" w:lineRule="auto"/>
      </w:pPr>
    </w:p>
    <w:p>
      <w:pPr>
        <w:pStyle w:val="2"/>
        <w:spacing w:line="272" w:lineRule="auto"/>
      </w:pPr>
    </w:p>
    <w:p>
      <w:pPr>
        <w:pStyle w:val="2"/>
        <w:spacing w:line="272" w:lineRule="auto"/>
      </w:pPr>
    </w:p>
    <w:p>
      <w:pPr>
        <w:pStyle w:val="2"/>
        <w:spacing w:line="272" w:lineRule="auto"/>
      </w:pPr>
    </w:p>
    <w:p>
      <w:pPr>
        <w:spacing w:before="101" w:line="224" w:lineRule="auto"/>
        <w:ind w:left="2655"/>
        <w:rPr>
          <w:rFonts w:ascii="宋体" w:hAnsi="宋体" w:eastAsia="宋体" w:cs="宋体"/>
          <w:sz w:val="31"/>
          <w:szCs w:val="31"/>
        </w:rPr>
      </w:pPr>
      <w:bookmarkStart w:id="29" w:name="bookmark30"/>
      <w:bookmarkEnd w:id="29"/>
      <w:bookmarkStart w:id="30" w:name="bookmark31"/>
      <w:bookmarkEnd w:id="30"/>
      <w:r>
        <w:rPr>
          <w:rFonts w:ascii="宋体" w:hAnsi="宋体" w:eastAsia="宋体" w:cs="宋体"/>
          <w:spacing w:val="9"/>
          <w:sz w:val="31"/>
          <w:szCs w:val="31"/>
          <w14:textOutline w14:w="5792" w14:cap="flat" w14:cmpd="sng">
            <w14:solidFill>
              <w14:srgbClr w14:val="000000"/>
            </w14:solidFill>
            <w14:prstDash w14:val="solid"/>
            <w14:miter w14:val="0"/>
          </w14:textOutline>
        </w:rPr>
        <w:t>第五章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预防接种实施</w:t>
      </w:r>
    </w:p>
    <w:p>
      <w:pPr>
        <w:pStyle w:val="2"/>
        <w:spacing w:line="248" w:lineRule="auto"/>
      </w:pPr>
    </w:p>
    <w:p>
      <w:pPr>
        <w:pStyle w:val="2"/>
        <w:spacing w:line="248" w:lineRule="auto"/>
      </w:pPr>
    </w:p>
    <w:p>
      <w:pPr>
        <w:pStyle w:val="2"/>
        <w:spacing w:before="78" w:line="220" w:lineRule="auto"/>
        <w:ind w:left="27"/>
        <w:rPr>
          <w:rFonts w:ascii="宋体" w:hAnsi="宋体" w:eastAsia="宋体" w:cs="宋体"/>
          <w:sz w:val="24"/>
          <w:szCs w:val="24"/>
        </w:rPr>
      </w:pPr>
      <w:r>
        <w:rPr>
          <w:spacing w:val="-1"/>
          <w:position w:val="3"/>
          <w:sz w:val="16"/>
          <w:szCs w:val="16"/>
        </w:rPr>
        <w:t>1</w:t>
      </w:r>
      <w:r>
        <w:rPr>
          <w:spacing w:val="46"/>
          <w:position w:val="3"/>
          <w:sz w:val="16"/>
          <w:szCs w:val="16"/>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预防接种组织形式</w:t>
      </w:r>
    </w:p>
    <w:p>
      <w:pPr>
        <w:pStyle w:val="2"/>
        <w:spacing w:line="430" w:lineRule="auto"/>
      </w:pPr>
    </w:p>
    <w:p>
      <w:pPr>
        <w:pStyle w:val="2"/>
        <w:spacing w:before="78" w:line="220" w:lineRule="auto"/>
        <w:ind w:left="27"/>
        <w:rPr>
          <w:rFonts w:ascii="宋体" w:hAnsi="宋体" w:eastAsia="宋体" w:cs="宋体"/>
          <w:sz w:val="24"/>
          <w:szCs w:val="24"/>
        </w:rPr>
      </w:pPr>
      <w:r>
        <w:rPr>
          <w:spacing w:val="-1"/>
          <w:position w:val="1"/>
          <w:sz w:val="19"/>
          <w:szCs w:val="19"/>
        </w:rPr>
        <w:t>1.1</w:t>
      </w:r>
      <w:r>
        <w:rPr>
          <w:spacing w:val="37"/>
          <w:w w:val="101"/>
          <w:position w:val="1"/>
          <w:sz w:val="19"/>
          <w:szCs w:val="19"/>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常规接种</w:t>
      </w:r>
    </w:p>
    <w:p>
      <w:pPr>
        <w:spacing w:before="179" w:line="468" w:lineRule="exact"/>
        <w:ind w:left="500"/>
        <w:rPr>
          <w:rFonts w:ascii="宋体" w:hAnsi="宋体" w:eastAsia="宋体" w:cs="宋体"/>
          <w:sz w:val="24"/>
          <w:szCs w:val="24"/>
        </w:rPr>
      </w:pPr>
      <w:r>
        <w:rPr>
          <w:rFonts w:ascii="宋体" w:hAnsi="宋体" w:eastAsia="宋体" w:cs="宋体"/>
          <w:spacing w:val="5"/>
          <w:position w:val="17"/>
          <w:sz w:val="24"/>
          <w:szCs w:val="24"/>
        </w:rPr>
        <w:t>接种单位按照免疫规划疫苗免疫程序、非免疫</w:t>
      </w:r>
      <w:r>
        <w:rPr>
          <w:rFonts w:ascii="宋体" w:hAnsi="宋体" w:eastAsia="宋体" w:cs="宋体"/>
          <w:spacing w:val="4"/>
          <w:position w:val="17"/>
          <w:sz w:val="24"/>
          <w:szCs w:val="24"/>
        </w:rPr>
        <w:t>规划疫苗使用指导原则和接</w:t>
      </w:r>
    </w:p>
    <w:p>
      <w:pPr>
        <w:spacing w:line="218" w:lineRule="auto"/>
        <w:ind w:left="21"/>
        <w:rPr>
          <w:rFonts w:ascii="宋体" w:hAnsi="宋体" w:eastAsia="宋体" w:cs="宋体"/>
          <w:sz w:val="24"/>
          <w:szCs w:val="24"/>
        </w:rPr>
      </w:pPr>
      <w:r>
        <w:rPr>
          <w:rFonts w:ascii="宋体" w:hAnsi="宋体" w:eastAsia="宋体" w:cs="宋体"/>
          <w:spacing w:val="-1"/>
          <w:sz w:val="24"/>
          <w:szCs w:val="24"/>
        </w:rPr>
        <w:t>种方案，在相对固定的接种服务周期内，为受种</w:t>
      </w:r>
      <w:r>
        <w:rPr>
          <w:rFonts w:ascii="宋体" w:hAnsi="宋体" w:eastAsia="宋体" w:cs="宋体"/>
          <w:spacing w:val="-2"/>
          <w:sz w:val="24"/>
          <w:szCs w:val="24"/>
        </w:rPr>
        <w:t>者提供的预防接种服务。</w:t>
      </w:r>
    </w:p>
    <w:p>
      <w:pPr>
        <w:spacing w:before="182" w:line="219" w:lineRule="auto"/>
        <w:ind w:left="27"/>
        <w:rPr>
          <w:rFonts w:ascii="宋体" w:hAnsi="宋体" w:eastAsia="宋体" w:cs="宋体"/>
          <w:sz w:val="24"/>
          <w:szCs w:val="24"/>
        </w:rPr>
      </w:pPr>
      <w:r>
        <w:rPr>
          <w:rFonts w:ascii="Times New Roman" w:hAnsi="Times New Roman" w:eastAsia="Times New Roman" w:cs="Times New Roman"/>
          <w:b/>
          <w:bCs/>
          <w:spacing w:val="-1"/>
          <w:sz w:val="24"/>
          <w:szCs w:val="24"/>
        </w:rPr>
        <w:t xml:space="preserve">1.2 </w:t>
      </w:r>
      <w:r>
        <w:rPr>
          <w:rFonts w:ascii="宋体" w:hAnsi="宋体" w:eastAsia="宋体" w:cs="宋体"/>
          <w:spacing w:val="-1"/>
          <w:sz w:val="24"/>
          <w:szCs w:val="24"/>
          <w14:textOutline w14:w="4355" w14:cap="flat" w14:cmpd="sng">
            <w14:solidFill>
              <w14:srgbClr w14:val="000000"/>
            </w14:solidFill>
            <w14:prstDash w14:val="solid"/>
            <w14:miter w14:val="0"/>
          </w14:textOutline>
        </w:rPr>
        <w:t>群体性预防接种</w:t>
      </w:r>
    </w:p>
    <w:p>
      <w:pPr>
        <w:spacing w:before="183" w:line="466" w:lineRule="exact"/>
        <w:ind w:left="501"/>
        <w:rPr>
          <w:rFonts w:ascii="宋体" w:hAnsi="宋体" w:eastAsia="宋体" w:cs="宋体"/>
          <w:sz w:val="24"/>
          <w:szCs w:val="24"/>
        </w:rPr>
      </w:pPr>
      <w:r>
        <w:rPr>
          <w:rFonts w:ascii="宋体" w:hAnsi="宋体" w:eastAsia="宋体" w:cs="宋体"/>
          <w:spacing w:val="5"/>
          <w:position w:val="17"/>
          <w:sz w:val="24"/>
          <w:szCs w:val="24"/>
        </w:rPr>
        <w:t>根据监测和预警信息，为预防和控制传染病暴</w:t>
      </w:r>
      <w:r>
        <w:rPr>
          <w:rFonts w:ascii="宋体" w:hAnsi="宋体" w:eastAsia="宋体" w:cs="宋体"/>
          <w:spacing w:val="4"/>
          <w:position w:val="17"/>
          <w:sz w:val="24"/>
          <w:szCs w:val="24"/>
        </w:rPr>
        <w:t>发、流行，在特定范围和时</w:t>
      </w:r>
    </w:p>
    <w:p>
      <w:pPr>
        <w:spacing w:line="218" w:lineRule="auto"/>
        <w:ind w:left="40"/>
        <w:rPr>
          <w:rFonts w:ascii="宋体" w:hAnsi="宋体" w:eastAsia="宋体" w:cs="宋体"/>
          <w:sz w:val="24"/>
          <w:szCs w:val="24"/>
        </w:rPr>
      </w:pPr>
      <w:r>
        <w:rPr>
          <w:rFonts w:ascii="宋体" w:hAnsi="宋体" w:eastAsia="宋体" w:cs="宋体"/>
          <w:spacing w:val="-2"/>
          <w:sz w:val="24"/>
          <w:szCs w:val="24"/>
        </w:rPr>
        <w:t>间内，针对可能受某种传染病威胁的特定人群，有组织实施的预防接种活动。</w:t>
      </w:r>
    </w:p>
    <w:p>
      <w:pPr>
        <w:spacing w:before="184" w:line="220" w:lineRule="auto"/>
        <w:ind w:left="27"/>
        <w:rPr>
          <w:rFonts w:ascii="宋体" w:hAnsi="宋体" w:eastAsia="宋体" w:cs="宋体"/>
          <w:sz w:val="24"/>
          <w:szCs w:val="24"/>
        </w:rPr>
      </w:pPr>
      <w:r>
        <w:rPr>
          <w:rFonts w:ascii="Times New Roman" w:hAnsi="Times New Roman" w:eastAsia="Times New Roman" w:cs="Times New Roman"/>
          <w:b/>
          <w:bCs/>
          <w:spacing w:val="-2"/>
          <w:sz w:val="24"/>
          <w:szCs w:val="24"/>
        </w:rPr>
        <w:t xml:space="preserve">1.3 </w:t>
      </w:r>
      <w:r>
        <w:rPr>
          <w:rFonts w:ascii="宋体" w:hAnsi="宋体" w:eastAsia="宋体" w:cs="宋体"/>
          <w:spacing w:val="-2"/>
          <w:sz w:val="24"/>
          <w:szCs w:val="24"/>
          <w14:textOutline w14:w="4355" w14:cap="flat" w14:cmpd="sng">
            <w14:solidFill>
              <w14:srgbClr w14:val="000000"/>
            </w14:solidFill>
            <w14:prstDash w14:val="solid"/>
            <w14:miter w14:val="0"/>
          </w14:textOutline>
        </w:rPr>
        <w:t>应急接种</w:t>
      </w:r>
    </w:p>
    <w:p>
      <w:pPr>
        <w:spacing w:before="180" w:line="468" w:lineRule="exact"/>
        <w:ind w:left="500"/>
        <w:rPr>
          <w:rFonts w:ascii="宋体" w:hAnsi="宋体" w:eastAsia="宋体" w:cs="宋体"/>
          <w:sz w:val="24"/>
          <w:szCs w:val="24"/>
        </w:rPr>
      </w:pPr>
      <w:r>
        <w:rPr>
          <w:rFonts w:ascii="宋体" w:hAnsi="宋体" w:eastAsia="宋体" w:cs="宋体"/>
          <w:spacing w:val="5"/>
          <w:position w:val="17"/>
          <w:sz w:val="24"/>
          <w:szCs w:val="24"/>
        </w:rPr>
        <w:t>在传染病暴发、流行时，为控制传染病疫情蔓</w:t>
      </w:r>
      <w:r>
        <w:rPr>
          <w:rFonts w:ascii="宋体" w:hAnsi="宋体" w:eastAsia="宋体" w:cs="宋体"/>
          <w:spacing w:val="4"/>
          <w:position w:val="17"/>
          <w:sz w:val="24"/>
          <w:szCs w:val="24"/>
        </w:rPr>
        <w:t>延，对目标人群开展的预防</w:t>
      </w:r>
    </w:p>
    <w:p>
      <w:pPr>
        <w:spacing w:line="220" w:lineRule="auto"/>
        <w:ind w:left="20"/>
        <w:rPr>
          <w:rFonts w:ascii="宋体" w:hAnsi="宋体" w:eastAsia="宋体" w:cs="宋体"/>
          <w:sz w:val="24"/>
          <w:szCs w:val="24"/>
        </w:rPr>
      </w:pPr>
      <w:r>
        <w:rPr>
          <w:rFonts w:ascii="宋体" w:hAnsi="宋体" w:eastAsia="宋体" w:cs="宋体"/>
          <w:spacing w:val="-7"/>
          <w:sz w:val="24"/>
          <w:szCs w:val="24"/>
        </w:rPr>
        <w:t>接种活动。</w:t>
      </w:r>
    </w:p>
    <w:p>
      <w:pPr>
        <w:spacing w:before="179" w:line="468" w:lineRule="exact"/>
        <w:jc w:val="right"/>
        <w:rPr>
          <w:rFonts w:ascii="宋体" w:hAnsi="宋体" w:eastAsia="宋体" w:cs="宋体"/>
          <w:sz w:val="24"/>
          <w:szCs w:val="24"/>
        </w:rPr>
      </w:pPr>
      <w:r>
        <w:rPr>
          <w:rFonts w:ascii="宋体" w:hAnsi="宋体" w:eastAsia="宋体" w:cs="宋体"/>
          <w:spacing w:val="-4"/>
          <w:position w:val="17"/>
          <w:sz w:val="24"/>
          <w:szCs w:val="24"/>
        </w:rPr>
        <w:t>根据不同组织形式，可采用定点接种、设立临时接种单位、入户接种等方式，</w:t>
      </w:r>
    </w:p>
    <w:p>
      <w:pPr>
        <w:spacing w:before="1" w:line="218" w:lineRule="auto"/>
        <w:ind w:left="24"/>
        <w:rPr>
          <w:rFonts w:ascii="宋体" w:hAnsi="宋体" w:eastAsia="宋体" w:cs="宋体"/>
          <w:sz w:val="24"/>
          <w:szCs w:val="24"/>
        </w:rPr>
      </w:pPr>
      <w:r>
        <w:rPr>
          <w:rFonts w:ascii="宋体" w:hAnsi="宋体" w:eastAsia="宋体" w:cs="宋体"/>
          <w:spacing w:val="-6"/>
          <w:sz w:val="24"/>
          <w:szCs w:val="24"/>
        </w:rPr>
        <w:t>为受种者提供就近便捷的接种服务。临时接种单位基本建设要求见附件</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5-1</w:t>
      </w:r>
      <w:r>
        <w:rPr>
          <w:rFonts w:ascii="宋体" w:hAnsi="宋体" w:eastAsia="宋体" w:cs="宋体"/>
          <w:spacing w:val="-6"/>
          <w:sz w:val="24"/>
          <w:szCs w:val="24"/>
        </w:rPr>
        <w:t>。</w:t>
      </w:r>
    </w:p>
    <w:p>
      <w:pPr>
        <w:pStyle w:val="2"/>
        <w:spacing w:line="442" w:lineRule="auto"/>
      </w:pPr>
    </w:p>
    <w:p>
      <w:pPr>
        <w:pStyle w:val="2"/>
        <w:spacing w:before="78" w:line="219" w:lineRule="auto"/>
        <w:ind w:left="16"/>
        <w:rPr>
          <w:rFonts w:ascii="宋体" w:hAnsi="宋体" w:eastAsia="宋体" w:cs="宋体"/>
          <w:sz w:val="24"/>
          <w:szCs w:val="24"/>
        </w:rPr>
      </w:pPr>
      <w:bookmarkStart w:id="31" w:name="bookmark32"/>
      <w:bookmarkEnd w:id="31"/>
      <w:r>
        <w:rPr>
          <w:position w:val="2"/>
          <w:sz w:val="19"/>
          <w:szCs w:val="19"/>
        </w:rPr>
        <w:t>2</w:t>
      </w:r>
      <w:r>
        <w:rPr>
          <w:spacing w:val="26"/>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预防接种证办理和管理</w:t>
      </w:r>
    </w:p>
    <w:p>
      <w:pPr>
        <w:pStyle w:val="2"/>
        <w:spacing w:line="431" w:lineRule="auto"/>
      </w:pPr>
    </w:p>
    <w:p>
      <w:pPr>
        <w:pStyle w:val="2"/>
        <w:spacing w:before="79" w:line="217" w:lineRule="auto"/>
        <w:ind w:left="16"/>
        <w:rPr>
          <w:rFonts w:ascii="宋体" w:hAnsi="宋体" w:eastAsia="宋体" w:cs="宋体"/>
          <w:sz w:val="24"/>
          <w:szCs w:val="24"/>
        </w:rPr>
      </w:pPr>
      <w:r>
        <w:rPr>
          <w:spacing w:val="1"/>
          <w:position w:val="2"/>
          <w:sz w:val="24"/>
          <w:szCs w:val="24"/>
        </w:rPr>
        <w:t>21</w:t>
      </w:r>
      <w:r>
        <w:rPr>
          <w:spacing w:val="18"/>
          <w:w w:val="101"/>
          <w:position w:val="2"/>
          <w:sz w:val="24"/>
          <w:szCs w:val="24"/>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预防接种证格式</w:t>
      </w:r>
    </w:p>
    <w:p>
      <w:pPr>
        <w:spacing w:before="183" w:line="288" w:lineRule="auto"/>
        <w:ind w:left="600" w:right="197" w:hanging="583"/>
        <w:rPr>
          <w:rFonts w:ascii="宋体" w:hAnsi="宋体" w:eastAsia="宋体" w:cs="宋体"/>
          <w:sz w:val="24"/>
          <w:szCs w:val="24"/>
        </w:rPr>
      </w:pPr>
      <w:r>
        <w:rPr>
          <w:rFonts w:ascii="Times New Roman" w:hAnsi="Times New Roman" w:eastAsia="Times New Roman" w:cs="Times New Roman"/>
          <w:spacing w:val="1"/>
          <w:sz w:val="24"/>
          <w:szCs w:val="24"/>
        </w:rPr>
        <w:t>2.1.1</w:t>
      </w:r>
      <w:r>
        <w:rPr>
          <w:rFonts w:ascii="Times New Roman" w:hAnsi="Times New Roman" w:eastAsia="Times New Roman" w:cs="Times New Roman"/>
          <w:spacing w:val="60"/>
          <w:w w:val="101"/>
          <w:sz w:val="24"/>
          <w:szCs w:val="24"/>
        </w:rPr>
        <w:t xml:space="preserve"> </w:t>
      </w:r>
      <w:r>
        <w:rPr>
          <w:rFonts w:ascii="宋体" w:hAnsi="宋体" w:eastAsia="宋体" w:cs="宋体"/>
          <w:spacing w:val="1"/>
          <w:sz w:val="24"/>
          <w:szCs w:val="24"/>
        </w:rPr>
        <w:t>预防接种证由国家疾控局会同国家卫生健康委设计，统一格式和内容，支</w:t>
      </w:r>
      <w:r>
        <w:rPr>
          <w:rFonts w:ascii="宋体" w:hAnsi="宋体" w:eastAsia="宋体" w:cs="宋体"/>
          <w:sz w:val="24"/>
          <w:szCs w:val="24"/>
        </w:rPr>
        <w:t xml:space="preserve"> </w:t>
      </w:r>
      <w:r>
        <w:rPr>
          <w:rFonts w:ascii="宋体" w:hAnsi="宋体" w:eastAsia="宋体" w:cs="宋体"/>
          <w:spacing w:val="-1"/>
          <w:sz w:val="24"/>
          <w:szCs w:val="24"/>
        </w:rPr>
        <w:t>持打印预防接种信息。预防接种证格式和印刷样式见附件</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5-2</w:t>
      </w:r>
      <w:r>
        <w:rPr>
          <w:rFonts w:ascii="宋体" w:hAnsi="宋体" w:eastAsia="宋体" w:cs="宋体"/>
          <w:spacing w:val="-1"/>
          <w:sz w:val="24"/>
          <w:szCs w:val="24"/>
        </w:rPr>
        <w:t>。</w:t>
      </w:r>
    </w:p>
    <w:p>
      <w:pPr>
        <w:spacing w:before="184" w:line="289" w:lineRule="auto"/>
        <w:ind w:left="600" w:right="203" w:hanging="583"/>
        <w:rPr>
          <w:rFonts w:ascii="宋体" w:hAnsi="宋体" w:eastAsia="宋体" w:cs="宋体"/>
          <w:sz w:val="24"/>
          <w:szCs w:val="24"/>
        </w:rPr>
      </w:pPr>
      <w:r>
        <w:rPr>
          <w:rFonts w:ascii="Times New Roman" w:hAnsi="Times New Roman" w:eastAsia="Times New Roman" w:cs="Times New Roman"/>
          <w:spacing w:val="1"/>
          <w:sz w:val="24"/>
          <w:szCs w:val="24"/>
        </w:rPr>
        <w:t>2.1.2</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负责预防接种证印制的单位，应按照规定的格式和内容印制，不得自行变</w:t>
      </w:r>
      <w:r>
        <w:rPr>
          <w:rFonts w:ascii="宋体" w:hAnsi="宋体" w:eastAsia="宋体" w:cs="宋体"/>
          <w:sz w:val="24"/>
          <w:szCs w:val="24"/>
        </w:rPr>
        <w:t xml:space="preserve"> </w:t>
      </w:r>
      <w:r>
        <w:rPr>
          <w:rFonts w:ascii="宋体" w:hAnsi="宋体" w:eastAsia="宋体" w:cs="宋体"/>
          <w:spacing w:val="-2"/>
          <w:sz w:val="24"/>
          <w:szCs w:val="24"/>
        </w:rPr>
        <w:t>更，确保不同地域间的规范登记和统一打印。</w:t>
      </w:r>
    </w:p>
    <w:p>
      <w:pPr>
        <w:pStyle w:val="2"/>
        <w:spacing w:before="183" w:line="219" w:lineRule="auto"/>
        <w:ind w:left="16"/>
        <w:rPr>
          <w:rFonts w:ascii="宋体" w:hAnsi="宋体" w:eastAsia="宋体" w:cs="宋体"/>
          <w:sz w:val="24"/>
          <w:szCs w:val="24"/>
        </w:rPr>
      </w:pPr>
      <w:r>
        <w:rPr>
          <w:position w:val="1"/>
          <w:sz w:val="20"/>
          <w:szCs w:val="20"/>
        </w:rPr>
        <w:t>2.2</w:t>
      </w:r>
      <w:r>
        <w:rPr>
          <w:spacing w:val="28"/>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预防接种证办理</w:t>
      </w:r>
    </w:p>
    <w:p>
      <w:pPr>
        <w:spacing w:before="180" w:line="316" w:lineRule="auto"/>
        <w:ind w:left="597" w:right="206" w:hanging="580"/>
        <w:rPr>
          <w:rFonts w:ascii="宋体" w:hAnsi="宋体" w:eastAsia="宋体" w:cs="宋体"/>
          <w:sz w:val="24"/>
          <w:szCs w:val="24"/>
        </w:rPr>
      </w:pPr>
      <w:r>
        <w:rPr>
          <w:rFonts w:ascii="Times New Roman" w:hAnsi="Times New Roman" w:eastAsia="Times New Roman" w:cs="Times New Roman"/>
          <w:spacing w:val="-1"/>
          <w:sz w:val="24"/>
          <w:szCs w:val="24"/>
        </w:rPr>
        <w:t>2.2.1</w:t>
      </w:r>
      <w:r>
        <w:rPr>
          <w:rFonts w:ascii="Times New Roman" w:hAnsi="Times New Roman" w:eastAsia="Times New Roman" w:cs="Times New Roman"/>
          <w:spacing w:val="40"/>
          <w:sz w:val="24"/>
          <w:szCs w:val="24"/>
        </w:rPr>
        <w:t xml:space="preserve"> </w:t>
      </w:r>
      <w:r>
        <w:rPr>
          <w:rFonts w:ascii="宋体" w:hAnsi="宋体" w:eastAsia="宋体" w:cs="宋体"/>
          <w:spacing w:val="-1"/>
          <w:sz w:val="24"/>
          <w:szCs w:val="24"/>
        </w:rPr>
        <w:t xml:space="preserve">在儿童出生后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个月内，其监护人应到出生医院、儿童居住地</w:t>
      </w:r>
      <w:r>
        <w:rPr>
          <w:rFonts w:ascii="宋体" w:hAnsi="宋体" w:eastAsia="宋体" w:cs="宋体"/>
          <w:spacing w:val="-2"/>
          <w:sz w:val="24"/>
          <w:szCs w:val="24"/>
        </w:rPr>
        <w:t>承担预防接</w:t>
      </w:r>
      <w:r>
        <w:rPr>
          <w:rFonts w:ascii="宋体" w:hAnsi="宋体" w:eastAsia="宋体" w:cs="宋体"/>
          <w:sz w:val="24"/>
          <w:szCs w:val="24"/>
        </w:rPr>
        <w:t xml:space="preserve"> </w:t>
      </w:r>
      <w:r>
        <w:rPr>
          <w:rFonts w:ascii="宋体" w:hAnsi="宋体" w:eastAsia="宋体" w:cs="宋体"/>
          <w:spacing w:val="1"/>
          <w:sz w:val="24"/>
          <w:szCs w:val="24"/>
        </w:rPr>
        <w:t>种工作的接种单位为其办理预防接种证。出生医院或接种单位不得拒绝办</w:t>
      </w:r>
      <w:r>
        <w:rPr>
          <w:rFonts w:ascii="宋体" w:hAnsi="宋体" w:eastAsia="宋体" w:cs="宋体"/>
          <w:spacing w:val="16"/>
          <w:sz w:val="24"/>
          <w:szCs w:val="24"/>
        </w:rPr>
        <w:t xml:space="preserve"> </w:t>
      </w:r>
      <w:r>
        <w:rPr>
          <w:rFonts w:ascii="宋体" w:hAnsi="宋体" w:eastAsia="宋体" w:cs="宋体"/>
          <w:spacing w:val="-11"/>
          <w:sz w:val="24"/>
          <w:szCs w:val="24"/>
        </w:rPr>
        <w:t>理。</w:t>
      </w:r>
    </w:p>
    <w:p>
      <w:pPr>
        <w:spacing w:before="170" w:line="219" w:lineRule="auto"/>
        <w:jc w:val="right"/>
        <w:rPr>
          <w:rFonts w:ascii="宋体" w:hAnsi="宋体" w:eastAsia="宋体" w:cs="宋体"/>
          <w:sz w:val="24"/>
          <w:szCs w:val="24"/>
        </w:rPr>
      </w:pPr>
      <w:r>
        <w:rPr>
          <w:rFonts w:ascii="Times New Roman" w:hAnsi="Times New Roman" w:eastAsia="Times New Roman" w:cs="Times New Roman"/>
          <w:spacing w:val="-5"/>
          <w:sz w:val="24"/>
          <w:szCs w:val="24"/>
        </w:rPr>
        <w:t>2.2.2</w:t>
      </w:r>
      <w:r>
        <w:rPr>
          <w:rFonts w:ascii="Times New Roman" w:hAnsi="Times New Roman" w:eastAsia="Times New Roman" w:cs="Times New Roman"/>
          <w:spacing w:val="60"/>
          <w:sz w:val="24"/>
          <w:szCs w:val="24"/>
        </w:rPr>
        <w:t xml:space="preserve"> </w:t>
      </w:r>
      <w:r>
        <w:rPr>
          <w:rFonts w:ascii="宋体" w:hAnsi="宋体" w:eastAsia="宋体" w:cs="宋体"/>
          <w:spacing w:val="-5"/>
          <w:sz w:val="24"/>
          <w:szCs w:val="24"/>
        </w:rPr>
        <w:t xml:space="preserve">成人接种疫苗后，接种单位可提供纸质或电子接种凭证（格式见附件 </w:t>
      </w:r>
      <w:r>
        <w:rPr>
          <w:rFonts w:ascii="Times New Roman" w:hAnsi="Times New Roman" w:eastAsia="Times New Roman" w:cs="Times New Roman"/>
          <w:spacing w:val="-5"/>
          <w:sz w:val="24"/>
          <w:szCs w:val="24"/>
        </w:rPr>
        <w:t>5-3</w:t>
      </w:r>
      <w:r>
        <w:rPr>
          <w:rFonts w:ascii="宋体" w:hAnsi="宋体" w:eastAsia="宋体" w:cs="宋体"/>
          <w:spacing w:val="-5"/>
          <w:sz w:val="24"/>
          <w:szCs w:val="24"/>
        </w:rPr>
        <w:t>）。</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2.2.3 </w:t>
      </w:r>
      <w:r>
        <w:rPr>
          <w:rFonts w:ascii="宋体" w:hAnsi="宋体" w:eastAsia="宋体" w:cs="宋体"/>
          <w:spacing w:val="-1"/>
          <w:sz w:val="24"/>
          <w:szCs w:val="24"/>
        </w:rPr>
        <w:t>接种单位应在办理的预防接种证和预防接种凭证上加盖业务用章。</w:t>
      </w:r>
    </w:p>
    <w:p>
      <w:pPr>
        <w:spacing w:line="219" w:lineRule="auto"/>
        <w:rPr>
          <w:rFonts w:ascii="宋体" w:hAnsi="宋体" w:eastAsia="宋体" w:cs="宋体"/>
          <w:sz w:val="24"/>
          <w:szCs w:val="24"/>
        </w:rPr>
        <w:sectPr>
          <w:footerReference r:id="rId27" w:type="default"/>
          <w:pgSz w:w="11907" w:h="16838"/>
          <w:pgMar w:top="400" w:right="1587" w:bottom="1207"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position w:val="1"/>
          <w:sz w:val="20"/>
          <w:szCs w:val="20"/>
        </w:rPr>
        <w:t>2.3</w:t>
      </w:r>
      <w:r>
        <w:rPr>
          <w:spacing w:val="27"/>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预防接种证管理</w:t>
      </w:r>
    </w:p>
    <w:p>
      <w:pPr>
        <w:spacing w:before="182" w:line="289" w:lineRule="auto"/>
        <w:ind w:left="597" w:hanging="580"/>
        <w:rPr>
          <w:rFonts w:ascii="宋体" w:hAnsi="宋体" w:eastAsia="宋体" w:cs="宋体"/>
          <w:sz w:val="24"/>
          <w:szCs w:val="24"/>
        </w:rPr>
      </w:pPr>
      <w:r>
        <w:rPr>
          <w:rFonts w:ascii="Times New Roman" w:hAnsi="Times New Roman" w:eastAsia="Times New Roman" w:cs="Times New Roman"/>
          <w:spacing w:val="2"/>
          <w:sz w:val="24"/>
          <w:szCs w:val="24"/>
        </w:rPr>
        <w:t>2.3.1</w:t>
      </w:r>
      <w:r>
        <w:rPr>
          <w:rFonts w:ascii="Times New Roman" w:hAnsi="Times New Roman" w:eastAsia="Times New Roman" w:cs="Times New Roman"/>
          <w:spacing w:val="39"/>
          <w:w w:val="101"/>
          <w:sz w:val="24"/>
          <w:szCs w:val="24"/>
        </w:rPr>
        <w:t xml:space="preserve"> </w:t>
      </w:r>
      <w:r>
        <w:rPr>
          <w:rFonts w:ascii="宋体" w:hAnsi="宋体" w:eastAsia="宋体" w:cs="宋体"/>
          <w:spacing w:val="2"/>
          <w:sz w:val="24"/>
          <w:szCs w:val="24"/>
        </w:rPr>
        <w:t>接种单位对适龄儿童实施预防接种时，</w:t>
      </w:r>
      <w:r>
        <w:rPr>
          <w:rFonts w:ascii="宋体" w:hAnsi="宋体" w:eastAsia="宋体" w:cs="宋体"/>
          <w:spacing w:val="1"/>
          <w:sz w:val="24"/>
          <w:szCs w:val="24"/>
        </w:rPr>
        <w:t>应核对预防接种证信息，并按规定</w:t>
      </w:r>
      <w:r>
        <w:rPr>
          <w:rFonts w:ascii="宋体" w:hAnsi="宋体" w:eastAsia="宋体" w:cs="宋体"/>
          <w:sz w:val="24"/>
          <w:szCs w:val="24"/>
        </w:rPr>
        <w:t xml:space="preserve"> </w:t>
      </w:r>
      <w:r>
        <w:rPr>
          <w:rFonts w:ascii="宋体" w:hAnsi="宋体" w:eastAsia="宋体" w:cs="宋体"/>
          <w:spacing w:val="-7"/>
          <w:sz w:val="24"/>
          <w:szCs w:val="24"/>
        </w:rPr>
        <w:t>做好记录。</w:t>
      </w:r>
    </w:p>
    <w:p>
      <w:pPr>
        <w:spacing w:before="183" w:line="288" w:lineRule="auto"/>
        <w:ind w:left="601" w:right="41" w:hanging="584"/>
        <w:rPr>
          <w:rFonts w:ascii="宋体" w:hAnsi="宋体" w:eastAsia="宋体" w:cs="宋体"/>
          <w:sz w:val="24"/>
          <w:szCs w:val="24"/>
        </w:rPr>
      </w:pPr>
      <w:r>
        <w:rPr>
          <w:rFonts w:ascii="Times New Roman" w:hAnsi="Times New Roman" w:eastAsia="Times New Roman" w:cs="Times New Roman"/>
          <w:sz w:val="24"/>
          <w:szCs w:val="24"/>
        </w:rPr>
        <w:t>2.3.2</w:t>
      </w:r>
      <w:r>
        <w:rPr>
          <w:rFonts w:ascii="Times New Roman" w:hAnsi="Times New Roman" w:eastAsia="Times New Roman" w:cs="Times New Roman"/>
          <w:spacing w:val="57"/>
          <w:sz w:val="24"/>
          <w:szCs w:val="24"/>
        </w:rPr>
        <w:t xml:space="preserve"> </w:t>
      </w:r>
      <w:r>
        <w:rPr>
          <w:rFonts w:ascii="宋体" w:hAnsi="宋体" w:eastAsia="宋体" w:cs="宋体"/>
          <w:sz w:val="24"/>
          <w:szCs w:val="24"/>
        </w:rPr>
        <w:t xml:space="preserve">接种单位人员负责打印预防接种证中的受种者基本信息和预防接种信息。 </w:t>
      </w:r>
      <w:r>
        <w:rPr>
          <w:rFonts w:ascii="宋体" w:hAnsi="宋体" w:eastAsia="宋体" w:cs="宋体"/>
          <w:spacing w:val="-2"/>
          <w:sz w:val="24"/>
          <w:szCs w:val="24"/>
        </w:rPr>
        <w:t>如手工填写，要求书写工整、内容规范、记录准确、项目齐全。</w:t>
      </w:r>
    </w:p>
    <w:p>
      <w:pPr>
        <w:spacing w:before="184"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 xml:space="preserve">2.3.3 </w:t>
      </w:r>
      <w:r>
        <w:rPr>
          <w:rFonts w:ascii="宋体" w:hAnsi="宋体" w:eastAsia="宋体" w:cs="宋体"/>
          <w:spacing w:val="-2"/>
          <w:sz w:val="24"/>
          <w:szCs w:val="24"/>
        </w:rPr>
        <w:t>预防接种证由受种者或其监护人长期保管。</w:t>
      </w:r>
    </w:p>
    <w:p>
      <w:pPr>
        <w:spacing w:before="180" w:line="220"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2.3.4 </w:t>
      </w:r>
      <w:r>
        <w:rPr>
          <w:rFonts w:ascii="宋体" w:hAnsi="宋体" w:eastAsia="宋体" w:cs="宋体"/>
          <w:spacing w:val="-1"/>
          <w:sz w:val="24"/>
          <w:szCs w:val="24"/>
        </w:rPr>
        <w:t>接种单位应为无预防接种证或遗失预防接种证的受种者补发预防接种证。</w:t>
      </w:r>
    </w:p>
    <w:p>
      <w:pPr>
        <w:pStyle w:val="2"/>
        <w:spacing w:line="443" w:lineRule="auto"/>
      </w:pPr>
    </w:p>
    <w:p>
      <w:pPr>
        <w:pStyle w:val="2"/>
        <w:spacing w:before="78" w:line="219" w:lineRule="auto"/>
        <w:ind w:left="15"/>
        <w:rPr>
          <w:rFonts w:ascii="宋体" w:hAnsi="宋体" w:eastAsia="宋体" w:cs="宋体"/>
          <w:sz w:val="24"/>
          <w:szCs w:val="24"/>
        </w:rPr>
      </w:pPr>
      <w:bookmarkStart w:id="32" w:name="bookmark33"/>
      <w:bookmarkEnd w:id="32"/>
      <w:r>
        <w:rPr>
          <w:position w:val="2"/>
          <w:sz w:val="19"/>
          <w:szCs w:val="19"/>
        </w:rPr>
        <w:t>3</w:t>
      </w:r>
      <w:r>
        <w:rPr>
          <w:spacing w:val="28"/>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预防接种档案建立和管理</w:t>
      </w:r>
    </w:p>
    <w:p>
      <w:pPr>
        <w:pStyle w:val="2"/>
        <w:spacing w:line="429" w:lineRule="auto"/>
      </w:pPr>
    </w:p>
    <w:p>
      <w:pPr>
        <w:pStyle w:val="2"/>
        <w:spacing w:before="78" w:line="219" w:lineRule="auto"/>
        <w:ind w:left="15"/>
        <w:rPr>
          <w:rFonts w:ascii="宋体" w:hAnsi="宋体" w:eastAsia="宋体" w:cs="宋体"/>
          <w:sz w:val="24"/>
          <w:szCs w:val="24"/>
        </w:rPr>
      </w:pPr>
      <w:r>
        <w:rPr>
          <w:spacing w:val="-1"/>
          <w:position w:val="1"/>
          <w:sz w:val="20"/>
          <w:szCs w:val="20"/>
        </w:rPr>
        <w:t>3.1</w:t>
      </w:r>
      <w:r>
        <w:rPr>
          <w:spacing w:val="39"/>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预防接种档案建立</w:t>
      </w:r>
    </w:p>
    <w:p>
      <w:pPr>
        <w:spacing w:before="185" w:line="312" w:lineRule="auto"/>
        <w:ind w:left="596" w:hanging="575"/>
        <w:rPr>
          <w:rFonts w:ascii="宋体" w:hAnsi="宋体" w:eastAsia="宋体" w:cs="宋体"/>
          <w:sz w:val="24"/>
          <w:szCs w:val="24"/>
        </w:rPr>
      </w:pPr>
      <w:r>
        <w:rPr>
          <w:rFonts w:ascii="Times New Roman" w:hAnsi="Times New Roman" w:eastAsia="Times New Roman" w:cs="Times New Roman"/>
          <w:spacing w:val="1"/>
          <w:sz w:val="24"/>
          <w:szCs w:val="24"/>
        </w:rPr>
        <w:t>3.1.1</w:t>
      </w:r>
      <w:r>
        <w:rPr>
          <w:rFonts w:ascii="Times New Roman" w:hAnsi="Times New Roman" w:eastAsia="Times New Roman" w:cs="Times New Roman"/>
          <w:spacing w:val="55"/>
          <w:w w:val="101"/>
          <w:sz w:val="24"/>
          <w:szCs w:val="24"/>
        </w:rPr>
        <w:t xml:space="preserve"> </w:t>
      </w:r>
      <w:r>
        <w:rPr>
          <w:rFonts w:ascii="宋体" w:hAnsi="宋体" w:eastAsia="宋体" w:cs="宋体"/>
          <w:spacing w:val="1"/>
          <w:sz w:val="24"/>
          <w:szCs w:val="24"/>
        </w:rPr>
        <w:t>接种单位在为新生儿办理预防接种证或受种者首次来接种疫苗时，应为其</w:t>
      </w:r>
      <w:r>
        <w:rPr>
          <w:rFonts w:ascii="宋体" w:hAnsi="宋体" w:eastAsia="宋体" w:cs="宋体"/>
          <w:sz w:val="24"/>
          <w:szCs w:val="24"/>
        </w:rPr>
        <w:t xml:space="preserve"> </w:t>
      </w:r>
      <w:r>
        <w:rPr>
          <w:rFonts w:ascii="宋体" w:hAnsi="宋体" w:eastAsia="宋体" w:cs="宋体"/>
          <w:spacing w:val="-4"/>
          <w:sz w:val="24"/>
          <w:szCs w:val="24"/>
        </w:rPr>
        <w:t xml:space="preserve">建立预防接种档案（格式见附件 </w:t>
      </w:r>
      <w:r>
        <w:rPr>
          <w:rFonts w:ascii="Times New Roman" w:hAnsi="Times New Roman" w:eastAsia="Times New Roman" w:cs="Times New Roman"/>
          <w:spacing w:val="-4"/>
          <w:sz w:val="24"/>
          <w:szCs w:val="24"/>
        </w:rPr>
        <w:t>5-4</w:t>
      </w:r>
      <w:r>
        <w:rPr>
          <w:rFonts w:ascii="宋体" w:hAnsi="宋体" w:eastAsia="宋体" w:cs="宋体"/>
          <w:spacing w:val="-4"/>
          <w:sz w:val="24"/>
          <w:szCs w:val="24"/>
        </w:rPr>
        <w:t>）。原则上应</w:t>
      </w:r>
      <w:r>
        <w:rPr>
          <w:rFonts w:ascii="宋体" w:hAnsi="宋体" w:eastAsia="宋体" w:cs="宋体"/>
          <w:spacing w:val="-5"/>
          <w:sz w:val="24"/>
          <w:szCs w:val="24"/>
        </w:rPr>
        <w:t>采用身份识别设备采集受</w:t>
      </w:r>
      <w:r>
        <w:rPr>
          <w:rFonts w:ascii="宋体" w:hAnsi="宋体" w:eastAsia="宋体" w:cs="宋体"/>
          <w:sz w:val="24"/>
          <w:szCs w:val="24"/>
        </w:rPr>
        <w:t xml:space="preserve"> 种者信息，在免疫规划信息系统中为受种者建立</w:t>
      </w:r>
      <w:r>
        <w:rPr>
          <w:rFonts w:ascii="宋体" w:hAnsi="宋体" w:eastAsia="宋体" w:cs="宋体"/>
          <w:spacing w:val="-1"/>
          <w:sz w:val="24"/>
          <w:szCs w:val="24"/>
        </w:rPr>
        <w:t>预防接种电子档案。</w:t>
      </w:r>
    </w:p>
    <w:p>
      <w:pPr>
        <w:spacing w:before="181" w:line="313" w:lineRule="auto"/>
        <w:ind w:left="596" w:right="2" w:hanging="575"/>
        <w:rPr>
          <w:rFonts w:ascii="宋体" w:hAnsi="宋体" w:eastAsia="宋体" w:cs="宋体"/>
          <w:sz w:val="24"/>
          <w:szCs w:val="24"/>
        </w:rPr>
      </w:pPr>
      <w:r>
        <w:rPr>
          <w:rFonts w:ascii="Times New Roman" w:hAnsi="Times New Roman" w:eastAsia="Times New Roman" w:cs="Times New Roman"/>
          <w:spacing w:val="1"/>
          <w:sz w:val="24"/>
          <w:szCs w:val="24"/>
        </w:rPr>
        <w:t>3.1.2</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开展助产服务的医疗机构为新生儿在免疫规划信息系统建立档案后，居住</w:t>
      </w:r>
      <w:r>
        <w:rPr>
          <w:rFonts w:ascii="宋体" w:hAnsi="宋体" w:eastAsia="宋体" w:cs="宋体"/>
          <w:sz w:val="24"/>
          <w:szCs w:val="24"/>
        </w:rPr>
        <w:t xml:space="preserve"> </w:t>
      </w:r>
      <w:r>
        <w:rPr>
          <w:rFonts w:ascii="宋体" w:hAnsi="宋体" w:eastAsia="宋体" w:cs="宋体"/>
          <w:spacing w:val="2"/>
          <w:sz w:val="24"/>
          <w:szCs w:val="24"/>
        </w:rPr>
        <w:t>地所在接种单位应直接在免疫规划信息系统实时获取</w:t>
      </w:r>
      <w:r>
        <w:rPr>
          <w:rFonts w:ascii="宋体" w:hAnsi="宋体" w:eastAsia="宋体" w:cs="宋体"/>
          <w:spacing w:val="1"/>
          <w:sz w:val="24"/>
          <w:szCs w:val="24"/>
        </w:rPr>
        <w:t>并核对、更新新生儿</w:t>
      </w:r>
      <w:r>
        <w:rPr>
          <w:rFonts w:ascii="宋体" w:hAnsi="宋体" w:eastAsia="宋体" w:cs="宋体"/>
          <w:sz w:val="24"/>
          <w:szCs w:val="24"/>
        </w:rPr>
        <w:t xml:space="preserve"> </w:t>
      </w:r>
      <w:r>
        <w:rPr>
          <w:rFonts w:ascii="宋体" w:hAnsi="宋体" w:eastAsia="宋体" w:cs="宋体"/>
          <w:spacing w:val="-3"/>
          <w:sz w:val="24"/>
          <w:szCs w:val="24"/>
        </w:rPr>
        <w:t>预防接种电子档案信息。</w:t>
      </w:r>
    </w:p>
    <w:p>
      <w:pPr>
        <w:pStyle w:val="2"/>
        <w:spacing w:before="181" w:line="219" w:lineRule="auto"/>
        <w:ind w:left="15"/>
        <w:rPr>
          <w:rFonts w:ascii="宋体" w:hAnsi="宋体" w:eastAsia="宋体" w:cs="宋体"/>
          <w:sz w:val="24"/>
          <w:szCs w:val="24"/>
        </w:rPr>
      </w:pPr>
      <w:r>
        <w:rPr>
          <w:position w:val="1"/>
          <w:sz w:val="20"/>
          <w:szCs w:val="20"/>
        </w:rPr>
        <w:t>3.2</w:t>
      </w:r>
      <w:r>
        <w:rPr>
          <w:spacing w:val="28"/>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预防接种档案管理</w:t>
      </w:r>
    </w:p>
    <w:p>
      <w:pPr>
        <w:spacing w:before="185" w:line="312" w:lineRule="auto"/>
        <w:ind w:left="600" w:right="8" w:hanging="579"/>
        <w:rPr>
          <w:rFonts w:ascii="宋体" w:hAnsi="宋体" w:eastAsia="宋体" w:cs="宋体"/>
          <w:sz w:val="24"/>
          <w:szCs w:val="24"/>
        </w:rPr>
      </w:pPr>
      <w:r>
        <w:rPr>
          <w:rFonts w:ascii="Times New Roman" w:hAnsi="Times New Roman" w:eastAsia="Times New Roman" w:cs="Times New Roman"/>
          <w:spacing w:val="-6"/>
          <w:sz w:val="24"/>
          <w:szCs w:val="24"/>
        </w:rPr>
        <w:t>3.2.1</w:t>
      </w:r>
      <w:r>
        <w:rPr>
          <w:rFonts w:ascii="Times New Roman" w:hAnsi="Times New Roman" w:eastAsia="Times New Roman" w:cs="Times New Roman"/>
          <w:spacing w:val="40"/>
          <w:sz w:val="24"/>
          <w:szCs w:val="24"/>
        </w:rPr>
        <w:t xml:space="preserve"> </w:t>
      </w:r>
      <w:r>
        <w:rPr>
          <w:rFonts w:ascii="宋体" w:hAnsi="宋体" w:eastAsia="宋体" w:cs="宋体"/>
          <w:spacing w:val="-6"/>
          <w:sz w:val="24"/>
          <w:szCs w:val="24"/>
        </w:rPr>
        <w:t>接种单位应至少每月对辖区儿童的预防接种档案进</w:t>
      </w:r>
      <w:r>
        <w:rPr>
          <w:rFonts w:ascii="宋体" w:hAnsi="宋体" w:eastAsia="宋体" w:cs="宋体"/>
          <w:spacing w:val="-7"/>
          <w:sz w:val="24"/>
          <w:szCs w:val="24"/>
        </w:rPr>
        <w:t xml:space="preserve">行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37"/>
          <w:w w:val="101"/>
          <w:sz w:val="24"/>
          <w:szCs w:val="24"/>
        </w:rPr>
        <w:t xml:space="preserve"> </w:t>
      </w:r>
      <w:r>
        <w:rPr>
          <w:rFonts w:ascii="宋体" w:hAnsi="宋体" w:eastAsia="宋体" w:cs="宋体"/>
          <w:spacing w:val="-7"/>
          <w:sz w:val="24"/>
          <w:szCs w:val="24"/>
        </w:rPr>
        <w:t>次查漏分析，</w:t>
      </w:r>
      <w:r>
        <w:rPr>
          <w:rFonts w:ascii="宋体" w:hAnsi="宋体" w:eastAsia="宋体" w:cs="宋体"/>
          <w:spacing w:val="65"/>
          <w:sz w:val="24"/>
          <w:szCs w:val="24"/>
        </w:rPr>
        <w:t xml:space="preserve"> </w:t>
      </w:r>
      <w:r>
        <w:rPr>
          <w:rFonts w:ascii="宋体" w:hAnsi="宋体" w:eastAsia="宋体" w:cs="宋体"/>
          <w:spacing w:val="-7"/>
          <w:sz w:val="24"/>
          <w:szCs w:val="24"/>
        </w:rPr>
        <w:t>发现</w:t>
      </w:r>
      <w:r>
        <w:rPr>
          <w:rFonts w:ascii="宋体" w:hAnsi="宋体" w:eastAsia="宋体" w:cs="宋体"/>
          <w:sz w:val="24"/>
          <w:szCs w:val="24"/>
        </w:rPr>
        <w:t xml:space="preserve"> </w:t>
      </w:r>
      <w:r>
        <w:rPr>
          <w:rFonts w:ascii="宋体" w:hAnsi="宋体" w:eastAsia="宋体" w:cs="宋体"/>
          <w:spacing w:val="1"/>
          <w:sz w:val="24"/>
          <w:szCs w:val="24"/>
        </w:rPr>
        <w:t xml:space="preserve">未种者要及时通知其监护人。对死亡或连续 </w:t>
      </w: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个月失去联系等情况，可</w:t>
      </w:r>
      <w:r>
        <w:rPr>
          <w:rFonts w:ascii="宋体" w:hAnsi="宋体" w:eastAsia="宋体" w:cs="宋体"/>
          <w:spacing w:val="11"/>
          <w:sz w:val="24"/>
          <w:szCs w:val="24"/>
        </w:rPr>
        <w:t xml:space="preserve"> </w:t>
      </w:r>
      <w:r>
        <w:rPr>
          <w:rFonts w:ascii="宋体" w:hAnsi="宋体" w:eastAsia="宋体" w:cs="宋体"/>
          <w:spacing w:val="-2"/>
          <w:sz w:val="24"/>
          <w:szCs w:val="24"/>
        </w:rPr>
        <w:t>以对其预防接种档案进行标记，不再纳入查漏分析和未种通知范围。</w:t>
      </w:r>
    </w:p>
    <w:p>
      <w:pPr>
        <w:spacing w:before="179" w:line="290" w:lineRule="auto"/>
        <w:ind w:left="599" w:right="1" w:hanging="578"/>
        <w:rPr>
          <w:rFonts w:ascii="宋体" w:hAnsi="宋体" w:eastAsia="宋体" w:cs="宋体"/>
          <w:sz w:val="24"/>
          <w:szCs w:val="24"/>
        </w:rPr>
      </w:pPr>
      <w:r>
        <w:rPr>
          <w:rFonts w:ascii="Times New Roman" w:hAnsi="Times New Roman" w:eastAsia="Times New Roman" w:cs="Times New Roman"/>
          <w:spacing w:val="1"/>
          <w:sz w:val="24"/>
          <w:szCs w:val="24"/>
        </w:rPr>
        <w:t>3.2.2</w:t>
      </w:r>
      <w:r>
        <w:rPr>
          <w:rFonts w:ascii="Times New Roman" w:hAnsi="Times New Roman" w:eastAsia="Times New Roman" w:cs="Times New Roman"/>
          <w:spacing w:val="54"/>
          <w:w w:val="101"/>
          <w:sz w:val="24"/>
          <w:szCs w:val="24"/>
        </w:rPr>
        <w:t xml:space="preserve"> </w:t>
      </w:r>
      <w:r>
        <w:rPr>
          <w:rFonts w:ascii="宋体" w:hAnsi="宋体" w:eastAsia="宋体" w:cs="宋体"/>
          <w:spacing w:val="1"/>
          <w:sz w:val="24"/>
          <w:szCs w:val="24"/>
        </w:rPr>
        <w:t>原纸质预防接种档案（卡、簿）应长期保存和管理，鼓励用电子档案逐步</w:t>
      </w:r>
      <w:r>
        <w:rPr>
          <w:rFonts w:ascii="宋体" w:hAnsi="宋体" w:eastAsia="宋体" w:cs="宋体"/>
          <w:sz w:val="24"/>
          <w:szCs w:val="24"/>
        </w:rPr>
        <w:t xml:space="preserve"> </w:t>
      </w:r>
      <w:r>
        <w:rPr>
          <w:rFonts w:ascii="宋体" w:hAnsi="宋体" w:eastAsia="宋体" w:cs="宋体"/>
          <w:spacing w:val="-6"/>
          <w:sz w:val="24"/>
          <w:szCs w:val="24"/>
        </w:rPr>
        <w:t>取代纸质档案。</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3.2.3 </w:t>
      </w:r>
      <w:r>
        <w:rPr>
          <w:rFonts w:ascii="宋体" w:hAnsi="宋体" w:eastAsia="宋体" w:cs="宋体"/>
          <w:spacing w:val="-2"/>
          <w:sz w:val="24"/>
          <w:szCs w:val="24"/>
        </w:rPr>
        <w:t>预防接种电子档案应长期保存，并做好数据备份。</w:t>
      </w:r>
    </w:p>
    <w:p>
      <w:pPr>
        <w:spacing w:before="183" w:line="324" w:lineRule="auto"/>
        <w:ind w:left="596" w:right="2" w:hanging="575"/>
        <w:rPr>
          <w:rFonts w:ascii="宋体" w:hAnsi="宋体" w:eastAsia="宋体" w:cs="宋体"/>
          <w:sz w:val="24"/>
          <w:szCs w:val="24"/>
        </w:rPr>
      </w:pPr>
      <w:r>
        <w:rPr>
          <w:rFonts w:ascii="Times New Roman" w:hAnsi="Times New Roman" w:eastAsia="Times New Roman" w:cs="Times New Roman"/>
          <w:spacing w:val="2"/>
          <w:sz w:val="24"/>
          <w:szCs w:val="24"/>
        </w:rPr>
        <w:t>3.2.4</w:t>
      </w:r>
      <w:r>
        <w:rPr>
          <w:rFonts w:ascii="Times New Roman" w:hAnsi="Times New Roman" w:eastAsia="Times New Roman" w:cs="Times New Roman"/>
          <w:spacing w:val="39"/>
          <w:w w:val="101"/>
          <w:sz w:val="24"/>
          <w:szCs w:val="24"/>
        </w:rPr>
        <w:t xml:space="preserve"> </w:t>
      </w:r>
      <w:r>
        <w:rPr>
          <w:rFonts w:ascii="宋体" w:hAnsi="宋体" w:eastAsia="宋体" w:cs="宋体"/>
          <w:spacing w:val="2"/>
          <w:sz w:val="24"/>
          <w:szCs w:val="24"/>
        </w:rPr>
        <w:t>在暂住地居住≥</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45"/>
          <w:sz w:val="24"/>
          <w:szCs w:val="24"/>
        </w:rPr>
        <w:t xml:space="preserve"> </w:t>
      </w:r>
      <w:r>
        <w:rPr>
          <w:rFonts w:ascii="宋体" w:hAnsi="宋体" w:eastAsia="宋体" w:cs="宋体"/>
          <w:spacing w:val="2"/>
          <w:sz w:val="24"/>
          <w:szCs w:val="24"/>
        </w:rPr>
        <w:t>个月的流动儿童，</w:t>
      </w:r>
      <w:r>
        <w:rPr>
          <w:rFonts w:ascii="宋体" w:hAnsi="宋体" w:eastAsia="宋体" w:cs="宋体"/>
          <w:spacing w:val="1"/>
          <w:sz w:val="24"/>
          <w:szCs w:val="24"/>
        </w:rPr>
        <w:t>应由现居住地接种单位通过免疫规划</w:t>
      </w:r>
      <w:r>
        <w:rPr>
          <w:rFonts w:ascii="宋体" w:hAnsi="宋体" w:eastAsia="宋体" w:cs="宋体"/>
          <w:sz w:val="24"/>
          <w:szCs w:val="24"/>
        </w:rPr>
        <w:t xml:space="preserve"> </w:t>
      </w:r>
      <w:r>
        <w:rPr>
          <w:rFonts w:ascii="宋体" w:hAnsi="宋体" w:eastAsia="宋体" w:cs="宋体"/>
          <w:spacing w:val="-2"/>
          <w:sz w:val="24"/>
          <w:szCs w:val="24"/>
        </w:rPr>
        <w:t>信息系统异地获取预防接种电子档案， 核准无误后完成迁入。无法获取档</w:t>
      </w:r>
      <w:r>
        <w:rPr>
          <w:rFonts w:ascii="宋体" w:hAnsi="宋体" w:eastAsia="宋体" w:cs="宋体"/>
          <w:spacing w:val="1"/>
          <w:sz w:val="24"/>
          <w:szCs w:val="24"/>
        </w:rPr>
        <w:t xml:space="preserve"> </w:t>
      </w:r>
      <w:r>
        <w:rPr>
          <w:rFonts w:ascii="宋体" w:hAnsi="宋体" w:eastAsia="宋体" w:cs="宋体"/>
          <w:spacing w:val="2"/>
          <w:sz w:val="24"/>
          <w:szCs w:val="24"/>
        </w:rPr>
        <w:t>案信息时，应按照预防接种证内容补充录入接</w:t>
      </w:r>
      <w:r>
        <w:rPr>
          <w:rFonts w:ascii="宋体" w:hAnsi="宋体" w:eastAsia="宋体" w:cs="宋体"/>
          <w:spacing w:val="1"/>
          <w:sz w:val="24"/>
          <w:szCs w:val="24"/>
        </w:rPr>
        <w:t>种疫苗品种、剂次和日期等</w:t>
      </w:r>
      <w:r>
        <w:rPr>
          <w:rFonts w:ascii="宋体" w:hAnsi="宋体" w:eastAsia="宋体" w:cs="宋体"/>
          <w:sz w:val="24"/>
          <w:szCs w:val="24"/>
        </w:rPr>
        <w:t xml:space="preserve"> </w:t>
      </w:r>
      <w:r>
        <w:rPr>
          <w:rFonts w:ascii="宋体" w:hAnsi="宋体" w:eastAsia="宋体" w:cs="宋体"/>
          <w:spacing w:val="-3"/>
          <w:sz w:val="24"/>
          <w:szCs w:val="24"/>
        </w:rPr>
        <w:t>信息，为其建立预防接种电子档案。</w:t>
      </w:r>
    </w:p>
    <w:p>
      <w:pPr>
        <w:spacing w:before="182" w:line="290" w:lineRule="auto"/>
        <w:ind w:left="600" w:hanging="579"/>
        <w:rPr>
          <w:rFonts w:ascii="宋体" w:hAnsi="宋体" w:eastAsia="宋体" w:cs="宋体"/>
          <w:sz w:val="24"/>
          <w:szCs w:val="24"/>
        </w:rPr>
      </w:pPr>
      <w:r>
        <w:rPr>
          <w:rFonts w:ascii="Times New Roman" w:hAnsi="Times New Roman" w:eastAsia="Times New Roman" w:cs="Times New Roman"/>
          <w:spacing w:val="1"/>
          <w:sz w:val="24"/>
          <w:szCs w:val="24"/>
        </w:rPr>
        <w:t>3.2.5</w:t>
      </w:r>
      <w:r>
        <w:rPr>
          <w:rFonts w:ascii="Times New Roman" w:hAnsi="Times New Roman" w:eastAsia="Times New Roman" w:cs="Times New Roman"/>
          <w:spacing w:val="56"/>
          <w:sz w:val="24"/>
          <w:szCs w:val="24"/>
        </w:rPr>
        <w:t xml:space="preserve"> </w:t>
      </w:r>
      <w:r>
        <w:rPr>
          <w:rFonts w:ascii="宋体" w:hAnsi="宋体" w:eastAsia="宋体" w:cs="宋体"/>
          <w:spacing w:val="1"/>
          <w:sz w:val="24"/>
          <w:szCs w:val="24"/>
        </w:rPr>
        <w:t>省级疾控机构定期组织对受种者预防接种电子档案进行档案查重处理，以</w:t>
      </w:r>
      <w:r>
        <w:rPr>
          <w:rFonts w:ascii="宋体" w:hAnsi="宋体" w:eastAsia="宋体" w:cs="宋体"/>
          <w:sz w:val="24"/>
          <w:szCs w:val="24"/>
        </w:rPr>
        <w:t xml:space="preserve"> </w:t>
      </w:r>
      <w:r>
        <w:rPr>
          <w:rFonts w:ascii="宋体" w:hAnsi="宋体" w:eastAsia="宋体" w:cs="宋体"/>
          <w:spacing w:val="-1"/>
          <w:sz w:val="24"/>
          <w:szCs w:val="24"/>
        </w:rPr>
        <w:t>省为单位预防接种档案重复率应</w:t>
      </w:r>
      <w:r>
        <w:rPr>
          <w:rFonts w:ascii="Times New Roman" w:hAnsi="Times New Roman" w:eastAsia="Times New Roman" w:cs="Times New Roman"/>
          <w:spacing w:val="-1"/>
          <w:sz w:val="24"/>
          <w:szCs w:val="24"/>
        </w:rPr>
        <w:t>&lt;0.1%</w:t>
      </w:r>
      <w:r>
        <w:rPr>
          <w:rFonts w:ascii="宋体" w:hAnsi="宋体" w:eastAsia="宋体" w:cs="宋体"/>
          <w:spacing w:val="-1"/>
          <w:sz w:val="24"/>
          <w:szCs w:val="24"/>
        </w:rPr>
        <w:t>。</w:t>
      </w:r>
    </w:p>
    <w:p>
      <w:pPr>
        <w:spacing w:line="290" w:lineRule="auto"/>
        <w:rPr>
          <w:rFonts w:ascii="宋体" w:hAnsi="宋体" w:eastAsia="宋体" w:cs="宋体"/>
          <w:sz w:val="24"/>
          <w:szCs w:val="24"/>
        </w:rPr>
        <w:sectPr>
          <w:footerReference r:id="rId28" w:type="default"/>
          <w:pgSz w:w="11907" w:h="16838"/>
          <w:pgMar w:top="400" w:right="1783"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359" w:lineRule="auto"/>
        <w:ind w:left="601" w:hanging="580"/>
        <w:rPr>
          <w:rFonts w:ascii="宋体" w:hAnsi="宋体" w:eastAsia="宋体" w:cs="宋体"/>
          <w:sz w:val="24"/>
          <w:szCs w:val="24"/>
        </w:rPr>
      </w:pPr>
      <w:r>
        <w:rPr>
          <w:rFonts w:ascii="Times New Roman" w:hAnsi="Times New Roman" w:eastAsia="Times New Roman" w:cs="Times New Roman"/>
          <w:spacing w:val="1"/>
          <w:sz w:val="24"/>
          <w:szCs w:val="24"/>
        </w:rPr>
        <w:t>3.2.6</w:t>
      </w:r>
      <w:r>
        <w:rPr>
          <w:rFonts w:ascii="Times New Roman" w:hAnsi="Times New Roman" w:eastAsia="Times New Roman" w:cs="Times New Roman"/>
          <w:spacing w:val="54"/>
          <w:w w:val="101"/>
          <w:sz w:val="24"/>
          <w:szCs w:val="24"/>
        </w:rPr>
        <w:t xml:space="preserve"> </w:t>
      </w:r>
      <w:r>
        <w:rPr>
          <w:rFonts w:ascii="宋体" w:hAnsi="宋体" w:eastAsia="宋体" w:cs="宋体"/>
          <w:spacing w:val="1"/>
          <w:sz w:val="24"/>
          <w:szCs w:val="24"/>
        </w:rPr>
        <w:t>疾控机构、接种单位及相关工作人员要负责做好受种者预防接种档案信息</w:t>
      </w:r>
      <w:r>
        <w:rPr>
          <w:rFonts w:ascii="宋体" w:hAnsi="宋体" w:eastAsia="宋体" w:cs="宋体"/>
          <w:sz w:val="24"/>
          <w:szCs w:val="24"/>
        </w:rPr>
        <w:t xml:space="preserve"> </w:t>
      </w:r>
      <w:r>
        <w:rPr>
          <w:rFonts w:ascii="宋体" w:hAnsi="宋体" w:eastAsia="宋体" w:cs="宋体"/>
          <w:spacing w:val="1"/>
          <w:sz w:val="24"/>
          <w:szCs w:val="24"/>
        </w:rPr>
        <w:t>安全管理和隐私保护，未经同级疾控主管部门许可，不得擅自向其他任何</w:t>
      </w:r>
    </w:p>
    <w:p>
      <w:pPr>
        <w:spacing w:line="218" w:lineRule="auto"/>
        <w:ind w:left="599"/>
        <w:rPr>
          <w:rFonts w:ascii="宋体" w:hAnsi="宋体" w:eastAsia="宋体" w:cs="宋体"/>
          <w:sz w:val="24"/>
          <w:szCs w:val="24"/>
        </w:rPr>
      </w:pPr>
      <w:r>
        <w:rPr>
          <w:rFonts w:ascii="宋体" w:hAnsi="宋体" w:eastAsia="宋体" w:cs="宋体"/>
          <w:spacing w:val="-5"/>
          <w:sz w:val="24"/>
          <w:szCs w:val="24"/>
        </w:rPr>
        <w:t>单位和个人提供。</w:t>
      </w:r>
    </w:p>
    <w:p>
      <w:pPr>
        <w:pStyle w:val="2"/>
        <w:spacing w:line="443" w:lineRule="auto"/>
      </w:pPr>
    </w:p>
    <w:p>
      <w:pPr>
        <w:pStyle w:val="2"/>
        <w:spacing w:before="78" w:line="220" w:lineRule="auto"/>
        <w:ind w:left="16"/>
        <w:rPr>
          <w:rFonts w:ascii="宋体" w:hAnsi="宋体" w:eastAsia="宋体" w:cs="宋体"/>
          <w:sz w:val="24"/>
          <w:szCs w:val="24"/>
        </w:rPr>
      </w:pPr>
      <w:bookmarkStart w:id="33" w:name="bookmark34"/>
      <w:bookmarkEnd w:id="33"/>
      <w:r>
        <w:rPr>
          <w:position w:val="2"/>
          <w:sz w:val="19"/>
          <w:szCs w:val="19"/>
        </w:rPr>
        <w:t>4</w:t>
      </w:r>
      <w:r>
        <w:rPr>
          <w:spacing w:val="29"/>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疫苗同时接种及补种原则</w:t>
      </w:r>
    </w:p>
    <w:p>
      <w:pPr>
        <w:pStyle w:val="2"/>
        <w:spacing w:line="427" w:lineRule="auto"/>
      </w:pPr>
    </w:p>
    <w:p>
      <w:pPr>
        <w:pStyle w:val="2"/>
        <w:spacing w:before="78" w:line="220" w:lineRule="auto"/>
        <w:ind w:left="16"/>
        <w:rPr>
          <w:rFonts w:ascii="宋体" w:hAnsi="宋体" w:eastAsia="宋体" w:cs="宋体"/>
          <w:sz w:val="24"/>
          <w:szCs w:val="24"/>
        </w:rPr>
      </w:pPr>
      <w:r>
        <w:rPr>
          <w:spacing w:val="-3"/>
          <w:position w:val="1"/>
          <w:sz w:val="20"/>
          <w:szCs w:val="20"/>
        </w:rPr>
        <w:t>4.1</w:t>
      </w:r>
      <w:r>
        <w:rPr>
          <w:spacing w:val="52"/>
          <w:w w:val="101"/>
          <w:position w:val="1"/>
          <w:sz w:val="20"/>
          <w:szCs w:val="20"/>
        </w:rPr>
        <w:t xml:space="preserve"> </w:t>
      </w:r>
      <w:r>
        <w:rPr>
          <w:rFonts w:ascii="宋体" w:hAnsi="宋体" w:eastAsia="宋体" w:cs="宋体"/>
          <w:spacing w:val="-3"/>
          <w:sz w:val="24"/>
          <w:szCs w:val="24"/>
          <w14:textOutline w14:w="4355" w14:cap="flat" w14:cmpd="sng">
            <w14:solidFill>
              <w14:srgbClr w14:val="000000"/>
            </w14:solidFill>
            <w14:prstDash w14:val="solid"/>
            <w14:miter w14:val="0"/>
          </w14:textOutline>
        </w:rPr>
        <w:t>同时接种原则</w:t>
      </w:r>
    </w:p>
    <w:p>
      <w:pPr>
        <w:spacing w:before="182" w:line="289" w:lineRule="auto"/>
        <w:ind w:left="596" w:hanging="581"/>
        <w:rPr>
          <w:rFonts w:ascii="宋体" w:hAnsi="宋体" w:eastAsia="宋体" w:cs="宋体"/>
          <w:sz w:val="24"/>
          <w:szCs w:val="24"/>
        </w:rPr>
      </w:pPr>
      <w:r>
        <w:rPr>
          <w:rFonts w:ascii="Times New Roman" w:hAnsi="Times New Roman" w:eastAsia="Times New Roman" w:cs="Times New Roman"/>
          <w:spacing w:val="1"/>
          <w:sz w:val="24"/>
          <w:szCs w:val="24"/>
        </w:rPr>
        <w:t>4.1.1</w:t>
      </w:r>
      <w:r>
        <w:rPr>
          <w:rFonts w:ascii="Times New Roman" w:hAnsi="Times New Roman" w:eastAsia="Times New Roman" w:cs="Times New Roman"/>
          <w:spacing w:val="60"/>
          <w:sz w:val="24"/>
          <w:szCs w:val="24"/>
        </w:rPr>
        <w:t xml:space="preserve"> </w:t>
      </w:r>
      <w:r>
        <w:rPr>
          <w:rFonts w:ascii="宋体" w:hAnsi="宋体" w:eastAsia="宋体" w:cs="宋体"/>
          <w:spacing w:val="1"/>
          <w:sz w:val="24"/>
          <w:szCs w:val="24"/>
        </w:rPr>
        <w:t>不同疫苗同时接种：两种及以上注射类疫苗应在不同部位接种。严禁将两</w:t>
      </w:r>
      <w:r>
        <w:rPr>
          <w:rFonts w:ascii="宋体" w:hAnsi="宋体" w:eastAsia="宋体" w:cs="宋体"/>
          <w:sz w:val="24"/>
          <w:szCs w:val="24"/>
        </w:rPr>
        <w:t xml:space="preserve"> </w:t>
      </w:r>
      <w:r>
        <w:rPr>
          <w:rFonts w:ascii="宋体" w:hAnsi="宋体" w:eastAsia="宋体" w:cs="宋体"/>
          <w:spacing w:val="-2"/>
          <w:sz w:val="24"/>
          <w:szCs w:val="24"/>
        </w:rPr>
        <w:t>种或多种疫苗混合吸入同一支注射器内接种。</w:t>
      </w:r>
    </w:p>
    <w:p>
      <w:pPr>
        <w:spacing w:before="183" w:line="219"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4.1.2 </w:t>
      </w:r>
      <w:r>
        <w:rPr>
          <w:rFonts w:ascii="宋体" w:hAnsi="宋体" w:eastAsia="宋体" w:cs="宋体"/>
          <w:spacing w:val="-1"/>
          <w:sz w:val="24"/>
          <w:szCs w:val="24"/>
        </w:rPr>
        <w:t>现阶段的国家免疫规划疫苗均可按照免疫程序或补种原则同时接种。</w:t>
      </w:r>
    </w:p>
    <w:p>
      <w:pPr>
        <w:spacing w:before="183" w:line="312" w:lineRule="auto"/>
        <w:ind w:left="600" w:right="1" w:hanging="585"/>
        <w:rPr>
          <w:rFonts w:ascii="宋体" w:hAnsi="宋体" w:eastAsia="宋体" w:cs="宋体"/>
          <w:sz w:val="24"/>
          <w:szCs w:val="24"/>
        </w:rPr>
      </w:pPr>
      <w:r>
        <w:rPr>
          <w:rFonts w:ascii="Times New Roman" w:hAnsi="Times New Roman" w:eastAsia="Times New Roman" w:cs="Times New Roman"/>
          <w:spacing w:val="1"/>
          <w:sz w:val="24"/>
          <w:szCs w:val="24"/>
        </w:rPr>
        <w:t>4.1.3</w:t>
      </w:r>
      <w:r>
        <w:rPr>
          <w:rFonts w:ascii="Times New Roman" w:hAnsi="Times New Roman" w:eastAsia="Times New Roman" w:cs="Times New Roman"/>
          <w:spacing w:val="58"/>
          <w:w w:val="101"/>
          <w:sz w:val="24"/>
          <w:szCs w:val="24"/>
        </w:rPr>
        <w:t xml:space="preserve"> </w:t>
      </w:r>
      <w:r>
        <w:rPr>
          <w:rFonts w:ascii="宋体" w:hAnsi="宋体" w:eastAsia="宋体" w:cs="宋体"/>
          <w:spacing w:val="1"/>
          <w:sz w:val="24"/>
          <w:szCs w:val="24"/>
        </w:rPr>
        <w:t>不同疫苗接种间隔：两种及以上注射类减毒活疫苗如果未同时接种，应间</w:t>
      </w:r>
      <w:r>
        <w:rPr>
          <w:rFonts w:ascii="宋体" w:hAnsi="宋体" w:eastAsia="宋体" w:cs="宋体"/>
          <w:sz w:val="24"/>
          <w:szCs w:val="24"/>
        </w:rPr>
        <w:t xml:space="preserve"> </w:t>
      </w:r>
      <w:r>
        <w:rPr>
          <w:rFonts w:ascii="宋体" w:hAnsi="宋体" w:eastAsia="宋体" w:cs="宋体"/>
          <w:spacing w:val="2"/>
          <w:sz w:val="24"/>
          <w:szCs w:val="24"/>
        </w:rPr>
        <w:t xml:space="preserve">隔不小于 </w:t>
      </w:r>
      <w:r>
        <w:rPr>
          <w:rFonts w:ascii="Times New Roman" w:hAnsi="Times New Roman" w:eastAsia="Times New Roman" w:cs="Times New Roman"/>
          <w:spacing w:val="2"/>
          <w:sz w:val="24"/>
          <w:szCs w:val="24"/>
        </w:rPr>
        <w:t>28</w:t>
      </w:r>
      <w:r>
        <w:rPr>
          <w:rFonts w:ascii="Times New Roman" w:hAnsi="Times New Roman" w:eastAsia="Times New Roman" w:cs="Times New Roman"/>
          <w:spacing w:val="51"/>
          <w:sz w:val="24"/>
          <w:szCs w:val="24"/>
        </w:rPr>
        <w:t xml:space="preserve"> </w:t>
      </w:r>
      <w:r>
        <w:rPr>
          <w:rFonts w:ascii="宋体" w:hAnsi="宋体" w:eastAsia="宋体" w:cs="宋体"/>
          <w:spacing w:val="2"/>
          <w:sz w:val="24"/>
          <w:szCs w:val="24"/>
        </w:rPr>
        <w:t>天进行接种。灭活疫苗和口服类减</w:t>
      </w:r>
      <w:r>
        <w:rPr>
          <w:rFonts w:ascii="宋体" w:hAnsi="宋体" w:eastAsia="宋体" w:cs="宋体"/>
          <w:spacing w:val="1"/>
          <w:sz w:val="24"/>
          <w:szCs w:val="24"/>
        </w:rPr>
        <w:t>毒活疫苗，如果与其他灭</w:t>
      </w:r>
      <w:r>
        <w:rPr>
          <w:rFonts w:ascii="宋体" w:hAnsi="宋体" w:eastAsia="宋体" w:cs="宋体"/>
          <w:sz w:val="24"/>
          <w:szCs w:val="24"/>
        </w:rPr>
        <w:t xml:space="preserve"> </w:t>
      </w:r>
      <w:r>
        <w:rPr>
          <w:rFonts w:ascii="宋体" w:hAnsi="宋体" w:eastAsia="宋体" w:cs="宋体"/>
          <w:spacing w:val="-1"/>
          <w:sz w:val="24"/>
          <w:szCs w:val="24"/>
        </w:rPr>
        <w:t>活疫苗、注射或口服类减毒活疫苗未同时接种，对接种间隔不</w:t>
      </w:r>
      <w:r>
        <w:rPr>
          <w:rFonts w:ascii="宋体" w:hAnsi="宋体" w:eastAsia="宋体" w:cs="宋体"/>
          <w:spacing w:val="-2"/>
          <w:sz w:val="24"/>
          <w:szCs w:val="24"/>
        </w:rPr>
        <w:t>做限制。</w:t>
      </w:r>
    </w:p>
    <w:p>
      <w:pPr>
        <w:pStyle w:val="2"/>
        <w:spacing w:before="183" w:line="220" w:lineRule="auto"/>
        <w:ind w:left="16"/>
        <w:rPr>
          <w:rFonts w:ascii="宋体" w:hAnsi="宋体" w:eastAsia="宋体" w:cs="宋体"/>
          <w:sz w:val="24"/>
          <w:szCs w:val="24"/>
        </w:rPr>
      </w:pPr>
      <w:r>
        <w:rPr>
          <w:position w:val="1"/>
          <w:sz w:val="20"/>
          <w:szCs w:val="20"/>
        </w:rPr>
        <w:t>4.2</w:t>
      </w:r>
      <w:r>
        <w:rPr>
          <w:spacing w:val="25"/>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疫苗补种原则</w:t>
      </w:r>
    </w:p>
    <w:p>
      <w:pPr>
        <w:spacing w:before="182" w:line="465" w:lineRule="exact"/>
        <w:ind w:right="18"/>
        <w:jc w:val="right"/>
        <w:rPr>
          <w:rFonts w:ascii="宋体" w:hAnsi="宋体" w:eastAsia="宋体" w:cs="宋体"/>
          <w:sz w:val="24"/>
          <w:szCs w:val="24"/>
        </w:rPr>
      </w:pPr>
      <w:r>
        <w:rPr>
          <w:rFonts w:ascii="宋体" w:hAnsi="宋体" w:eastAsia="宋体" w:cs="宋体"/>
          <w:spacing w:val="-2"/>
          <w:position w:val="17"/>
          <w:sz w:val="24"/>
          <w:szCs w:val="24"/>
        </w:rPr>
        <w:t xml:space="preserve">未按照推荐年龄完成国家免疫规划规定剂次接种的小于 </w:t>
      </w:r>
      <w:r>
        <w:rPr>
          <w:rFonts w:ascii="Times New Roman" w:hAnsi="Times New Roman" w:eastAsia="Times New Roman" w:cs="Times New Roman"/>
          <w:spacing w:val="-2"/>
          <w:position w:val="17"/>
          <w:sz w:val="24"/>
          <w:szCs w:val="24"/>
        </w:rPr>
        <w:t>18</w:t>
      </w:r>
      <w:r>
        <w:rPr>
          <w:rFonts w:ascii="Times New Roman" w:hAnsi="Times New Roman" w:eastAsia="Times New Roman" w:cs="Times New Roman"/>
          <w:spacing w:val="18"/>
          <w:w w:val="101"/>
          <w:position w:val="17"/>
          <w:sz w:val="24"/>
          <w:szCs w:val="24"/>
        </w:rPr>
        <w:t xml:space="preserve"> </w:t>
      </w:r>
      <w:r>
        <w:rPr>
          <w:rFonts w:ascii="宋体" w:hAnsi="宋体" w:eastAsia="宋体" w:cs="宋体"/>
          <w:spacing w:val="-2"/>
          <w:position w:val="17"/>
          <w:sz w:val="24"/>
          <w:szCs w:val="24"/>
        </w:rPr>
        <w:t>周岁人群，在补</w:t>
      </w:r>
    </w:p>
    <w:p>
      <w:pPr>
        <w:spacing w:before="1" w:line="219" w:lineRule="auto"/>
        <w:ind w:left="21"/>
        <w:rPr>
          <w:rFonts w:ascii="宋体" w:hAnsi="宋体" w:eastAsia="宋体" w:cs="宋体"/>
          <w:sz w:val="24"/>
          <w:szCs w:val="24"/>
        </w:rPr>
      </w:pPr>
      <w:r>
        <w:rPr>
          <w:rFonts w:ascii="宋体" w:hAnsi="宋体" w:eastAsia="宋体" w:cs="宋体"/>
          <w:spacing w:val="-7"/>
          <w:sz w:val="24"/>
          <w:szCs w:val="24"/>
        </w:rPr>
        <w:t>种时掌握以下原则：</w:t>
      </w:r>
    </w:p>
    <w:p>
      <w:pPr>
        <w:spacing w:before="183" w:line="289" w:lineRule="auto"/>
        <w:ind w:left="595" w:right="5" w:hanging="580"/>
        <w:rPr>
          <w:rFonts w:ascii="宋体" w:hAnsi="宋体" w:eastAsia="宋体" w:cs="宋体"/>
          <w:sz w:val="24"/>
          <w:szCs w:val="24"/>
        </w:rPr>
      </w:pPr>
      <w:r>
        <w:rPr>
          <w:rFonts w:ascii="Times New Roman" w:hAnsi="Times New Roman" w:eastAsia="Times New Roman" w:cs="Times New Roman"/>
          <w:spacing w:val="-2"/>
          <w:sz w:val="24"/>
          <w:szCs w:val="24"/>
        </w:rPr>
        <w:t>4.2.1</w:t>
      </w:r>
      <w:r>
        <w:rPr>
          <w:rFonts w:ascii="Times New Roman" w:hAnsi="Times New Roman" w:eastAsia="Times New Roman" w:cs="Times New Roman"/>
          <w:spacing w:val="48"/>
          <w:w w:val="101"/>
          <w:sz w:val="24"/>
          <w:szCs w:val="24"/>
        </w:rPr>
        <w:t xml:space="preserve"> </w:t>
      </w:r>
      <w:r>
        <w:rPr>
          <w:rFonts w:ascii="宋体" w:hAnsi="宋体" w:eastAsia="宋体" w:cs="宋体"/>
          <w:spacing w:val="-2"/>
          <w:sz w:val="24"/>
          <w:szCs w:val="24"/>
        </w:rPr>
        <w:t>应尽早进行补种， 尽快完成全程接种，优先保证国家免疫规划疫苗的全程</w:t>
      </w:r>
      <w:r>
        <w:rPr>
          <w:rFonts w:ascii="宋体" w:hAnsi="宋体" w:eastAsia="宋体" w:cs="宋体"/>
          <w:sz w:val="24"/>
          <w:szCs w:val="24"/>
        </w:rPr>
        <w:t xml:space="preserve"> </w:t>
      </w:r>
      <w:r>
        <w:rPr>
          <w:rFonts w:ascii="宋体" w:hAnsi="宋体" w:eastAsia="宋体" w:cs="宋体"/>
          <w:spacing w:val="-10"/>
          <w:sz w:val="24"/>
          <w:szCs w:val="24"/>
        </w:rPr>
        <w:t>接种。</w:t>
      </w:r>
    </w:p>
    <w:p>
      <w:pPr>
        <w:spacing w:before="182" w:line="219" w:lineRule="auto"/>
        <w:ind w:left="15"/>
        <w:rPr>
          <w:rFonts w:ascii="宋体" w:hAnsi="宋体" w:eastAsia="宋体" w:cs="宋体"/>
          <w:sz w:val="24"/>
          <w:szCs w:val="24"/>
        </w:rPr>
      </w:pPr>
      <w:r>
        <w:rPr>
          <w:rFonts w:ascii="Times New Roman" w:hAnsi="Times New Roman" w:eastAsia="Times New Roman" w:cs="Times New Roman"/>
          <w:spacing w:val="-2"/>
          <w:sz w:val="24"/>
          <w:szCs w:val="24"/>
        </w:rPr>
        <w:t>4.2.2</w:t>
      </w:r>
      <w:r>
        <w:rPr>
          <w:rFonts w:ascii="Times New Roman" w:hAnsi="Times New Roman" w:eastAsia="Times New Roman" w:cs="Times New Roman"/>
          <w:spacing w:val="24"/>
          <w:sz w:val="24"/>
          <w:szCs w:val="24"/>
        </w:rPr>
        <w:t xml:space="preserve"> </w:t>
      </w:r>
      <w:r>
        <w:rPr>
          <w:rFonts w:ascii="宋体" w:hAnsi="宋体" w:eastAsia="宋体" w:cs="宋体"/>
          <w:spacing w:val="-2"/>
          <w:sz w:val="24"/>
          <w:szCs w:val="24"/>
        </w:rPr>
        <w:t>只需补种未完成的剂次，无需重新开</w:t>
      </w:r>
      <w:r>
        <w:rPr>
          <w:rFonts w:ascii="宋体" w:hAnsi="宋体" w:eastAsia="宋体" w:cs="宋体"/>
          <w:spacing w:val="-3"/>
          <w:sz w:val="24"/>
          <w:szCs w:val="24"/>
        </w:rPr>
        <w:t>始全程接种。</w:t>
      </w:r>
    </w:p>
    <w:p>
      <w:pPr>
        <w:spacing w:before="180" w:line="290" w:lineRule="auto"/>
        <w:ind w:left="597" w:right="5" w:hanging="582"/>
        <w:rPr>
          <w:rFonts w:ascii="宋体" w:hAnsi="宋体" w:eastAsia="宋体" w:cs="宋体"/>
          <w:sz w:val="24"/>
          <w:szCs w:val="24"/>
        </w:rPr>
      </w:pPr>
      <w:r>
        <w:rPr>
          <w:rFonts w:ascii="Times New Roman" w:hAnsi="Times New Roman" w:eastAsia="Times New Roman" w:cs="Times New Roman"/>
          <w:spacing w:val="1"/>
          <w:sz w:val="24"/>
          <w:szCs w:val="24"/>
        </w:rPr>
        <w:t>4.2.3</w:t>
      </w:r>
      <w:r>
        <w:rPr>
          <w:rFonts w:ascii="Times New Roman" w:hAnsi="Times New Roman" w:eastAsia="Times New Roman" w:cs="Times New Roman"/>
          <w:spacing w:val="55"/>
          <w:w w:val="101"/>
          <w:sz w:val="24"/>
          <w:szCs w:val="24"/>
        </w:rPr>
        <w:t xml:space="preserve"> </w:t>
      </w:r>
      <w:r>
        <w:rPr>
          <w:rFonts w:ascii="宋体" w:hAnsi="宋体" w:eastAsia="宋体" w:cs="宋体"/>
          <w:spacing w:val="1"/>
          <w:sz w:val="24"/>
          <w:szCs w:val="24"/>
        </w:rPr>
        <w:t>当遇到无法使用同一疫苗上市许可持有人的同种疫苗完成免疫程序时，可</w:t>
      </w:r>
      <w:r>
        <w:rPr>
          <w:rFonts w:ascii="宋体" w:hAnsi="宋体" w:eastAsia="宋体" w:cs="宋体"/>
          <w:sz w:val="24"/>
          <w:szCs w:val="24"/>
        </w:rPr>
        <w:t xml:space="preserve"> </w:t>
      </w:r>
      <w:r>
        <w:rPr>
          <w:rFonts w:ascii="宋体" w:hAnsi="宋体" w:eastAsia="宋体" w:cs="宋体"/>
          <w:spacing w:val="-2"/>
          <w:sz w:val="24"/>
          <w:szCs w:val="24"/>
        </w:rPr>
        <w:t>使用不同疫苗上市许可持有人的同种疫苗完成后续接种。</w:t>
      </w:r>
    </w:p>
    <w:p>
      <w:pPr>
        <w:pStyle w:val="2"/>
        <w:spacing w:before="181" w:line="217" w:lineRule="auto"/>
        <w:ind w:left="16"/>
        <w:rPr>
          <w:rFonts w:ascii="宋体" w:hAnsi="宋体" w:eastAsia="宋体" w:cs="宋体"/>
          <w:sz w:val="24"/>
          <w:szCs w:val="24"/>
        </w:rPr>
      </w:pPr>
      <w:r>
        <w:rPr>
          <w:spacing w:val="2"/>
          <w:position w:val="2"/>
          <w:sz w:val="24"/>
          <w:szCs w:val="24"/>
        </w:rPr>
        <w:t xml:space="preserve">43 </w:t>
      </w:r>
      <w:r>
        <w:rPr>
          <w:rFonts w:ascii="宋体" w:hAnsi="宋体" w:eastAsia="宋体" w:cs="宋体"/>
          <w:spacing w:val="2"/>
          <w:sz w:val="24"/>
          <w:szCs w:val="24"/>
          <w14:textOutline w14:w="4355" w14:cap="flat" w14:cmpd="sng">
            <w14:solidFill>
              <w14:srgbClr w14:val="000000"/>
            </w14:solidFill>
            <w14:prstDash w14:val="solid"/>
            <w14:miter w14:val="0"/>
          </w14:textOutline>
        </w:rPr>
        <w:t>流行季节疫苗接种</w:t>
      </w:r>
    </w:p>
    <w:p>
      <w:pPr>
        <w:spacing w:before="183" w:line="465" w:lineRule="exact"/>
        <w:ind w:right="5"/>
        <w:jc w:val="right"/>
        <w:rPr>
          <w:rFonts w:ascii="宋体" w:hAnsi="宋体" w:eastAsia="宋体" w:cs="宋体"/>
          <w:sz w:val="24"/>
          <w:szCs w:val="24"/>
        </w:rPr>
      </w:pPr>
      <w:r>
        <w:rPr>
          <w:rFonts w:ascii="宋体" w:hAnsi="宋体" w:eastAsia="宋体" w:cs="宋体"/>
          <w:spacing w:val="4"/>
          <w:position w:val="17"/>
          <w:sz w:val="24"/>
          <w:szCs w:val="24"/>
        </w:rPr>
        <w:t>国家免疫规划使用的疫苗都可以按照免疫程序和接种方案要求</w:t>
      </w:r>
      <w:r>
        <w:rPr>
          <w:rFonts w:ascii="宋体" w:hAnsi="宋体" w:eastAsia="宋体" w:cs="宋体"/>
          <w:spacing w:val="3"/>
          <w:position w:val="17"/>
          <w:sz w:val="24"/>
          <w:szCs w:val="24"/>
        </w:rPr>
        <w:t>，全年（包</w:t>
      </w:r>
    </w:p>
    <w:p>
      <w:pPr>
        <w:spacing w:before="1" w:line="219" w:lineRule="auto"/>
        <w:ind w:left="21"/>
        <w:rPr>
          <w:rFonts w:ascii="宋体" w:hAnsi="宋体" w:eastAsia="宋体" w:cs="宋体"/>
          <w:sz w:val="24"/>
          <w:szCs w:val="24"/>
        </w:rPr>
      </w:pPr>
      <w:r>
        <w:rPr>
          <w:rFonts w:ascii="宋体" w:hAnsi="宋体" w:eastAsia="宋体" w:cs="宋体"/>
          <w:spacing w:val="-1"/>
          <w:sz w:val="24"/>
          <w:szCs w:val="24"/>
        </w:rPr>
        <w:t>括流行季节）开展接种，或根据需要开展群</w:t>
      </w:r>
      <w:r>
        <w:rPr>
          <w:rFonts w:ascii="宋体" w:hAnsi="宋体" w:eastAsia="宋体" w:cs="宋体"/>
          <w:spacing w:val="-2"/>
          <w:sz w:val="24"/>
          <w:szCs w:val="24"/>
        </w:rPr>
        <w:t>体性预防接种和应急接种。</w:t>
      </w:r>
    </w:p>
    <w:p>
      <w:pPr>
        <w:pStyle w:val="2"/>
        <w:spacing w:line="443" w:lineRule="auto"/>
      </w:pPr>
    </w:p>
    <w:p>
      <w:pPr>
        <w:spacing w:before="78" w:line="220" w:lineRule="auto"/>
        <w:ind w:left="20"/>
        <w:rPr>
          <w:rFonts w:ascii="宋体" w:hAnsi="宋体" w:eastAsia="宋体" w:cs="宋体"/>
          <w:sz w:val="24"/>
          <w:szCs w:val="24"/>
        </w:rPr>
      </w:pPr>
      <w:bookmarkStart w:id="34" w:name="bookmark35"/>
      <w:bookmarkEnd w:id="34"/>
      <w:r>
        <w:rPr>
          <w:rFonts w:ascii="Times New Roman" w:hAnsi="Times New Roman" w:eastAsia="Times New Roman" w:cs="Times New Roman"/>
          <w:b/>
          <w:bCs/>
          <w:spacing w:val="2"/>
          <w:sz w:val="24"/>
          <w:szCs w:val="24"/>
        </w:rPr>
        <w:t xml:space="preserve">s </w:t>
      </w:r>
      <w:r>
        <w:rPr>
          <w:rFonts w:ascii="宋体" w:hAnsi="宋体" w:eastAsia="宋体" w:cs="宋体"/>
          <w:spacing w:val="2"/>
          <w:sz w:val="24"/>
          <w:szCs w:val="24"/>
          <w14:textOutline w14:w="4355" w14:cap="flat" w14:cmpd="sng">
            <w14:solidFill>
              <w14:srgbClr w14:val="000000"/>
            </w14:solidFill>
            <w14:prstDash w14:val="solid"/>
            <w14:miter w14:val="0"/>
          </w14:textOutline>
        </w:rPr>
        <w:t>预防接种前准备</w:t>
      </w:r>
    </w:p>
    <w:p>
      <w:pPr>
        <w:pStyle w:val="2"/>
        <w:spacing w:line="430" w:lineRule="auto"/>
      </w:pPr>
    </w:p>
    <w:p>
      <w:pPr>
        <w:pStyle w:val="2"/>
        <w:spacing w:before="79" w:line="219" w:lineRule="auto"/>
        <w:ind w:left="17"/>
        <w:rPr>
          <w:rFonts w:ascii="宋体" w:hAnsi="宋体" w:eastAsia="宋体" w:cs="宋体"/>
          <w:sz w:val="24"/>
          <w:szCs w:val="24"/>
        </w:rPr>
      </w:pPr>
      <w:r>
        <w:rPr>
          <w:spacing w:val="1"/>
          <w:position w:val="1"/>
          <w:sz w:val="24"/>
          <w:szCs w:val="24"/>
        </w:rPr>
        <w:t>51</w:t>
      </w:r>
      <w:r>
        <w:rPr>
          <w:spacing w:val="18"/>
          <w:position w:val="1"/>
          <w:sz w:val="24"/>
          <w:szCs w:val="24"/>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筛选受种者</w:t>
      </w:r>
    </w:p>
    <w:p>
      <w:pPr>
        <w:spacing w:before="180" w:line="468" w:lineRule="exact"/>
        <w:ind w:right="5"/>
        <w:jc w:val="right"/>
        <w:rPr>
          <w:rFonts w:ascii="宋体" w:hAnsi="宋体" w:eastAsia="宋体" w:cs="宋体"/>
          <w:sz w:val="24"/>
          <w:szCs w:val="24"/>
        </w:rPr>
      </w:pPr>
      <w:r>
        <w:rPr>
          <w:rFonts w:ascii="宋体" w:hAnsi="宋体" w:eastAsia="宋体" w:cs="宋体"/>
          <w:spacing w:val="5"/>
          <w:position w:val="17"/>
          <w:sz w:val="24"/>
          <w:szCs w:val="24"/>
        </w:rPr>
        <w:t>根据国家免疫规划疫苗免疫程序、非免疫规</w:t>
      </w:r>
      <w:r>
        <w:rPr>
          <w:rFonts w:ascii="宋体" w:hAnsi="宋体" w:eastAsia="宋体" w:cs="宋体"/>
          <w:spacing w:val="4"/>
          <w:position w:val="17"/>
          <w:sz w:val="24"/>
          <w:szCs w:val="24"/>
        </w:rPr>
        <w:t>划疫苗使用指导原则、接种方</w:t>
      </w:r>
    </w:p>
    <w:p>
      <w:pPr>
        <w:spacing w:before="1" w:line="219" w:lineRule="auto"/>
        <w:ind w:left="23"/>
        <w:rPr>
          <w:rFonts w:ascii="宋体" w:hAnsi="宋体" w:eastAsia="宋体" w:cs="宋体"/>
          <w:sz w:val="24"/>
          <w:szCs w:val="24"/>
        </w:rPr>
      </w:pPr>
      <w:r>
        <w:rPr>
          <w:rFonts w:ascii="宋体" w:hAnsi="宋体" w:eastAsia="宋体" w:cs="宋体"/>
          <w:spacing w:val="-3"/>
          <w:sz w:val="24"/>
          <w:szCs w:val="24"/>
        </w:rPr>
        <w:t>案等，通过免疫规划信息系统筛选受种者。</w:t>
      </w:r>
    </w:p>
    <w:p>
      <w:pPr>
        <w:spacing w:line="219" w:lineRule="auto"/>
        <w:rPr>
          <w:rFonts w:ascii="宋体" w:hAnsi="宋体" w:eastAsia="宋体" w:cs="宋体"/>
          <w:sz w:val="24"/>
          <w:szCs w:val="24"/>
        </w:rPr>
        <w:sectPr>
          <w:footerReference r:id="rId29" w:type="default"/>
          <w:pgSz w:w="11907" w:h="16838"/>
          <w:pgMar w:top="400" w:right="1785"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7"/>
        <w:rPr>
          <w:rFonts w:ascii="宋体" w:hAnsi="宋体" w:eastAsia="宋体" w:cs="宋体"/>
          <w:sz w:val="24"/>
          <w:szCs w:val="24"/>
        </w:rPr>
      </w:pPr>
      <w:r>
        <w:rPr>
          <w:position w:val="1"/>
          <w:sz w:val="20"/>
          <w:szCs w:val="20"/>
        </w:rPr>
        <w:t>5.2</w:t>
      </w:r>
      <w:r>
        <w:rPr>
          <w:spacing w:val="29"/>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通知受种者或其监护人</w:t>
      </w:r>
    </w:p>
    <w:p>
      <w:pPr>
        <w:spacing w:before="182" w:line="289" w:lineRule="auto"/>
        <w:ind w:left="597" w:right="207" w:hanging="574"/>
        <w:rPr>
          <w:rFonts w:ascii="宋体" w:hAnsi="宋体" w:eastAsia="宋体" w:cs="宋体"/>
          <w:sz w:val="24"/>
          <w:szCs w:val="24"/>
        </w:rPr>
      </w:pPr>
      <w:r>
        <w:rPr>
          <w:rFonts w:ascii="Times New Roman" w:hAnsi="Times New Roman" w:eastAsia="Times New Roman" w:cs="Times New Roman"/>
          <w:spacing w:val="-2"/>
          <w:sz w:val="24"/>
          <w:szCs w:val="24"/>
        </w:rPr>
        <w:t>5.2.1</w:t>
      </w:r>
      <w:r>
        <w:rPr>
          <w:rFonts w:ascii="Times New Roman" w:hAnsi="Times New Roman" w:eastAsia="Times New Roman" w:cs="Times New Roman"/>
          <w:spacing w:val="40"/>
          <w:w w:val="101"/>
          <w:sz w:val="24"/>
          <w:szCs w:val="24"/>
        </w:rPr>
        <w:t xml:space="preserve"> </w:t>
      </w:r>
      <w:r>
        <w:rPr>
          <w:rFonts w:ascii="宋体" w:hAnsi="宋体" w:eastAsia="宋体" w:cs="宋体"/>
          <w:spacing w:val="-2"/>
          <w:sz w:val="24"/>
          <w:szCs w:val="24"/>
        </w:rPr>
        <w:t>采取口头、书面、电话、短信等方式，通知受种者或其监护人， 告知接种</w:t>
      </w:r>
      <w:r>
        <w:rPr>
          <w:rFonts w:ascii="宋体" w:hAnsi="宋体" w:eastAsia="宋体" w:cs="宋体"/>
          <w:sz w:val="24"/>
          <w:szCs w:val="24"/>
        </w:rPr>
        <w:t xml:space="preserve"> </w:t>
      </w:r>
      <w:r>
        <w:rPr>
          <w:rFonts w:ascii="宋体" w:hAnsi="宋体" w:eastAsia="宋体" w:cs="宋体"/>
          <w:spacing w:val="-3"/>
          <w:sz w:val="24"/>
          <w:szCs w:val="24"/>
        </w:rPr>
        <w:t>疫苗的品种、时间、地点和相关要求。</w:t>
      </w:r>
    </w:p>
    <w:p>
      <w:pPr>
        <w:spacing w:before="181" w:line="289" w:lineRule="auto"/>
        <w:ind w:left="594" w:right="30" w:hanging="571"/>
        <w:rPr>
          <w:rFonts w:ascii="宋体" w:hAnsi="宋体" w:eastAsia="宋体" w:cs="宋体"/>
          <w:sz w:val="24"/>
          <w:szCs w:val="24"/>
        </w:rPr>
      </w:pPr>
      <w:r>
        <w:rPr>
          <w:rFonts w:ascii="Times New Roman" w:hAnsi="Times New Roman" w:eastAsia="Times New Roman" w:cs="Times New Roman"/>
          <w:spacing w:val="4"/>
          <w:sz w:val="24"/>
          <w:szCs w:val="24"/>
        </w:rPr>
        <w:t>5.2.2</w:t>
      </w:r>
      <w:r>
        <w:rPr>
          <w:rFonts w:ascii="Times New Roman" w:hAnsi="Times New Roman" w:eastAsia="Times New Roman" w:cs="Times New Roman"/>
          <w:spacing w:val="45"/>
          <w:sz w:val="24"/>
          <w:szCs w:val="24"/>
        </w:rPr>
        <w:t xml:space="preserve"> </w:t>
      </w:r>
      <w:r>
        <w:rPr>
          <w:rFonts w:ascii="宋体" w:hAnsi="宋体" w:eastAsia="宋体" w:cs="宋体"/>
          <w:spacing w:val="4"/>
          <w:sz w:val="24"/>
          <w:szCs w:val="24"/>
        </w:rPr>
        <w:t>鼓励实施分时预约，合理安排单位时间内服务的受种者人</w:t>
      </w:r>
      <w:r>
        <w:rPr>
          <w:rFonts w:ascii="宋体" w:hAnsi="宋体" w:eastAsia="宋体" w:cs="宋体"/>
          <w:spacing w:val="3"/>
          <w:sz w:val="24"/>
          <w:szCs w:val="24"/>
        </w:rPr>
        <w:t>数（限量预约</w:t>
      </w:r>
      <w:r>
        <w:rPr>
          <w:rFonts w:ascii="宋体" w:hAnsi="宋体" w:eastAsia="宋体" w:cs="宋体"/>
          <w:spacing w:val="-57"/>
          <w:w w:val="90"/>
          <w:sz w:val="24"/>
          <w:szCs w:val="24"/>
        </w:rPr>
        <w:t>），</w:t>
      </w:r>
      <w:r>
        <w:rPr>
          <w:rFonts w:ascii="宋体" w:hAnsi="宋体" w:eastAsia="宋体" w:cs="宋体"/>
          <w:sz w:val="24"/>
          <w:szCs w:val="24"/>
        </w:rPr>
        <w:t xml:space="preserve"> </w:t>
      </w:r>
      <w:r>
        <w:rPr>
          <w:rFonts w:ascii="宋体" w:hAnsi="宋体" w:eastAsia="宋体" w:cs="宋体"/>
          <w:spacing w:val="-3"/>
          <w:sz w:val="24"/>
          <w:szCs w:val="24"/>
        </w:rPr>
        <w:t>避免接种场所拥挤，减少受种者等待时间。</w:t>
      </w:r>
    </w:p>
    <w:p>
      <w:pPr>
        <w:pStyle w:val="2"/>
        <w:spacing w:before="182" w:line="219" w:lineRule="auto"/>
        <w:ind w:left="17"/>
        <w:rPr>
          <w:rFonts w:ascii="宋体" w:hAnsi="宋体" w:eastAsia="宋体" w:cs="宋体"/>
          <w:sz w:val="24"/>
          <w:szCs w:val="24"/>
        </w:rPr>
      </w:pPr>
      <w:r>
        <w:rPr>
          <w:spacing w:val="2"/>
          <w:position w:val="1"/>
          <w:sz w:val="24"/>
          <w:szCs w:val="24"/>
        </w:rPr>
        <w:t xml:space="preserve">53 </w:t>
      </w:r>
      <w:r>
        <w:rPr>
          <w:rFonts w:ascii="宋体" w:hAnsi="宋体" w:eastAsia="宋体" w:cs="宋体"/>
          <w:spacing w:val="2"/>
          <w:sz w:val="24"/>
          <w:szCs w:val="24"/>
          <w14:textOutline w14:w="4355" w14:cap="flat" w14:cmpd="sng">
            <w14:solidFill>
              <w14:srgbClr w14:val="000000"/>
            </w14:solidFill>
            <w14:prstDash w14:val="solid"/>
            <w14:miter w14:val="0"/>
          </w14:textOutline>
        </w:rPr>
        <w:t>准备注射器材</w:t>
      </w:r>
    </w:p>
    <w:p>
      <w:pPr>
        <w:spacing w:before="180" w:line="219" w:lineRule="auto"/>
        <w:ind w:left="23"/>
        <w:rPr>
          <w:rFonts w:ascii="宋体" w:hAnsi="宋体" w:eastAsia="宋体" w:cs="宋体"/>
          <w:sz w:val="24"/>
          <w:szCs w:val="24"/>
        </w:rPr>
      </w:pPr>
      <w:r>
        <w:rPr>
          <w:rFonts w:ascii="Times New Roman" w:hAnsi="Times New Roman" w:eastAsia="Times New Roman" w:cs="Times New Roman"/>
          <w:spacing w:val="-3"/>
          <w:sz w:val="24"/>
          <w:szCs w:val="24"/>
        </w:rPr>
        <w:t xml:space="preserve">5.3.1 </w:t>
      </w:r>
      <w:r>
        <w:rPr>
          <w:rFonts w:ascii="宋体" w:hAnsi="宋体" w:eastAsia="宋体" w:cs="宋体"/>
          <w:spacing w:val="-3"/>
          <w:sz w:val="24"/>
          <w:szCs w:val="24"/>
        </w:rPr>
        <w:t>按受种者人数的</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倍准</w:t>
      </w:r>
      <w:r>
        <w:rPr>
          <w:rFonts w:ascii="宋体" w:hAnsi="宋体" w:eastAsia="宋体" w:cs="宋体"/>
          <w:spacing w:val="-4"/>
          <w:sz w:val="24"/>
          <w:szCs w:val="24"/>
        </w:rPr>
        <w:t>备注射器材。</w:t>
      </w:r>
    </w:p>
    <w:p>
      <w:pPr>
        <w:spacing w:before="184" w:line="331" w:lineRule="auto"/>
        <w:ind w:left="596" w:right="207" w:hanging="573"/>
        <w:rPr>
          <w:rFonts w:ascii="宋体" w:hAnsi="宋体" w:eastAsia="宋体" w:cs="宋体"/>
          <w:sz w:val="24"/>
          <w:szCs w:val="24"/>
        </w:rPr>
      </w:pPr>
      <w:r>
        <w:rPr>
          <w:rFonts w:ascii="Times New Roman" w:hAnsi="Times New Roman" w:eastAsia="Times New Roman" w:cs="Times New Roman"/>
          <w:spacing w:val="1"/>
          <w:sz w:val="24"/>
          <w:szCs w:val="24"/>
        </w:rPr>
        <w:t>5.3.2</w:t>
      </w:r>
      <w:r>
        <w:rPr>
          <w:rFonts w:ascii="Times New Roman" w:hAnsi="Times New Roman" w:eastAsia="Times New Roman" w:cs="Times New Roman"/>
          <w:spacing w:val="47"/>
          <w:w w:val="101"/>
          <w:sz w:val="24"/>
          <w:szCs w:val="24"/>
        </w:rPr>
        <w:t xml:space="preserve"> </w:t>
      </w:r>
      <w:r>
        <w:rPr>
          <w:rFonts w:ascii="宋体" w:hAnsi="宋体" w:eastAsia="宋体" w:cs="宋体"/>
          <w:spacing w:val="1"/>
          <w:sz w:val="24"/>
          <w:szCs w:val="24"/>
        </w:rPr>
        <w:t>为接种的疫苗选择合适的注射器类型和规格。根据《一次性使用无菌注射</w:t>
      </w:r>
      <w:r>
        <w:rPr>
          <w:rFonts w:ascii="宋体" w:hAnsi="宋体" w:eastAsia="宋体" w:cs="宋体"/>
          <w:sz w:val="24"/>
          <w:szCs w:val="24"/>
        </w:rPr>
        <w:t xml:space="preserve"> </w:t>
      </w:r>
      <w:r>
        <w:rPr>
          <w:rFonts w:ascii="宋体" w:hAnsi="宋体" w:eastAsia="宋体" w:cs="宋体"/>
          <w:spacing w:val="-9"/>
          <w:sz w:val="24"/>
          <w:szCs w:val="24"/>
        </w:rPr>
        <w:t>器》（</w:t>
      </w:r>
      <w:r>
        <w:rPr>
          <w:rFonts w:ascii="Times New Roman" w:hAnsi="Times New Roman" w:eastAsia="Times New Roman" w:cs="Times New Roman"/>
          <w:spacing w:val="-9"/>
          <w:sz w:val="24"/>
          <w:szCs w:val="24"/>
        </w:rPr>
        <w:t>GB  15810—2019</w:t>
      </w:r>
      <w:r>
        <w:rPr>
          <w:rFonts w:ascii="宋体" w:hAnsi="宋体" w:eastAsia="宋体" w:cs="宋体"/>
          <w:spacing w:val="-9"/>
          <w:sz w:val="24"/>
          <w:szCs w:val="24"/>
        </w:rPr>
        <w:t>）、《一次</w:t>
      </w:r>
      <w:r>
        <w:rPr>
          <w:rFonts w:ascii="宋体" w:hAnsi="宋体" w:eastAsia="宋体" w:cs="宋体"/>
          <w:spacing w:val="-10"/>
          <w:sz w:val="24"/>
          <w:szCs w:val="24"/>
        </w:rPr>
        <w:t xml:space="preserve">性使用无菌注射器（第 </w:t>
      </w:r>
      <w:r>
        <w:rPr>
          <w:rFonts w:ascii="Times New Roman" w:hAnsi="Times New Roman" w:eastAsia="Times New Roman" w:cs="Times New Roman"/>
          <w:spacing w:val="-10"/>
          <w:sz w:val="24"/>
          <w:szCs w:val="24"/>
        </w:rPr>
        <w:t xml:space="preserve">3  </w:t>
      </w:r>
      <w:r>
        <w:rPr>
          <w:rFonts w:ascii="宋体" w:hAnsi="宋体" w:eastAsia="宋体" w:cs="宋体"/>
          <w:spacing w:val="-10"/>
          <w:sz w:val="24"/>
          <w:szCs w:val="24"/>
        </w:rPr>
        <w:t>部分：自毁型固</w:t>
      </w:r>
      <w:r>
        <w:rPr>
          <w:rFonts w:ascii="宋体" w:hAnsi="宋体" w:eastAsia="宋体" w:cs="宋体"/>
          <w:sz w:val="24"/>
          <w:szCs w:val="24"/>
        </w:rPr>
        <w:t xml:space="preserve"> </w:t>
      </w:r>
      <w:r>
        <w:rPr>
          <w:rFonts w:ascii="宋体" w:hAnsi="宋体" w:eastAsia="宋体" w:cs="宋体"/>
          <w:spacing w:val="-2"/>
          <w:sz w:val="24"/>
          <w:szCs w:val="24"/>
        </w:rPr>
        <w:t>定剂量疫苗注射器）》（</w:t>
      </w:r>
      <w:r>
        <w:rPr>
          <w:rFonts w:ascii="Times New Roman" w:hAnsi="Times New Roman" w:eastAsia="Times New Roman" w:cs="Times New Roman"/>
          <w:spacing w:val="-2"/>
          <w:sz w:val="24"/>
          <w:szCs w:val="24"/>
        </w:rPr>
        <w:t>YY/T</w:t>
      </w:r>
      <w:r>
        <w:rPr>
          <w:rFonts w:ascii="Times New Roman" w:hAnsi="Times New Roman" w:eastAsia="Times New Roman" w:cs="Times New Roman"/>
          <w:spacing w:val="46"/>
          <w:w w:val="101"/>
          <w:sz w:val="24"/>
          <w:szCs w:val="24"/>
        </w:rPr>
        <w:t xml:space="preserve"> </w:t>
      </w:r>
      <w:r>
        <w:rPr>
          <w:rFonts w:ascii="Times New Roman" w:hAnsi="Times New Roman" w:eastAsia="Times New Roman" w:cs="Times New Roman"/>
          <w:spacing w:val="-2"/>
          <w:sz w:val="24"/>
          <w:szCs w:val="24"/>
        </w:rPr>
        <w:t>0573.3—2019</w:t>
      </w:r>
      <w:r>
        <w:rPr>
          <w:rFonts w:ascii="宋体" w:hAnsi="宋体" w:eastAsia="宋体" w:cs="宋体"/>
          <w:spacing w:val="-2"/>
          <w:sz w:val="24"/>
          <w:szCs w:val="24"/>
        </w:rPr>
        <w:t>）和《一次性使用无菌注射器</w:t>
      </w:r>
      <w:r>
        <w:rPr>
          <w:rFonts w:ascii="宋体" w:hAnsi="宋体" w:eastAsia="宋体" w:cs="宋体"/>
          <w:sz w:val="24"/>
          <w:szCs w:val="24"/>
        </w:rPr>
        <w:t xml:space="preserve"> </w:t>
      </w:r>
      <w:r>
        <w:rPr>
          <w:rFonts w:ascii="宋体" w:hAnsi="宋体" w:eastAsia="宋体" w:cs="宋体"/>
          <w:spacing w:val="-7"/>
          <w:sz w:val="24"/>
          <w:szCs w:val="24"/>
        </w:rPr>
        <w:t>（第</w:t>
      </w:r>
      <w:r>
        <w:rPr>
          <w:rFonts w:ascii="宋体" w:hAnsi="宋体" w:eastAsia="宋体" w:cs="宋体"/>
          <w:spacing w:val="-40"/>
          <w:sz w:val="24"/>
          <w:szCs w:val="24"/>
        </w:rPr>
        <w:t xml:space="preserve"> </w:t>
      </w:r>
      <w:r>
        <w:rPr>
          <w:rFonts w:ascii="Times New Roman" w:hAnsi="Times New Roman" w:eastAsia="Times New Roman" w:cs="Times New Roman"/>
          <w:spacing w:val="-7"/>
          <w:sz w:val="24"/>
          <w:szCs w:val="24"/>
        </w:rPr>
        <w:t xml:space="preserve">4 </w:t>
      </w:r>
      <w:r>
        <w:rPr>
          <w:rFonts w:ascii="宋体" w:hAnsi="宋体" w:eastAsia="宋体" w:cs="宋体"/>
          <w:spacing w:val="-7"/>
          <w:sz w:val="24"/>
          <w:szCs w:val="24"/>
        </w:rPr>
        <w:t>部分：防止重复使用注射器）》（</w:t>
      </w:r>
      <w:r>
        <w:rPr>
          <w:rFonts w:ascii="Times New Roman" w:hAnsi="Times New Roman" w:eastAsia="Times New Roman" w:cs="Times New Roman"/>
          <w:spacing w:val="-7"/>
          <w:sz w:val="24"/>
          <w:szCs w:val="24"/>
        </w:rPr>
        <w:t>YY/T 0573.4—2</w:t>
      </w:r>
      <w:r>
        <w:rPr>
          <w:rFonts w:ascii="Times New Roman" w:hAnsi="Times New Roman" w:eastAsia="Times New Roman" w:cs="Times New Roman"/>
          <w:spacing w:val="-8"/>
          <w:sz w:val="24"/>
          <w:szCs w:val="24"/>
        </w:rPr>
        <w:t>020</w:t>
      </w:r>
      <w:r>
        <w:rPr>
          <w:rFonts w:ascii="宋体" w:hAnsi="宋体" w:eastAsia="宋体" w:cs="宋体"/>
          <w:spacing w:val="-8"/>
          <w:sz w:val="24"/>
          <w:szCs w:val="24"/>
        </w:rPr>
        <w:t>）等标准以及疫</w:t>
      </w:r>
      <w:r>
        <w:rPr>
          <w:rFonts w:ascii="宋体" w:hAnsi="宋体" w:eastAsia="宋体" w:cs="宋体"/>
          <w:sz w:val="24"/>
          <w:szCs w:val="24"/>
        </w:rPr>
        <w:t xml:space="preserve"> </w:t>
      </w:r>
      <w:r>
        <w:rPr>
          <w:rFonts w:ascii="宋体" w:hAnsi="宋体" w:eastAsia="宋体" w:cs="宋体"/>
          <w:spacing w:val="-2"/>
          <w:sz w:val="24"/>
          <w:szCs w:val="24"/>
        </w:rPr>
        <w:t>苗接种剂量、接种途径和接种方式等准备注射器。</w:t>
      </w:r>
    </w:p>
    <w:p>
      <w:pPr>
        <w:spacing w:before="182" w:line="219" w:lineRule="auto"/>
        <w:ind w:left="23"/>
        <w:rPr>
          <w:rFonts w:ascii="宋体" w:hAnsi="宋体" w:eastAsia="宋体" w:cs="宋体"/>
          <w:sz w:val="24"/>
          <w:szCs w:val="24"/>
        </w:rPr>
      </w:pPr>
      <w:r>
        <w:rPr>
          <w:rFonts w:ascii="Times New Roman" w:hAnsi="Times New Roman" w:eastAsia="Times New Roman" w:cs="Times New Roman"/>
          <w:spacing w:val="-2"/>
          <w:sz w:val="24"/>
          <w:szCs w:val="24"/>
        </w:rPr>
        <w:t xml:space="preserve">5.3.3 </w:t>
      </w:r>
      <w:r>
        <w:rPr>
          <w:rFonts w:ascii="宋体" w:hAnsi="宋体" w:eastAsia="宋体" w:cs="宋体"/>
          <w:spacing w:val="-2"/>
          <w:sz w:val="24"/>
          <w:szCs w:val="24"/>
        </w:rPr>
        <w:t>注射器使用前要检查包装是否完好并在有效期内使用。</w:t>
      </w:r>
    </w:p>
    <w:p>
      <w:pPr>
        <w:pStyle w:val="2"/>
        <w:spacing w:before="183" w:line="219" w:lineRule="auto"/>
        <w:ind w:left="17"/>
        <w:rPr>
          <w:rFonts w:ascii="宋体" w:hAnsi="宋体" w:eastAsia="宋体" w:cs="宋体"/>
          <w:sz w:val="24"/>
          <w:szCs w:val="24"/>
        </w:rPr>
      </w:pPr>
      <w:r>
        <w:rPr>
          <w:spacing w:val="2"/>
          <w:position w:val="1"/>
          <w:sz w:val="24"/>
          <w:szCs w:val="24"/>
        </w:rPr>
        <w:t xml:space="preserve">54 </w:t>
      </w:r>
      <w:r>
        <w:rPr>
          <w:rFonts w:ascii="宋体" w:hAnsi="宋体" w:eastAsia="宋体" w:cs="宋体"/>
          <w:spacing w:val="2"/>
          <w:sz w:val="24"/>
          <w:szCs w:val="24"/>
          <w14:textOutline w14:w="4355" w14:cap="flat" w14:cmpd="sng">
            <w14:solidFill>
              <w14:srgbClr w14:val="000000"/>
            </w14:solidFill>
            <w14:prstDash w14:val="solid"/>
            <w14:miter w14:val="0"/>
          </w14:textOutline>
        </w:rPr>
        <w:t>准备相关药品和器械</w:t>
      </w:r>
    </w:p>
    <w:p>
      <w:pPr>
        <w:spacing w:before="180" w:line="219" w:lineRule="auto"/>
        <w:ind w:right="2"/>
        <w:jc w:val="right"/>
        <w:rPr>
          <w:rFonts w:ascii="宋体" w:hAnsi="宋体" w:eastAsia="宋体" w:cs="宋体"/>
          <w:sz w:val="24"/>
          <w:szCs w:val="24"/>
        </w:rPr>
      </w:pPr>
      <w:r>
        <w:rPr>
          <w:rFonts w:ascii="Times New Roman" w:hAnsi="Times New Roman" w:eastAsia="Times New Roman" w:cs="Times New Roman"/>
          <w:spacing w:val="-2"/>
          <w:sz w:val="24"/>
          <w:szCs w:val="24"/>
        </w:rPr>
        <w:t>5.4.1</w:t>
      </w:r>
      <w:r>
        <w:rPr>
          <w:rFonts w:ascii="Times New Roman" w:hAnsi="Times New Roman" w:eastAsia="Times New Roman" w:cs="Times New Roman"/>
          <w:spacing w:val="49"/>
          <w:sz w:val="24"/>
          <w:szCs w:val="24"/>
        </w:rPr>
        <w:t xml:space="preserve"> </w:t>
      </w:r>
      <w:r>
        <w:rPr>
          <w:rFonts w:ascii="宋体" w:hAnsi="宋体" w:eastAsia="宋体" w:cs="宋体"/>
          <w:spacing w:val="-2"/>
          <w:sz w:val="24"/>
          <w:szCs w:val="24"/>
        </w:rPr>
        <w:t xml:space="preserve">消毒用品，包括 </w:t>
      </w:r>
      <w:r>
        <w:rPr>
          <w:rFonts w:ascii="Times New Roman" w:hAnsi="Times New Roman" w:eastAsia="Times New Roman" w:cs="Times New Roman"/>
          <w:spacing w:val="-2"/>
          <w:sz w:val="24"/>
          <w:szCs w:val="24"/>
        </w:rPr>
        <w:t>75%</w:t>
      </w:r>
      <w:r>
        <w:rPr>
          <w:rFonts w:ascii="宋体" w:hAnsi="宋体" w:eastAsia="宋体" w:cs="宋体"/>
          <w:spacing w:val="-2"/>
          <w:sz w:val="24"/>
          <w:szCs w:val="24"/>
        </w:rPr>
        <w:t>乙醇、镊子、棉球杯、无菌干棉球或棉签、治疗盘等。</w:t>
      </w:r>
    </w:p>
    <w:p>
      <w:pPr>
        <w:spacing w:before="183"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5.4.2 </w:t>
      </w:r>
      <w:r>
        <w:rPr>
          <w:rFonts w:ascii="宋体" w:hAnsi="宋体" w:eastAsia="宋体" w:cs="宋体"/>
          <w:spacing w:val="-1"/>
          <w:sz w:val="24"/>
          <w:szCs w:val="24"/>
        </w:rPr>
        <w:t>体检器材，包括体温表、听诊器、压舌板、血压计等。</w:t>
      </w:r>
    </w:p>
    <w:p>
      <w:pPr>
        <w:spacing w:before="186" w:line="312" w:lineRule="auto"/>
        <w:ind w:left="596" w:right="4" w:hanging="573"/>
        <w:rPr>
          <w:rFonts w:ascii="宋体" w:hAnsi="宋体" w:eastAsia="宋体" w:cs="宋体"/>
          <w:sz w:val="24"/>
          <w:szCs w:val="24"/>
        </w:rPr>
      </w:pPr>
      <w:r>
        <w:rPr>
          <w:rFonts w:ascii="Times New Roman" w:hAnsi="Times New Roman" w:eastAsia="Times New Roman" w:cs="Times New Roman"/>
          <w:spacing w:val="-5"/>
          <w:sz w:val="24"/>
          <w:szCs w:val="24"/>
        </w:rPr>
        <w:t>5.4.3</w:t>
      </w:r>
      <w:r>
        <w:rPr>
          <w:rFonts w:ascii="Times New Roman" w:hAnsi="Times New Roman" w:eastAsia="Times New Roman" w:cs="Times New Roman"/>
          <w:spacing w:val="35"/>
          <w:w w:val="101"/>
          <w:sz w:val="24"/>
          <w:szCs w:val="24"/>
        </w:rPr>
        <w:t xml:space="preserve"> </w:t>
      </w:r>
      <w:r>
        <w:rPr>
          <w:rFonts w:ascii="宋体" w:hAnsi="宋体" w:eastAsia="宋体" w:cs="宋体"/>
          <w:spacing w:val="-5"/>
          <w:sz w:val="24"/>
          <w:szCs w:val="24"/>
        </w:rPr>
        <w:t>常用急救药械，包括</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1:1000</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rPr>
        <w:t>肾上</w:t>
      </w:r>
      <w:r>
        <w:rPr>
          <w:rFonts w:ascii="宋体" w:hAnsi="宋体" w:eastAsia="宋体" w:cs="宋体"/>
          <w:spacing w:val="-6"/>
          <w:sz w:val="24"/>
          <w:szCs w:val="24"/>
        </w:rPr>
        <w:t xml:space="preserve">腺素、 </w:t>
      </w:r>
      <w:r>
        <w:rPr>
          <w:rFonts w:ascii="Times New Roman" w:hAnsi="Times New Roman" w:eastAsia="Times New Roman" w:cs="Times New Roman"/>
          <w:spacing w:val="-6"/>
          <w:sz w:val="24"/>
          <w:szCs w:val="24"/>
        </w:rPr>
        <w:t>0.9%</w:t>
      </w:r>
      <w:r>
        <w:rPr>
          <w:rFonts w:ascii="宋体" w:hAnsi="宋体" w:eastAsia="宋体" w:cs="宋体"/>
          <w:spacing w:val="-6"/>
          <w:sz w:val="24"/>
          <w:szCs w:val="24"/>
        </w:rPr>
        <w:t>生理盐水、抗过敏药、输液器、</w:t>
      </w:r>
      <w:r>
        <w:rPr>
          <w:rFonts w:ascii="宋体" w:hAnsi="宋体" w:eastAsia="宋体" w:cs="宋体"/>
          <w:sz w:val="24"/>
          <w:szCs w:val="24"/>
        </w:rPr>
        <w:t xml:space="preserve"> </w:t>
      </w:r>
      <w:r>
        <w:rPr>
          <w:rFonts w:ascii="宋体" w:hAnsi="宋体" w:eastAsia="宋体" w:cs="宋体"/>
          <w:spacing w:val="-3"/>
          <w:sz w:val="24"/>
          <w:szCs w:val="24"/>
        </w:rPr>
        <w:t xml:space="preserve">止血带和吸氧等急救设备。肾上腺素等急救药械应加强保管， 并做好定期  </w:t>
      </w:r>
      <w:r>
        <w:rPr>
          <w:rFonts w:ascii="宋体" w:hAnsi="宋体" w:eastAsia="宋体" w:cs="宋体"/>
          <w:spacing w:val="-7"/>
          <w:sz w:val="24"/>
          <w:szCs w:val="24"/>
        </w:rPr>
        <w:t>检查核对。</w:t>
      </w:r>
    </w:p>
    <w:p>
      <w:pPr>
        <w:spacing w:before="180" w:line="219" w:lineRule="auto"/>
        <w:ind w:left="23"/>
        <w:rPr>
          <w:rFonts w:ascii="宋体" w:hAnsi="宋体" w:eastAsia="宋体" w:cs="宋体"/>
          <w:sz w:val="24"/>
          <w:szCs w:val="24"/>
        </w:rPr>
      </w:pPr>
      <w:r>
        <w:rPr>
          <w:rFonts w:ascii="Times New Roman" w:hAnsi="Times New Roman" w:eastAsia="Times New Roman" w:cs="Times New Roman"/>
          <w:spacing w:val="-1"/>
          <w:sz w:val="24"/>
          <w:szCs w:val="24"/>
        </w:rPr>
        <w:t xml:space="preserve">5.4.4 </w:t>
      </w:r>
      <w:r>
        <w:rPr>
          <w:rFonts w:ascii="宋体" w:hAnsi="宋体" w:eastAsia="宋体" w:cs="宋体"/>
          <w:spacing w:val="-1"/>
          <w:sz w:val="24"/>
          <w:szCs w:val="24"/>
        </w:rPr>
        <w:t>接种安全器材，包括注射器毁型装置或</w:t>
      </w:r>
      <w:r>
        <w:rPr>
          <w:rFonts w:ascii="宋体" w:hAnsi="宋体" w:eastAsia="宋体" w:cs="宋体"/>
          <w:spacing w:val="-2"/>
          <w:sz w:val="24"/>
          <w:szCs w:val="24"/>
        </w:rPr>
        <w:t>锐器盒、医疗废物桶等。</w:t>
      </w:r>
    </w:p>
    <w:p>
      <w:pPr>
        <w:pStyle w:val="2"/>
        <w:spacing w:line="443" w:lineRule="auto"/>
      </w:pPr>
    </w:p>
    <w:p>
      <w:pPr>
        <w:pStyle w:val="2"/>
        <w:spacing w:before="79" w:line="220" w:lineRule="auto"/>
        <w:ind w:left="18"/>
        <w:rPr>
          <w:rFonts w:ascii="宋体" w:hAnsi="宋体" w:eastAsia="宋体" w:cs="宋体"/>
          <w:sz w:val="24"/>
          <w:szCs w:val="24"/>
        </w:rPr>
      </w:pPr>
      <w:bookmarkStart w:id="35" w:name="bookmark36"/>
      <w:bookmarkEnd w:id="35"/>
      <w:r>
        <w:rPr>
          <w:spacing w:val="-1"/>
          <w:position w:val="2"/>
          <w:sz w:val="19"/>
          <w:szCs w:val="19"/>
        </w:rPr>
        <w:t>6</w:t>
      </w:r>
      <w:r>
        <w:rPr>
          <w:spacing w:val="25"/>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预防接种流程</w:t>
      </w:r>
    </w:p>
    <w:p>
      <w:pPr>
        <w:pStyle w:val="2"/>
        <w:spacing w:line="429" w:lineRule="auto"/>
      </w:pPr>
    </w:p>
    <w:p>
      <w:pPr>
        <w:spacing w:before="79" w:line="359" w:lineRule="auto"/>
        <w:ind w:left="21" w:firstLine="485"/>
        <w:jc w:val="both"/>
        <w:rPr>
          <w:rFonts w:ascii="宋体" w:hAnsi="宋体" w:eastAsia="宋体" w:cs="宋体"/>
          <w:sz w:val="24"/>
          <w:szCs w:val="24"/>
        </w:rPr>
      </w:pPr>
      <w:r>
        <w:rPr>
          <w:rFonts w:ascii="宋体" w:hAnsi="宋体" w:eastAsia="宋体" w:cs="宋体"/>
          <w:spacing w:val="-3"/>
          <w:sz w:val="24"/>
          <w:szCs w:val="24"/>
        </w:rPr>
        <w:t>实施接种前，要做到“三查七对一验证”，做到受种者、预防接</w:t>
      </w:r>
      <w:r>
        <w:rPr>
          <w:rFonts w:ascii="宋体" w:hAnsi="宋体" w:eastAsia="宋体" w:cs="宋体"/>
          <w:spacing w:val="-4"/>
          <w:sz w:val="24"/>
          <w:szCs w:val="24"/>
        </w:rPr>
        <w:t xml:space="preserve">种证和疫苗  </w:t>
      </w:r>
      <w:r>
        <w:rPr>
          <w:rFonts w:ascii="宋体" w:hAnsi="宋体" w:eastAsia="宋体" w:cs="宋体"/>
          <w:spacing w:val="4"/>
          <w:sz w:val="24"/>
          <w:szCs w:val="24"/>
        </w:rPr>
        <w:t>信息相一致，接种人员和受种者双方确认无误后方可实施接</w:t>
      </w:r>
      <w:r>
        <w:rPr>
          <w:rFonts w:ascii="宋体" w:hAnsi="宋体" w:eastAsia="宋体" w:cs="宋体"/>
          <w:spacing w:val="3"/>
          <w:sz w:val="24"/>
          <w:szCs w:val="24"/>
        </w:rPr>
        <w:t>种。三查包括：一  是检查受种者健康状况、核查接种禁忌；二是查对预防接种证；三是检查疫苗、</w:t>
      </w:r>
      <w:r>
        <w:rPr>
          <w:rFonts w:ascii="宋体" w:hAnsi="宋体" w:eastAsia="宋体" w:cs="宋体"/>
          <w:spacing w:val="9"/>
          <w:sz w:val="24"/>
          <w:szCs w:val="24"/>
        </w:rPr>
        <w:t xml:space="preserve"> </w:t>
      </w:r>
      <w:r>
        <w:rPr>
          <w:rFonts w:ascii="宋体" w:hAnsi="宋体" w:eastAsia="宋体" w:cs="宋体"/>
          <w:spacing w:val="-3"/>
          <w:sz w:val="24"/>
          <w:szCs w:val="24"/>
        </w:rPr>
        <w:t>注射器的外观、批号、有效期。“七对”是指核对受种者的姓名、年龄和疫苗的  品名、规格、剂量、接种部位、接种途径。“一验证”是指接种前请受种者或其</w:t>
      </w:r>
    </w:p>
    <w:p>
      <w:pPr>
        <w:spacing w:line="219" w:lineRule="auto"/>
        <w:ind w:left="22"/>
        <w:rPr>
          <w:rFonts w:ascii="宋体" w:hAnsi="宋体" w:eastAsia="宋体" w:cs="宋体"/>
          <w:sz w:val="24"/>
          <w:szCs w:val="24"/>
        </w:rPr>
      </w:pPr>
      <w:r>
        <w:rPr>
          <w:rFonts w:ascii="宋体" w:hAnsi="宋体" w:eastAsia="宋体" w:cs="宋体"/>
          <w:spacing w:val="-3"/>
          <w:sz w:val="24"/>
          <w:szCs w:val="24"/>
        </w:rPr>
        <w:t>监护人验证接种疫苗的品种和有效期等。</w:t>
      </w:r>
    </w:p>
    <w:p>
      <w:pPr>
        <w:spacing w:line="219" w:lineRule="auto"/>
        <w:rPr>
          <w:rFonts w:ascii="宋体" w:hAnsi="宋体" w:eastAsia="宋体" w:cs="宋体"/>
          <w:sz w:val="24"/>
          <w:szCs w:val="24"/>
        </w:rPr>
        <w:sectPr>
          <w:footerReference r:id="rId30" w:type="default"/>
          <w:pgSz w:w="11907" w:h="16838"/>
          <w:pgMar w:top="400" w:right="1583"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8"/>
        <w:rPr>
          <w:rFonts w:ascii="宋体" w:hAnsi="宋体" w:eastAsia="宋体" w:cs="宋体"/>
          <w:sz w:val="24"/>
          <w:szCs w:val="24"/>
        </w:rPr>
      </w:pPr>
      <w:r>
        <w:rPr>
          <w:spacing w:val="-1"/>
          <w:position w:val="1"/>
          <w:sz w:val="20"/>
          <w:szCs w:val="20"/>
        </w:rPr>
        <w:t>6.1</w:t>
      </w:r>
      <w:r>
        <w:rPr>
          <w:spacing w:val="30"/>
          <w:w w:val="101"/>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核实受种者</w:t>
      </w:r>
    </w:p>
    <w:p>
      <w:pPr>
        <w:spacing w:before="182" w:line="288" w:lineRule="auto"/>
        <w:ind w:left="596" w:right="209" w:hanging="574"/>
        <w:rPr>
          <w:rFonts w:ascii="宋体" w:hAnsi="宋体" w:eastAsia="宋体" w:cs="宋体"/>
          <w:sz w:val="24"/>
          <w:szCs w:val="24"/>
        </w:rPr>
      </w:pPr>
      <w:r>
        <w:rPr>
          <w:rFonts w:ascii="Times New Roman" w:hAnsi="Times New Roman" w:eastAsia="Times New Roman" w:cs="Times New Roman"/>
          <w:spacing w:val="1"/>
          <w:sz w:val="24"/>
          <w:szCs w:val="24"/>
        </w:rPr>
        <w:t>6.1.1</w:t>
      </w:r>
      <w:r>
        <w:rPr>
          <w:rFonts w:ascii="Times New Roman" w:hAnsi="Times New Roman" w:eastAsia="Times New Roman" w:cs="Times New Roman"/>
          <w:spacing w:val="50"/>
          <w:sz w:val="24"/>
          <w:szCs w:val="24"/>
        </w:rPr>
        <w:t xml:space="preserve"> </w:t>
      </w:r>
      <w:r>
        <w:rPr>
          <w:rFonts w:ascii="宋体" w:hAnsi="宋体" w:eastAsia="宋体" w:cs="宋体"/>
          <w:spacing w:val="1"/>
          <w:sz w:val="24"/>
          <w:szCs w:val="24"/>
        </w:rPr>
        <w:t>登记时，接种人员应查验受种者预防接种证、预防接种档案信息，核对受</w:t>
      </w:r>
      <w:r>
        <w:rPr>
          <w:rFonts w:ascii="宋体" w:hAnsi="宋体" w:eastAsia="宋体" w:cs="宋体"/>
          <w:sz w:val="24"/>
          <w:szCs w:val="24"/>
        </w:rPr>
        <w:t xml:space="preserve"> </w:t>
      </w:r>
      <w:r>
        <w:rPr>
          <w:rFonts w:ascii="宋体" w:hAnsi="宋体" w:eastAsia="宋体" w:cs="宋体"/>
          <w:spacing w:val="-1"/>
          <w:sz w:val="24"/>
          <w:szCs w:val="24"/>
        </w:rPr>
        <w:t>种者姓名、出生日期及接种记录，确定本次</w:t>
      </w:r>
      <w:r>
        <w:rPr>
          <w:rFonts w:ascii="宋体" w:hAnsi="宋体" w:eastAsia="宋体" w:cs="宋体"/>
          <w:spacing w:val="-2"/>
          <w:sz w:val="24"/>
          <w:szCs w:val="24"/>
        </w:rPr>
        <w:t>受种者、接种疫苗的种类。</w:t>
      </w:r>
    </w:p>
    <w:p>
      <w:pPr>
        <w:spacing w:before="184" w:line="289" w:lineRule="auto"/>
        <w:ind w:left="608" w:right="205" w:hanging="586"/>
        <w:rPr>
          <w:rFonts w:ascii="宋体" w:hAnsi="宋体" w:eastAsia="宋体" w:cs="宋体"/>
          <w:sz w:val="24"/>
          <w:szCs w:val="24"/>
        </w:rPr>
      </w:pPr>
      <w:r>
        <w:rPr>
          <w:rFonts w:ascii="Times New Roman" w:hAnsi="Times New Roman" w:eastAsia="Times New Roman" w:cs="Times New Roman"/>
          <w:spacing w:val="1"/>
          <w:sz w:val="24"/>
          <w:szCs w:val="24"/>
        </w:rPr>
        <w:t>6.1.2</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接种人员发现原始记录中受种者姓名、身份证件号码、联系方式等基本信</w:t>
      </w:r>
      <w:r>
        <w:rPr>
          <w:rFonts w:ascii="宋体" w:hAnsi="宋体" w:eastAsia="宋体" w:cs="宋体"/>
          <w:sz w:val="24"/>
          <w:szCs w:val="24"/>
        </w:rPr>
        <w:t xml:space="preserve"> </w:t>
      </w:r>
      <w:r>
        <w:rPr>
          <w:rFonts w:ascii="宋体" w:hAnsi="宋体" w:eastAsia="宋体" w:cs="宋体"/>
          <w:spacing w:val="-4"/>
          <w:sz w:val="24"/>
          <w:szCs w:val="24"/>
        </w:rPr>
        <w:t>息有误或变更的，应及时更新。</w:t>
      </w:r>
    </w:p>
    <w:p>
      <w:pPr>
        <w:spacing w:before="181" w:line="219" w:lineRule="auto"/>
        <w:ind w:left="22"/>
        <w:rPr>
          <w:rFonts w:ascii="宋体" w:hAnsi="宋体" w:eastAsia="宋体" w:cs="宋体"/>
          <w:sz w:val="24"/>
          <w:szCs w:val="24"/>
        </w:rPr>
      </w:pPr>
      <w:r>
        <w:rPr>
          <w:rFonts w:ascii="Times New Roman" w:hAnsi="Times New Roman" w:eastAsia="Times New Roman" w:cs="Times New Roman"/>
          <w:spacing w:val="-1"/>
          <w:sz w:val="24"/>
          <w:szCs w:val="24"/>
        </w:rPr>
        <w:t xml:space="preserve">6.1.3 </w:t>
      </w:r>
      <w:r>
        <w:rPr>
          <w:rFonts w:ascii="宋体" w:hAnsi="宋体" w:eastAsia="宋体" w:cs="宋体"/>
          <w:spacing w:val="-1"/>
          <w:sz w:val="24"/>
          <w:szCs w:val="24"/>
        </w:rPr>
        <w:t>对不符合本次接种的受种者，向受种者或其监</w:t>
      </w:r>
      <w:r>
        <w:rPr>
          <w:rFonts w:ascii="宋体" w:hAnsi="宋体" w:eastAsia="宋体" w:cs="宋体"/>
          <w:spacing w:val="-2"/>
          <w:sz w:val="24"/>
          <w:szCs w:val="24"/>
        </w:rPr>
        <w:t>护人做好解释工作。</w:t>
      </w:r>
    </w:p>
    <w:p>
      <w:pPr>
        <w:pStyle w:val="2"/>
        <w:spacing w:before="181" w:line="219" w:lineRule="auto"/>
        <w:ind w:left="18"/>
        <w:rPr>
          <w:rFonts w:ascii="宋体" w:hAnsi="宋体" w:eastAsia="宋体" w:cs="宋体"/>
          <w:sz w:val="24"/>
          <w:szCs w:val="24"/>
        </w:rPr>
      </w:pPr>
      <w:r>
        <w:rPr>
          <w:position w:val="1"/>
          <w:sz w:val="20"/>
          <w:szCs w:val="20"/>
        </w:rPr>
        <w:t>6.2</w:t>
      </w:r>
      <w:r>
        <w:rPr>
          <w:spacing w:val="29"/>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询问健康状况和核查接种禁忌</w:t>
      </w:r>
    </w:p>
    <w:p>
      <w:pPr>
        <w:spacing w:before="183" w:line="289" w:lineRule="auto"/>
        <w:ind w:left="608" w:right="202" w:hanging="586"/>
        <w:rPr>
          <w:rFonts w:ascii="宋体" w:hAnsi="宋体" w:eastAsia="宋体" w:cs="宋体"/>
          <w:sz w:val="24"/>
          <w:szCs w:val="24"/>
        </w:rPr>
      </w:pPr>
      <w:r>
        <w:rPr>
          <w:rFonts w:ascii="Times New Roman" w:hAnsi="Times New Roman" w:eastAsia="Times New Roman" w:cs="Times New Roman"/>
          <w:spacing w:val="1"/>
          <w:sz w:val="24"/>
          <w:szCs w:val="24"/>
        </w:rPr>
        <w:t>6.2.1</w:t>
      </w:r>
      <w:r>
        <w:rPr>
          <w:rFonts w:ascii="Times New Roman" w:hAnsi="Times New Roman" w:eastAsia="Times New Roman" w:cs="Times New Roman"/>
          <w:spacing w:val="57"/>
          <w:sz w:val="24"/>
          <w:szCs w:val="24"/>
        </w:rPr>
        <w:t xml:space="preserve"> </w:t>
      </w:r>
      <w:r>
        <w:rPr>
          <w:rFonts w:ascii="宋体" w:hAnsi="宋体" w:eastAsia="宋体" w:cs="宋体"/>
          <w:spacing w:val="1"/>
          <w:sz w:val="24"/>
          <w:szCs w:val="24"/>
        </w:rPr>
        <w:t>询问健康状况。受种者健康状况询问内容包括是否有发热、咳嗽、腹泻等</w:t>
      </w:r>
      <w:r>
        <w:rPr>
          <w:rFonts w:ascii="宋体" w:hAnsi="宋体" w:eastAsia="宋体" w:cs="宋体"/>
          <w:sz w:val="24"/>
          <w:szCs w:val="24"/>
        </w:rPr>
        <w:t xml:space="preserve"> </w:t>
      </w:r>
      <w:r>
        <w:rPr>
          <w:rFonts w:ascii="宋体" w:hAnsi="宋体" w:eastAsia="宋体" w:cs="宋体"/>
          <w:spacing w:val="-2"/>
          <w:sz w:val="24"/>
          <w:szCs w:val="24"/>
        </w:rPr>
        <w:t>患病情况及过敏史、用药史等。</w:t>
      </w:r>
    </w:p>
    <w:p>
      <w:pPr>
        <w:spacing w:before="185" w:line="312" w:lineRule="auto"/>
        <w:ind w:left="598" w:right="203" w:hanging="576"/>
        <w:rPr>
          <w:rFonts w:ascii="宋体" w:hAnsi="宋体" w:eastAsia="宋体" w:cs="宋体"/>
          <w:sz w:val="24"/>
          <w:szCs w:val="24"/>
        </w:rPr>
      </w:pPr>
      <w:r>
        <w:rPr>
          <w:rFonts w:ascii="Times New Roman" w:hAnsi="Times New Roman" w:eastAsia="Times New Roman" w:cs="Times New Roman"/>
          <w:spacing w:val="-2"/>
          <w:sz w:val="24"/>
          <w:szCs w:val="24"/>
        </w:rPr>
        <w:t>6.2.2</w:t>
      </w:r>
      <w:r>
        <w:rPr>
          <w:rFonts w:ascii="Times New Roman" w:hAnsi="Times New Roman" w:eastAsia="Times New Roman" w:cs="Times New Roman"/>
          <w:spacing w:val="49"/>
          <w:sz w:val="24"/>
          <w:szCs w:val="24"/>
        </w:rPr>
        <w:t xml:space="preserve"> </w:t>
      </w:r>
      <w:r>
        <w:rPr>
          <w:rFonts w:ascii="宋体" w:hAnsi="宋体" w:eastAsia="宋体" w:cs="宋体"/>
          <w:spacing w:val="-2"/>
          <w:sz w:val="24"/>
          <w:szCs w:val="24"/>
        </w:rPr>
        <w:t>核查接种禁忌。在询问健康状况的同时， 核查接种禁忌，可参考“健康状</w:t>
      </w:r>
      <w:r>
        <w:rPr>
          <w:rFonts w:ascii="宋体" w:hAnsi="宋体" w:eastAsia="宋体" w:cs="宋体"/>
          <w:sz w:val="24"/>
          <w:szCs w:val="24"/>
        </w:rPr>
        <w:t xml:space="preserve"> </w:t>
      </w:r>
      <w:r>
        <w:rPr>
          <w:rFonts w:ascii="宋体" w:hAnsi="宋体" w:eastAsia="宋体" w:cs="宋体"/>
          <w:spacing w:val="-4"/>
          <w:sz w:val="24"/>
          <w:szCs w:val="24"/>
        </w:rPr>
        <w:t xml:space="preserve">况询问与接种禁忌核查表”（见附件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5"/>
          <w:sz w:val="24"/>
          <w:szCs w:val="24"/>
        </w:rPr>
        <w:t>5</w:t>
      </w:r>
      <w:r>
        <w:rPr>
          <w:rFonts w:ascii="宋体" w:hAnsi="宋体" w:eastAsia="宋体" w:cs="宋体"/>
          <w:spacing w:val="-5"/>
          <w:sz w:val="24"/>
          <w:szCs w:val="24"/>
        </w:rPr>
        <w:t>）。向受种者或其监护人提出医学</w:t>
      </w:r>
      <w:r>
        <w:rPr>
          <w:rFonts w:ascii="宋体" w:hAnsi="宋体" w:eastAsia="宋体" w:cs="宋体"/>
          <w:sz w:val="24"/>
          <w:szCs w:val="24"/>
        </w:rPr>
        <w:t xml:space="preserve"> </w:t>
      </w:r>
      <w:r>
        <w:rPr>
          <w:rFonts w:ascii="宋体" w:hAnsi="宋体" w:eastAsia="宋体" w:cs="宋体"/>
          <w:spacing w:val="-1"/>
          <w:sz w:val="24"/>
          <w:szCs w:val="24"/>
        </w:rPr>
        <w:t>建议，并如实记录提出医学建议的情况。</w:t>
      </w:r>
    </w:p>
    <w:p>
      <w:pPr>
        <w:pStyle w:val="2"/>
        <w:spacing w:before="180" w:line="218" w:lineRule="auto"/>
        <w:ind w:left="18"/>
        <w:rPr>
          <w:rFonts w:ascii="宋体" w:hAnsi="宋体" w:eastAsia="宋体" w:cs="宋体"/>
          <w:sz w:val="24"/>
          <w:szCs w:val="24"/>
        </w:rPr>
      </w:pPr>
      <w:r>
        <w:rPr>
          <w:position w:val="1"/>
          <w:sz w:val="20"/>
          <w:szCs w:val="20"/>
        </w:rPr>
        <w:t>6.3</w:t>
      </w:r>
      <w:r>
        <w:rPr>
          <w:spacing w:val="23"/>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预防接种告知</w:t>
      </w:r>
    </w:p>
    <w:p>
      <w:pPr>
        <w:spacing w:before="186" w:line="288" w:lineRule="auto"/>
        <w:ind w:left="612" w:right="210" w:hanging="590"/>
        <w:rPr>
          <w:rFonts w:ascii="宋体" w:hAnsi="宋体" w:eastAsia="宋体" w:cs="宋体"/>
          <w:sz w:val="24"/>
          <w:szCs w:val="24"/>
        </w:rPr>
      </w:pPr>
      <w:r>
        <w:rPr>
          <w:rFonts w:ascii="Times New Roman" w:hAnsi="Times New Roman" w:eastAsia="Times New Roman" w:cs="Times New Roman"/>
          <w:spacing w:val="1"/>
          <w:sz w:val="24"/>
          <w:szCs w:val="24"/>
        </w:rPr>
        <w:t>6.3.1</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接种单位可以通过家长课堂、视频、文字材料及互联网技术等方式进行预</w:t>
      </w:r>
      <w:r>
        <w:rPr>
          <w:rFonts w:ascii="宋体" w:hAnsi="宋体" w:eastAsia="宋体" w:cs="宋体"/>
          <w:sz w:val="24"/>
          <w:szCs w:val="24"/>
        </w:rPr>
        <w:t xml:space="preserve"> </w:t>
      </w:r>
      <w:r>
        <w:rPr>
          <w:rFonts w:ascii="宋体" w:hAnsi="宋体" w:eastAsia="宋体" w:cs="宋体"/>
          <w:spacing w:val="-2"/>
          <w:sz w:val="24"/>
          <w:szCs w:val="24"/>
        </w:rPr>
        <w:t>防接种宣传，使受种者或其监护人知晓预防接种</w:t>
      </w:r>
      <w:r>
        <w:rPr>
          <w:rFonts w:ascii="宋体" w:hAnsi="宋体" w:eastAsia="宋体" w:cs="宋体"/>
          <w:spacing w:val="-3"/>
          <w:sz w:val="24"/>
          <w:szCs w:val="24"/>
        </w:rPr>
        <w:t>相关知识。</w:t>
      </w:r>
    </w:p>
    <w:p>
      <w:pPr>
        <w:spacing w:before="183" w:line="291" w:lineRule="auto"/>
        <w:ind w:left="620" w:right="210" w:hanging="598"/>
        <w:rPr>
          <w:rFonts w:ascii="宋体" w:hAnsi="宋体" w:eastAsia="宋体" w:cs="宋体"/>
          <w:sz w:val="24"/>
          <w:szCs w:val="24"/>
        </w:rPr>
      </w:pPr>
      <w:r>
        <w:rPr>
          <w:rFonts w:ascii="Times New Roman" w:hAnsi="Times New Roman" w:eastAsia="Times New Roman" w:cs="Times New Roman"/>
          <w:spacing w:val="1"/>
          <w:sz w:val="24"/>
          <w:szCs w:val="24"/>
        </w:rPr>
        <w:t>6.3.2</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在正式实施接种前，接种人员应采取面对面的方式进行告知，并做到知情</w:t>
      </w:r>
      <w:r>
        <w:rPr>
          <w:rFonts w:ascii="宋体" w:hAnsi="宋体" w:eastAsia="宋体" w:cs="宋体"/>
          <w:sz w:val="24"/>
          <w:szCs w:val="24"/>
        </w:rPr>
        <w:t xml:space="preserve"> </w:t>
      </w:r>
      <w:r>
        <w:rPr>
          <w:rFonts w:ascii="宋体" w:hAnsi="宋体" w:eastAsia="宋体" w:cs="宋体"/>
          <w:spacing w:val="-15"/>
          <w:sz w:val="24"/>
          <w:szCs w:val="24"/>
        </w:rPr>
        <w:t>同意。</w:t>
      </w:r>
    </w:p>
    <w:p>
      <w:pPr>
        <w:spacing w:before="178" w:line="312" w:lineRule="auto"/>
        <w:ind w:left="598" w:hanging="576"/>
        <w:rPr>
          <w:rFonts w:ascii="宋体" w:hAnsi="宋体" w:eastAsia="宋体" w:cs="宋体"/>
          <w:sz w:val="24"/>
          <w:szCs w:val="24"/>
        </w:rPr>
      </w:pPr>
      <w:r>
        <w:rPr>
          <w:rFonts w:ascii="Times New Roman" w:hAnsi="Times New Roman" w:eastAsia="Times New Roman" w:cs="Times New Roman"/>
          <w:spacing w:val="1"/>
          <w:sz w:val="24"/>
          <w:szCs w:val="24"/>
        </w:rPr>
        <w:t>6.3.3</w:t>
      </w:r>
      <w:r>
        <w:rPr>
          <w:rFonts w:ascii="Times New Roman" w:hAnsi="Times New Roman" w:eastAsia="Times New Roman" w:cs="Times New Roman"/>
          <w:spacing w:val="41"/>
          <w:sz w:val="24"/>
          <w:szCs w:val="24"/>
        </w:rPr>
        <w:t xml:space="preserve"> </w:t>
      </w:r>
      <w:r>
        <w:rPr>
          <w:rFonts w:ascii="宋体" w:hAnsi="宋体" w:eastAsia="宋体" w:cs="宋体"/>
          <w:spacing w:val="1"/>
          <w:sz w:val="24"/>
          <w:szCs w:val="24"/>
        </w:rPr>
        <w:t>应告知受种者或其监护人所接种疫苗的品种、作用、禁忌、注意事项</w:t>
      </w:r>
      <w:r>
        <w:rPr>
          <w:rFonts w:ascii="宋体" w:hAnsi="宋体" w:eastAsia="宋体" w:cs="宋体"/>
          <w:sz w:val="24"/>
          <w:szCs w:val="24"/>
        </w:rPr>
        <w:t xml:space="preserve">、可  </w:t>
      </w:r>
      <w:r>
        <w:rPr>
          <w:rFonts w:ascii="宋体" w:hAnsi="宋体" w:eastAsia="宋体" w:cs="宋体"/>
          <w:spacing w:val="1"/>
          <w:sz w:val="24"/>
          <w:szCs w:val="24"/>
        </w:rPr>
        <w:t xml:space="preserve">能出现的不良反应和预防接种异常反应补偿方式等信息。受种者或其监护  </w:t>
      </w:r>
      <w:r>
        <w:rPr>
          <w:rFonts w:ascii="宋体" w:hAnsi="宋体" w:eastAsia="宋体" w:cs="宋体"/>
          <w:spacing w:val="-3"/>
          <w:sz w:val="24"/>
          <w:szCs w:val="24"/>
        </w:rPr>
        <w:t>人选择非免疫规划疫苗， 接种单位还应告知疫苗的价格和接种费用等信息。</w:t>
      </w:r>
    </w:p>
    <w:p>
      <w:pPr>
        <w:spacing w:before="185" w:line="324" w:lineRule="auto"/>
        <w:ind w:left="597" w:right="210" w:hanging="575"/>
        <w:rPr>
          <w:rFonts w:ascii="宋体" w:hAnsi="宋体" w:eastAsia="宋体" w:cs="宋体"/>
          <w:sz w:val="24"/>
          <w:szCs w:val="24"/>
        </w:rPr>
      </w:pPr>
      <w:r>
        <w:rPr>
          <w:rFonts w:ascii="Times New Roman" w:hAnsi="Times New Roman" w:eastAsia="Times New Roman" w:cs="Times New Roman"/>
          <w:spacing w:val="1"/>
          <w:sz w:val="24"/>
          <w:szCs w:val="24"/>
        </w:rPr>
        <w:t>6.3.4</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告知后由受种者或其监护人在纸质或电子知情同意书上签名确认，纸质签</w:t>
      </w:r>
      <w:r>
        <w:rPr>
          <w:rFonts w:ascii="宋体" w:hAnsi="宋体" w:eastAsia="宋体" w:cs="宋体"/>
          <w:sz w:val="24"/>
          <w:szCs w:val="24"/>
        </w:rPr>
        <w:t xml:space="preserve"> </w:t>
      </w:r>
      <w:r>
        <w:rPr>
          <w:rFonts w:ascii="宋体" w:hAnsi="宋体" w:eastAsia="宋体" w:cs="宋体"/>
          <w:spacing w:val="1"/>
          <w:sz w:val="24"/>
          <w:szCs w:val="24"/>
        </w:rPr>
        <w:t>字存根由接种单位留底保存，电子知情同意书由接种单位备份保存，纸质</w:t>
      </w:r>
      <w:r>
        <w:rPr>
          <w:rFonts w:ascii="宋体" w:hAnsi="宋体" w:eastAsia="宋体" w:cs="宋体"/>
          <w:spacing w:val="15"/>
          <w:sz w:val="24"/>
          <w:szCs w:val="24"/>
        </w:rPr>
        <w:t xml:space="preserve"> </w:t>
      </w:r>
      <w:r>
        <w:rPr>
          <w:rFonts w:ascii="宋体" w:hAnsi="宋体" w:eastAsia="宋体" w:cs="宋体"/>
          <w:spacing w:val="1"/>
          <w:sz w:val="24"/>
          <w:szCs w:val="24"/>
        </w:rPr>
        <w:t>或电子知情同意书签名资料由接种单位留档保存至疫苗有效期满后不少于</w:t>
      </w:r>
      <w:r>
        <w:rPr>
          <w:rFonts w:ascii="宋体" w:hAnsi="宋体" w:eastAsia="宋体" w:cs="宋体"/>
          <w:spacing w:val="15"/>
          <w:sz w:val="24"/>
          <w:szCs w:val="24"/>
        </w:rPr>
        <w:t xml:space="preserve"> </w:t>
      </w:r>
      <w:r>
        <w:rPr>
          <w:rFonts w:ascii="Times New Roman" w:hAnsi="Times New Roman" w:eastAsia="Times New Roman" w:cs="Times New Roman"/>
          <w:spacing w:val="-8"/>
          <w:sz w:val="24"/>
          <w:szCs w:val="24"/>
        </w:rPr>
        <w:t xml:space="preserve">5 </w:t>
      </w:r>
      <w:r>
        <w:rPr>
          <w:rFonts w:ascii="宋体" w:hAnsi="宋体" w:eastAsia="宋体" w:cs="宋体"/>
          <w:spacing w:val="-8"/>
          <w:sz w:val="24"/>
          <w:szCs w:val="24"/>
        </w:rPr>
        <w:t>年备查。</w:t>
      </w:r>
    </w:p>
    <w:p>
      <w:pPr>
        <w:pStyle w:val="2"/>
        <w:spacing w:before="183" w:line="219" w:lineRule="auto"/>
        <w:ind w:left="18"/>
        <w:rPr>
          <w:rFonts w:ascii="宋体" w:hAnsi="宋体" w:eastAsia="宋体" w:cs="宋体"/>
          <w:sz w:val="24"/>
          <w:szCs w:val="24"/>
        </w:rPr>
      </w:pPr>
      <w:r>
        <w:rPr>
          <w:position w:val="1"/>
          <w:sz w:val="20"/>
          <w:szCs w:val="20"/>
        </w:rPr>
        <w:t>6.4</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现场疫苗准备和检查</w:t>
      </w:r>
    </w:p>
    <w:p>
      <w:pPr>
        <w:spacing w:before="181" w:line="219" w:lineRule="auto"/>
        <w:ind w:left="22"/>
        <w:rPr>
          <w:rFonts w:ascii="宋体" w:hAnsi="宋体" w:eastAsia="宋体" w:cs="宋体"/>
          <w:sz w:val="24"/>
          <w:szCs w:val="24"/>
        </w:rPr>
      </w:pPr>
      <w:r>
        <w:rPr>
          <w:rFonts w:ascii="Times New Roman" w:hAnsi="Times New Roman" w:eastAsia="Times New Roman" w:cs="Times New Roman"/>
          <w:spacing w:val="-2"/>
          <w:sz w:val="24"/>
          <w:szCs w:val="24"/>
        </w:rPr>
        <w:t>6.4.1</w:t>
      </w:r>
      <w:r>
        <w:rPr>
          <w:rFonts w:ascii="Times New Roman" w:hAnsi="Times New Roman" w:eastAsia="Times New Roman" w:cs="Times New Roman"/>
          <w:spacing w:val="30"/>
          <w:w w:val="101"/>
          <w:sz w:val="24"/>
          <w:szCs w:val="24"/>
        </w:rPr>
        <w:t xml:space="preserve"> </w:t>
      </w:r>
      <w:r>
        <w:rPr>
          <w:rFonts w:ascii="宋体" w:hAnsi="宋体" w:eastAsia="宋体" w:cs="宋体"/>
          <w:spacing w:val="-2"/>
          <w:sz w:val="24"/>
          <w:szCs w:val="24"/>
        </w:rPr>
        <w:t>实施接种前，将疫苗从冷链设备内取出，尽量减少开启冷链设备的次数。</w:t>
      </w:r>
    </w:p>
    <w:p>
      <w:pPr>
        <w:spacing w:before="185" w:line="312" w:lineRule="auto"/>
        <w:ind w:left="600" w:right="205" w:hanging="578"/>
        <w:rPr>
          <w:rFonts w:ascii="宋体" w:hAnsi="宋体" w:eastAsia="宋体" w:cs="宋体"/>
          <w:sz w:val="24"/>
          <w:szCs w:val="24"/>
        </w:rPr>
      </w:pPr>
      <w:r>
        <w:rPr>
          <w:rFonts w:ascii="Times New Roman" w:hAnsi="Times New Roman" w:eastAsia="Times New Roman" w:cs="Times New Roman"/>
          <w:spacing w:val="1"/>
          <w:sz w:val="24"/>
          <w:szCs w:val="24"/>
        </w:rPr>
        <w:t>6.4.2</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核对接种疫苗的品种，检查疫苗外观。凡过期、变色、污染、发霉、有摇</w:t>
      </w:r>
      <w:r>
        <w:rPr>
          <w:rFonts w:ascii="宋体" w:hAnsi="宋体" w:eastAsia="宋体" w:cs="宋体"/>
          <w:sz w:val="24"/>
          <w:szCs w:val="24"/>
        </w:rPr>
        <w:t xml:space="preserve"> </w:t>
      </w:r>
      <w:r>
        <w:rPr>
          <w:rFonts w:ascii="宋体" w:hAnsi="宋体" w:eastAsia="宋体" w:cs="宋体"/>
          <w:spacing w:val="2"/>
          <w:sz w:val="24"/>
          <w:szCs w:val="24"/>
        </w:rPr>
        <w:t>不散凝块或异物、无标签或标签不清以及疫苗</w:t>
      </w:r>
      <w:r>
        <w:rPr>
          <w:rFonts w:ascii="宋体" w:hAnsi="宋体" w:eastAsia="宋体" w:cs="宋体"/>
          <w:spacing w:val="1"/>
          <w:sz w:val="24"/>
          <w:szCs w:val="24"/>
        </w:rPr>
        <w:t>瓶（或预填充注射器）有裂</w:t>
      </w:r>
      <w:r>
        <w:rPr>
          <w:rFonts w:ascii="宋体" w:hAnsi="宋体" w:eastAsia="宋体" w:cs="宋体"/>
          <w:sz w:val="24"/>
          <w:szCs w:val="24"/>
        </w:rPr>
        <w:t xml:space="preserve"> </w:t>
      </w:r>
      <w:r>
        <w:rPr>
          <w:rFonts w:ascii="宋体" w:hAnsi="宋体" w:eastAsia="宋体" w:cs="宋体"/>
          <w:spacing w:val="-15"/>
          <w:sz w:val="24"/>
          <w:szCs w:val="24"/>
        </w:rPr>
        <w:t>纹的， 一律不得使用。</w:t>
      </w:r>
    </w:p>
    <w:p>
      <w:pPr>
        <w:spacing w:before="179" w:line="219" w:lineRule="auto"/>
        <w:jc w:val="right"/>
        <w:rPr>
          <w:rFonts w:ascii="宋体" w:hAnsi="宋体" w:eastAsia="宋体" w:cs="宋体"/>
          <w:sz w:val="24"/>
          <w:szCs w:val="24"/>
        </w:rPr>
      </w:pPr>
      <w:r>
        <w:rPr>
          <w:rFonts w:ascii="Times New Roman" w:hAnsi="Times New Roman" w:eastAsia="Times New Roman" w:cs="Times New Roman"/>
          <w:sz w:val="24"/>
          <w:szCs w:val="24"/>
        </w:rPr>
        <w:t>6.4.3</w:t>
      </w:r>
      <w:r>
        <w:rPr>
          <w:rFonts w:ascii="Times New Roman" w:hAnsi="Times New Roman" w:eastAsia="Times New Roman" w:cs="Times New Roman"/>
          <w:spacing w:val="41"/>
          <w:w w:val="101"/>
          <w:sz w:val="24"/>
          <w:szCs w:val="24"/>
        </w:rPr>
        <w:t xml:space="preserve"> </w:t>
      </w:r>
      <w:r>
        <w:rPr>
          <w:rFonts w:ascii="宋体" w:hAnsi="宋体" w:eastAsia="宋体" w:cs="宋体"/>
          <w:sz w:val="24"/>
          <w:szCs w:val="24"/>
        </w:rPr>
        <w:t>疫苗说明书规定严禁冻结的疫苗，如百白破疫苗</w:t>
      </w:r>
      <w:r>
        <w:rPr>
          <w:rFonts w:ascii="宋体" w:hAnsi="宋体" w:eastAsia="宋体" w:cs="宋体"/>
          <w:spacing w:val="-1"/>
          <w:sz w:val="24"/>
          <w:szCs w:val="24"/>
        </w:rPr>
        <w:t>、乙肝疫苗、白破疫苗等，</w:t>
      </w:r>
    </w:p>
    <w:p>
      <w:pPr>
        <w:spacing w:line="219" w:lineRule="auto"/>
        <w:rPr>
          <w:rFonts w:ascii="宋体" w:hAnsi="宋体" w:eastAsia="宋体" w:cs="宋体"/>
          <w:sz w:val="24"/>
          <w:szCs w:val="24"/>
        </w:rPr>
        <w:sectPr>
          <w:footerReference r:id="rId31" w:type="default"/>
          <w:pgSz w:w="11907" w:h="16838"/>
          <w:pgMar w:top="400" w:right="1580"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9" w:lineRule="auto"/>
        <w:ind w:left="597"/>
        <w:rPr>
          <w:rFonts w:ascii="宋体" w:hAnsi="宋体" w:eastAsia="宋体" w:cs="宋体"/>
          <w:sz w:val="24"/>
          <w:szCs w:val="24"/>
        </w:rPr>
      </w:pPr>
      <w:r>
        <w:rPr>
          <w:rFonts w:ascii="宋体" w:hAnsi="宋体" w:eastAsia="宋体" w:cs="宋体"/>
          <w:spacing w:val="-4"/>
          <w:sz w:val="24"/>
          <w:szCs w:val="24"/>
        </w:rPr>
        <w:t>冻结后一律不得使用。</w:t>
      </w:r>
    </w:p>
    <w:p>
      <w:pPr>
        <w:spacing w:before="183" w:line="359" w:lineRule="auto"/>
        <w:ind w:left="598" w:right="1" w:hanging="576"/>
        <w:rPr>
          <w:rFonts w:ascii="宋体" w:hAnsi="宋体" w:eastAsia="宋体" w:cs="宋体"/>
          <w:sz w:val="24"/>
          <w:szCs w:val="24"/>
        </w:rPr>
      </w:pPr>
      <w:r>
        <w:rPr>
          <w:rFonts w:ascii="Times New Roman" w:hAnsi="Times New Roman" w:eastAsia="Times New Roman" w:cs="Times New Roman"/>
          <w:spacing w:val="1"/>
          <w:sz w:val="24"/>
          <w:szCs w:val="24"/>
        </w:rPr>
        <w:t>6.4.4</w:t>
      </w:r>
      <w:r>
        <w:rPr>
          <w:rFonts w:ascii="Times New Roman" w:hAnsi="Times New Roman" w:eastAsia="Times New Roman" w:cs="Times New Roman"/>
          <w:spacing w:val="52"/>
          <w:w w:val="101"/>
          <w:sz w:val="24"/>
          <w:szCs w:val="24"/>
        </w:rPr>
        <w:t xml:space="preserve"> </w:t>
      </w:r>
      <w:r>
        <w:rPr>
          <w:rFonts w:ascii="宋体" w:hAnsi="宋体" w:eastAsia="宋体" w:cs="宋体"/>
          <w:spacing w:val="1"/>
          <w:sz w:val="24"/>
          <w:szCs w:val="24"/>
        </w:rPr>
        <w:t>检查含吸附剂疫苗是否冻结的方法。将被检和正常对照的疫苗瓶同时摇匀</w:t>
      </w:r>
      <w:r>
        <w:rPr>
          <w:rFonts w:ascii="宋体" w:hAnsi="宋体" w:eastAsia="宋体" w:cs="宋体"/>
          <w:sz w:val="24"/>
          <w:szCs w:val="24"/>
        </w:rPr>
        <w:t xml:space="preserve"> </w:t>
      </w:r>
      <w:r>
        <w:rPr>
          <w:rFonts w:ascii="宋体" w:hAnsi="宋体" w:eastAsia="宋体" w:cs="宋体"/>
          <w:spacing w:val="2"/>
          <w:sz w:val="24"/>
          <w:szCs w:val="24"/>
        </w:rPr>
        <w:t>后静置竖立，被检疫苗在短时间（</w:t>
      </w:r>
      <w:r>
        <w:rPr>
          <w:rFonts w:ascii="Times New Roman" w:hAnsi="Times New Roman" w:eastAsia="Times New Roman" w:cs="Times New Roman"/>
          <w:spacing w:val="2"/>
          <w:sz w:val="24"/>
          <w:szCs w:val="24"/>
        </w:rPr>
        <w:t>5</w:t>
      </w:r>
      <w:r>
        <w:rPr>
          <w:rFonts w:ascii="宋体" w:hAnsi="宋体" w:eastAsia="宋体" w:cs="宋体"/>
          <w:spacing w:val="2"/>
          <w:sz w:val="24"/>
          <w:szCs w:val="24"/>
        </w:rPr>
        <w:t>～</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49"/>
          <w:sz w:val="24"/>
          <w:szCs w:val="24"/>
        </w:rPr>
        <w:t xml:space="preserve"> </w:t>
      </w:r>
      <w:r>
        <w:rPr>
          <w:rFonts w:ascii="宋体" w:hAnsi="宋体" w:eastAsia="宋体" w:cs="宋体"/>
          <w:spacing w:val="2"/>
          <w:sz w:val="24"/>
          <w:szCs w:val="24"/>
        </w:rPr>
        <w:t>分钟）内与对</w:t>
      </w:r>
      <w:r>
        <w:rPr>
          <w:rFonts w:ascii="宋体" w:hAnsi="宋体" w:eastAsia="宋体" w:cs="宋体"/>
          <w:spacing w:val="1"/>
          <w:sz w:val="24"/>
          <w:szCs w:val="24"/>
        </w:rPr>
        <w:t>照疫苗相比，如出</w:t>
      </w:r>
    </w:p>
    <w:p>
      <w:pPr>
        <w:spacing w:line="219" w:lineRule="auto"/>
        <w:ind w:left="599"/>
        <w:rPr>
          <w:rFonts w:ascii="宋体" w:hAnsi="宋体" w:eastAsia="宋体" w:cs="宋体"/>
          <w:sz w:val="24"/>
          <w:szCs w:val="24"/>
        </w:rPr>
      </w:pPr>
      <w:r>
        <w:rPr>
          <w:rFonts w:ascii="宋体" w:hAnsi="宋体" w:eastAsia="宋体" w:cs="宋体"/>
          <w:spacing w:val="-2"/>
          <w:sz w:val="24"/>
          <w:szCs w:val="24"/>
        </w:rPr>
        <w:t>现分层现象且上层液体较清，即可判断被检疫苗曾被冻结。</w:t>
      </w:r>
    </w:p>
    <w:p>
      <w:pPr>
        <w:pStyle w:val="2"/>
        <w:spacing w:before="180" w:line="219" w:lineRule="auto"/>
        <w:ind w:left="18"/>
        <w:rPr>
          <w:rFonts w:ascii="宋体" w:hAnsi="宋体" w:eastAsia="宋体" w:cs="宋体"/>
          <w:sz w:val="24"/>
          <w:szCs w:val="24"/>
        </w:rPr>
      </w:pPr>
      <w:r>
        <w:rPr>
          <w:position w:val="1"/>
          <w:sz w:val="20"/>
          <w:szCs w:val="20"/>
        </w:rPr>
        <w:t>6.5</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接种部位和接种方法</w:t>
      </w:r>
    </w:p>
    <w:p>
      <w:pPr>
        <w:spacing w:before="182" w:line="359" w:lineRule="auto"/>
        <w:ind w:left="21" w:right="2" w:firstLine="480"/>
        <w:jc w:val="both"/>
        <w:rPr>
          <w:rFonts w:ascii="宋体" w:hAnsi="宋体" w:eastAsia="宋体" w:cs="宋体"/>
          <w:sz w:val="24"/>
          <w:szCs w:val="24"/>
        </w:rPr>
      </w:pPr>
      <w:r>
        <w:rPr>
          <w:rFonts w:ascii="宋体" w:hAnsi="宋体" w:eastAsia="宋体" w:cs="宋体"/>
          <w:spacing w:val="5"/>
          <w:sz w:val="24"/>
          <w:szCs w:val="24"/>
        </w:rPr>
        <w:t>疫苗接种途径通常为口服、皮下注射、皮内注射</w:t>
      </w:r>
      <w:r>
        <w:rPr>
          <w:rFonts w:ascii="宋体" w:hAnsi="宋体" w:eastAsia="宋体" w:cs="宋体"/>
          <w:spacing w:val="4"/>
          <w:sz w:val="24"/>
          <w:szCs w:val="24"/>
        </w:rPr>
        <w:t>、肌内注射和划痕法。注</w:t>
      </w:r>
      <w:r>
        <w:rPr>
          <w:rFonts w:ascii="宋体" w:hAnsi="宋体" w:eastAsia="宋体" w:cs="宋体"/>
          <w:sz w:val="24"/>
          <w:szCs w:val="24"/>
        </w:rPr>
        <w:t xml:space="preserve"> </w:t>
      </w:r>
      <w:r>
        <w:rPr>
          <w:rFonts w:ascii="宋体" w:hAnsi="宋体" w:eastAsia="宋体" w:cs="宋体"/>
          <w:spacing w:val="4"/>
          <w:sz w:val="24"/>
          <w:szCs w:val="24"/>
        </w:rPr>
        <w:t>射部位通常为上臂外侧三角肌处和大腿前外侧中部。当多种疫苗同时注射接种</w:t>
      </w:r>
      <w:r>
        <w:rPr>
          <w:rFonts w:ascii="宋体" w:hAnsi="宋体" w:eastAsia="宋体" w:cs="宋体"/>
          <w:spacing w:val="7"/>
          <w:sz w:val="24"/>
          <w:szCs w:val="24"/>
        </w:rPr>
        <w:t xml:space="preserve"> </w:t>
      </w:r>
      <w:r>
        <w:rPr>
          <w:rFonts w:ascii="宋体" w:hAnsi="宋体" w:eastAsia="宋体" w:cs="宋体"/>
          <w:spacing w:val="4"/>
          <w:sz w:val="24"/>
          <w:szCs w:val="24"/>
        </w:rPr>
        <w:t>（包括肌内、皮下和皮内注射）时，可在左右上臂、左右大腿分别接种，卡介</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苗选择上臂。操作方法见附件</w:t>
      </w:r>
      <w:r>
        <w:rPr>
          <w:rFonts w:ascii="宋体" w:hAnsi="宋体" w:eastAsia="宋体" w:cs="宋体"/>
          <w:spacing w:val="-39"/>
          <w:sz w:val="24"/>
          <w:szCs w:val="24"/>
        </w:rPr>
        <w:t xml:space="preserve"> </w:t>
      </w:r>
      <w:r>
        <w:rPr>
          <w:rFonts w:ascii="Times New Roman" w:hAnsi="Times New Roman" w:eastAsia="Times New Roman" w:cs="Times New Roman"/>
          <w:spacing w:val="-2"/>
          <w:sz w:val="24"/>
          <w:szCs w:val="24"/>
        </w:rPr>
        <w:t>5-6</w:t>
      </w:r>
      <w:r>
        <w:rPr>
          <w:rFonts w:ascii="宋体" w:hAnsi="宋体" w:eastAsia="宋体" w:cs="宋体"/>
          <w:spacing w:val="-2"/>
          <w:sz w:val="24"/>
          <w:szCs w:val="24"/>
        </w:rPr>
        <w:t>。</w:t>
      </w:r>
    </w:p>
    <w:p>
      <w:pPr>
        <w:spacing w:before="183" w:line="219" w:lineRule="auto"/>
        <w:ind w:left="22"/>
        <w:rPr>
          <w:rFonts w:ascii="宋体" w:hAnsi="宋体" w:eastAsia="宋体" w:cs="宋体"/>
          <w:sz w:val="24"/>
          <w:szCs w:val="24"/>
        </w:rPr>
      </w:pPr>
      <w:r>
        <w:rPr>
          <w:rFonts w:ascii="Times New Roman" w:hAnsi="Times New Roman" w:eastAsia="Times New Roman" w:cs="Times New Roman"/>
          <w:spacing w:val="-5"/>
          <w:sz w:val="24"/>
          <w:szCs w:val="24"/>
        </w:rPr>
        <w:t>6.5.1</w:t>
      </w:r>
      <w:r>
        <w:rPr>
          <w:rFonts w:ascii="Times New Roman" w:hAnsi="Times New Roman" w:eastAsia="Times New Roman" w:cs="Times New Roman"/>
          <w:spacing w:val="60"/>
          <w:sz w:val="24"/>
          <w:szCs w:val="24"/>
        </w:rPr>
        <w:t xml:space="preserve"> </w:t>
      </w:r>
      <w:r>
        <w:rPr>
          <w:rFonts w:ascii="宋体" w:hAnsi="宋体" w:eastAsia="宋体" w:cs="宋体"/>
          <w:spacing w:val="-5"/>
          <w:sz w:val="24"/>
          <w:szCs w:val="24"/>
        </w:rPr>
        <w:t>口服法。适用脊灰减毒活疫苗等。</w:t>
      </w:r>
    </w:p>
    <w:p>
      <w:pPr>
        <w:spacing w:before="181" w:line="219" w:lineRule="auto"/>
        <w:ind w:left="22"/>
        <w:rPr>
          <w:rFonts w:ascii="宋体" w:hAnsi="宋体" w:eastAsia="宋体" w:cs="宋体"/>
          <w:sz w:val="24"/>
          <w:szCs w:val="24"/>
        </w:rPr>
      </w:pPr>
      <w:r>
        <w:rPr>
          <w:rFonts w:ascii="Times New Roman" w:hAnsi="Times New Roman" w:eastAsia="Times New Roman" w:cs="Times New Roman"/>
          <w:spacing w:val="-1"/>
          <w:sz w:val="24"/>
          <w:szCs w:val="24"/>
        </w:rPr>
        <w:t xml:space="preserve">6.5.2 </w:t>
      </w:r>
      <w:r>
        <w:rPr>
          <w:rFonts w:ascii="宋体" w:hAnsi="宋体" w:eastAsia="宋体" w:cs="宋体"/>
          <w:spacing w:val="-1"/>
          <w:sz w:val="24"/>
          <w:szCs w:val="24"/>
        </w:rPr>
        <w:t>皮内注射法。适用卡介苗，于上臂外侧三</w:t>
      </w:r>
      <w:r>
        <w:rPr>
          <w:rFonts w:ascii="宋体" w:hAnsi="宋体" w:eastAsia="宋体" w:cs="宋体"/>
          <w:spacing w:val="-2"/>
          <w:sz w:val="24"/>
          <w:szCs w:val="24"/>
        </w:rPr>
        <w:t>角肌中部略下处注射。</w:t>
      </w:r>
    </w:p>
    <w:p>
      <w:pPr>
        <w:spacing w:before="185" w:line="312" w:lineRule="auto"/>
        <w:ind w:left="596" w:right="7" w:hanging="574"/>
        <w:rPr>
          <w:rFonts w:ascii="宋体" w:hAnsi="宋体" w:eastAsia="宋体" w:cs="宋体"/>
          <w:sz w:val="24"/>
          <w:szCs w:val="24"/>
        </w:rPr>
      </w:pPr>
      <w:r>
        <w:rPr>
          <w:rFonts w:ascii="Times New Roman" w:hAnsi="Times New Roman" w:eastAsia="Times New Roman" w:cs="Times New Roman"/>
          <w:spacing w:val="2"/>
          <w:sz w:val="24"/>
          <w:szCs w:val="24"/>
        </w:rPr>
        <w:t>6.5.3</w:t>
      </w:r>
      <w:r>
        <w:rPr>
          <w:rFonts w:ascii="Times New Roman" w:hAnsi="Times New Roman" w:eastAsia="Times New Roman" w:cs="Times New Roman"/>
          <w:spacing w:val="44"/>
          <w:w w:val="101"/>
          <w:sz w:val="24"/>
          <w:szCs w:val="24"/>
        </w:rPr>
        <w:t xml:space="preserve"> </w:t>
      </w:r>
      <w:r>
        <w:rPr>
          <w:rFonts w:ascii="宋体" w:hAnsi="宋体" w:eastAsia="宋体" w:cs="宋体"/>
          <w:spacing w:val="2"/>
          <w:sz w:val="24"/>
          <w:szCs w:val="24"/>
        </w:rPr>
        <w:t>皮下注射法。适用麻腮风疫苗、乙脑减毒活疫苗</w:t>
      </w:r>
      <w:r>
        <w:rPr>
          <w:rFonts w:ascii="宋体" w:hAnsi="宋体" w:eastAsia="宋体" w:cs="宋体"/>
          <w:spacing w:val="1"/>
          <w:sz w:val="24"/>
          <w:szCs w:val="24"/>
        </w:rPr>
        <w:t>、</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7"/>
          <w:sz w:val="24"/>
          <w:szCs w:val="24"/>
        </w:rPr>
        <w:t xml:space="preserve"> </w:t>
      </w:r>
      <w:r>
        <w:rPr>
          <w:rFonts w:ascii="宋体" w:hAnsi="宋体" w:eastAsia="宋体" w:cs="宋体"/>
          <w:spacing w:val="1"/>
          <w:sz w:val="24"/>
          <w:szCs w:val="24"/>
        </w:rPr>
        <w:t>群流脑多糖疫苗、</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 </w:t>
      </w:r>
      <w:r>
        <w:rPr>
          <w:rFonts w:ascii="宋体" w:hAnsi="宋体" w:eastAsia="宋体" w:cs="宋体"/>
          <w:spacing w:val="-1"/>
          <w:sz w:val="24"/>
          <w:szCs w:val="24"/>
        </w:rPr>
        <w:t>群</w:t>
      </w:r>
      <w:r>
        <w:rPr>
          <w:rFonts w:ascii="宋体" w:hAnsi="宋体" w:eastAsia="宋体" w:cs="宋体"/>
          <w:spacing w:val="-19"/>
          <w:sz w:val="24"/>
          <w:szCs w:val="24"/>
        </w:rPr>
        <w:t xml:space="preserve"> </w:t>
      </w:r>
      <w:r>
        <w:rPr>
          <w:rFonts w:ascii="Times New Roman" w:hAnsi="Times New Roman" w:eastAsia="Times New Roman" w:cs="Times New Roman"/>
          <w:spacing w:val="-1"/>
          <w:sz w:val="24"/>
          <w:szCs w:val="24"/>
        </w:rPr>
        <w:t xml:space="preserve">C </w:t>
      </w:r>
      <w:r>
        <w:rPr>
          <w:rFonts w:ascii="宋体" w:hAnsi="宋体" w:eastAsia="宋体" w:cs="宋体"/>
          <w:spacing w:val="-1"/>
          <w:sz w:val="24"/>
          <w:szCs w:val="24"/>
        </w:rPr>
        <w:t>群流脑多糖疫苗、甲肝减毒活疫苗、钩体疫苗等，一般于上臂外侧三</w:t>
      </w:r>
      <w:r>
        <w:rPr>
          <w:rFonts w:ascii="宋体" w:hAnsi="宋体" w:eastAsia="宋体" w:cs="宋体"/>
          <w:sz w:val="24"/>
          <w:szCs w:val="24"/>
        </w:rPr>
        <w:t xml:space="preserve"> </w:t>
      </w:r>
      <w:r>
        <w:rPr>
          <w:rFonts w:ascii="宋体" w:hAnsi="宋体" w:eastAsia="宋体" w:cs="宋体"/>
          <w:spacing w:val="-4"/>
          <w:sz w:val="24"/>
          <w:szCs w:val="24"/>
        </w:rPr>
        <w:t>角肌下缘附着处注射。</w:t>
      </w:r>
    </w:p>
    <w:p>
      <w:pPr>
        <w:spacing w:before="182" w:line="313" w:lineRule="auto"/>
        <w:ind w:left="598" w:right="2" w:hanging="576"/>
        <w:rPr>
          <w:rFonts w:ascii="宋体" w:hAnsi="宋体" w:eastAsia="宋体" w:cs="宋体"/>
          <w:sz w:val="24"/>
          <w:szCs w:val="24"/>
        </w:rPr>
      </w:pPr>
      <w:r>
        <w:rPr>
          <w:rFonts w:ascii="Times New Roman" w:hAnsi="Times New Roman" w:eastAsia="Times New Roman" w:cs="Times New Roman"/>
          <w:spacing w:val="1"/>
          <w:sz w:val="24"/>
          <w:szCs w:val="24"/>
        </w:rPr>
        <w:t>6.5.4</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肌内注射法。适用百白破疫苗、白破疫苗、乙肝疫苗、乙脑灭活疫苗、脊</w:t>
      </w:r>
      <w:r>
        <w:rPr>
          <w:rFonts w:ascii="宋体" w:hAnsi="宋体" w:eastAsia="宋体" w:cs="宋体"/>
          <w:sz w:val="24"/>
          <w:szCs w:val="24"/>
        </w:rPr>
        <w:t xml:space="preserve"> </w:t>
      </w:r>
      <w:r>
        <w:rPr>
          <w:rFonts w:ascii="宋体" w:hAnsi="宋体" w:eastAsia="宋体" w:cs="宋体"/>
          <w:spacing w:val="2"/>
          <w:sz w:val="24"/>
          <w:szCs w:val="24"/>
        </w:rPr>
        <w:t>灰灭活疫苗、甲肝灭活疫苗、出血热疫苗等</w:t>
      </w:r>
      <w:r>
        <w:rPr>
          <w:rFonts w:ascii="宋体" w:hAnsi="宋体" w:eastAsia="宋体" w:cs="宋体"/>
          <w:spacing w:val="1"/>
          <w:sz w:val="24"/>
          <w:szCs w:val="24"/>
        </w:rPr>
        <w:t>，于上臂外侧三角肌、大腿前</w:t>
      </w:r>
      <w:r>
        <w:rPr>
          <w:rFonts w:ascii="宋体" w:hAnsi="宋体" w:eastAsia="宋体" w:cs="宋体"/>
          <w:sz w:val="24"/>
          <w:szCs w:val="24"/>
        </w:rPr>
        <w:t xml:space="preserve"> </w:t>
      </w:r>
      <w:r>
        <w:rPr>
          <w:rFonts w:ascii="宋体" w:hAnsi="宋体" w:eastAsia="宋体" w:cs="宋体"/>
          <w:spacing w:val="-5"/>
          <w:sz w:val="24"/>
          <w:szCs w:val="24"/>
        </w:rPr>
        <w:t>外侧中部肌内注射。</w:t>
      </w:r>
    </w:p>
    <w:p>
      <w:pPr>
        <w:spacing w:before="180" w:line="219" w:lineRule="auto"/>
        <w:ind w:left="22"/>
        <w:rPr>
          <w:rFonts w:ascii="宋体" w:hAnsi="宋体" w:eastAsia="宋体" w:cs="宋体"/>
          <w:sz w:val="24"/>
          <w:szCs w:val="24"/>
        </w:rPr>
      </w:pPr>
      <w:r>
        <w:rPr>
          <w:rFonts w:ascii="Times New Roman" w:hAnsi="Times New Roman" w:eastAsia="Times New Roman" w:cs="Times New Roman"/>
          <w:spacing w:val="-1"/>
          <w:sz w:val="24"/>
          <w:szCs w:val="24"/>
        </w:rPr>
        <w:t xml:space="preserve">6.5.5 </w:t>
      </w:r>
      <w:r>
        <w:rPr>
          <w:rFonts w:ascii="宋体" w:hAnsi="宋体" w:eastAsia="宋体" w:cs="宋体"/>
          <w:spacing w:val="-1"/>
          <w:sz w:val="24"/>
          <w:szCs w:val="24"/>
        </w:rPr>
        <w:t>划痕法。适用炭疽疫苗，于上臂外侧三角肌附着处皮</w:t>
      </w:r>
      <w:r>
        <w:rPr>
          <w:rFonts w:ascii="宋体" w:hAnsi="宋体" w:eastAsia="宋体" w:cs="宋体"/>
          <w:spacing w:val="-2"/>
          <w:sz w:val="24"/>
          <w:szCs w:val="24"/>
        </w:rPr>
        <w:t>上划痕接种。</w:t>
      </w:r>
    </w:p>
    <w:p>
      <w:pPr>
        <w:pStyle w:val="2"/>
        <w:spacing w:line="343" w:lineRule="auto"/>
      </w:pPr>
    </w:p>
    <w:p>
      <w:pPr>
        <w:pStyle w:val="2"/>
        <w:spacing w:before="79" w:line="220" w:lineRule="auto"/>
        <w:ind w:left="16"/>
        <w:rPr>
          <w:rFonts w:ascii="宋体" w:hAnsi="宋体" w:eastAsia="宋体" w:cs="宋体"/>
          <w:sz w:val="24"/>
          <w:szCs w:val="24"/>
        </w:rPr>
      </w:pPr>
      <w:bookmarkStart w:id="36" w:name="bookmark37"/>
      <w:bookmarkEnd w:id="36"/>
      <w:r>
        <w:rPr>
          <w:spacing w:val="-2"/>
          <w:position w:val="2"/>
          <w:sz w:val="19"/>
          <w:szCs w:val="19"/>
        </w:rPr>
        <w:t>7</w:t>
      </w:r>
      <w:r>
        <w:rPr>
          <w:spacing w:val="30"/>
          <w:w w:val="101"/>
          <w:position w:val="2"/>
          <w:sz w:val="19"/>
          <w:szCs w:val="19"/>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安全注射</w:t>
      </w:r>
    </w:p>
    <w:p>
      <w:pPr>
        <w:pStyle w:val="2"/>
        <w:spacing w:line="338" w:lineRule="auto"/>
      </w:pPr>
    </w:p>
    <w:p>
      <w:pPr>
        <w:spacing w:before="79" w:line="219" w:lineRule="auto"/>
        <w:ind w:left="20"/>
        <w:rPr>
          <w:rFonts w:ascii="宋体" w:hAnsi="宋体" w:eastAsia="宋体" w:cs="宋体"/>
          <w:sz w:val="24"/>
          <w:szCs w:val="24"/>
        </w:rPr>
      </w:pPr>
      <w:r>
        <w:rPr>
          <w:rFonts w:ascii="Times New Roman" w:hAnsi="Times New Roman" w:eastAsia="Times New Roman" w:cs="Times New Roman"/>
          <w:spacing w:val="-3"/>
          <w:sz w:val="24"/>
          <w:szCs w:val="24"/>
        </w:rPr>
        <w:t xml:space="preserve">7.1 </w:t>
      </w:r>
      <w:r>
        <w:rPr>
          <w:rFonts w:ascii="宋体" w:hAnsi="宋体" w:eastAsia="宋体" w:cs="宋体"/>
          <w:spacing w:val="-3"/>
          <w:sz w:val="24"/>
          <w:szCs w:val="24"/>
        </w:rPr>
        <w:t>接种前方可打开或取出注射器材。</w:t>
      </w:r>
    </w:p>
    <w:p>
      <w:pPr>
        <w:spacing w:before="183" w:line="289" w:lineRule="auto"/>
        <w:ind w:left="404" w:right="10" w:hanging="384"/>
        <w:rPr>
          <w:rFonts w:ascii="宋体" w:hAnsi="宋体" w:eastAsia="宋体" w:cs="宋体"/>
          <w:sz w:val="24"/>
          <w:szCs w:val="24"/>
        </w:rPr>
      </w:pPr>
      <w:r>
        <w:rPr>
          <w:rFonts w:ascii="Times New Roman" w:hAnsi="Times New Roman" w:eastAsia="Times New Roman" w:cs="Times New Roman"/>
          <w:spacing w:val="-1"/>
          <w:sz w:val="24"/>
          <w:szCs w:val="24"/>
        </w:rPr>
        <w:t>7.2</w:t>
      </w:r>
      <w:r>
        <w:rPr>
          <w:rFonts w:ascii="Times New Roman" w:hAnsi="Times New Roman" w:eastAsia="Times New Roman" w:cs="Times New Roman"/>
          <w:spacing w:val="57"/>
          <w:w w:val="101"/>
          <w:sz w:val="24"/>
          <w:szCs w:val="24"/>
        </w:rPr>
        <w:t xml:space="preserve"> </w:t>
      </w:r>
      <w:r>
        <w:rPr>
          <w:rFonts w:ascii="宋体" w:hAnsi="宋体" w:eastAsia="宋体" w:cs="宋体"/>
          <w:spacing w:val="-1"/>
          <w:sz w:val="24"/>
          <w:szCs w:val="24"/>
        </w:rPr>
        <w:t>抽取疫苗后和注射完毕后不得回套针帽，不得用手分离注射器针头，防止被</w:t>
      </w:r>
      <w:r>
        <w:rPr>
          <w:rFonts w:ascii="宋体" w:hAnsi="宋体" w:eastAsia="宋体" w:cs="宋体"/>
          <w:sz w:val="24"/>
          <w:szCs w:val="24"/>
        </w:rPr>
        <w:t xml:space="preserve"> </w:t>
      </w:r>
      <w:r>
        <w:rPr>
          <w:rFonts w:ascii="宋体" w:hAnsi="宋体" w:eastAsia="宋体" w:cs="宋体"/>
          <w:spacing w:val="-7"/>
          <w:sz w:val="24"/>
          <w:szCs w:val="24"/>
        </w:rPr>
        <w:t>针头误伤。</w:t>
      </w:r>
    </w:p>
    <w:p>
      <w:pPr>
        <w:spacing w:before="183" w:line="289" w:lineRule="auto"/>
        <w:ind w:left="405" w:right="16" w:hanging="385"/>
        <w:rPr>
          <w:rFonts w:ascii="宋体" w:hAnsi="宋体" w:eastAsia="宋体" w:cs="宋体"/>
          <w:sz w:val="24"/>
          <w:szCs w:val="24"/>
        </w:rPr>
      </w:pPr>
      <w:r>
        <w:rPr>
          <w:rFonts w:ascii="Times New Roman" w:hAnsi="Times New Roman" w:eastAsia="Times New Roman" w:cs="Times New Roman"/>
          <w:spacing w:val="6"/>
          <w:sz w:val="24"/>
          <w:szCs w:val="24"/>
        </w:rPr>
        <w:t>7.3</w:t>
      </w:r>
      <w:r>
        <w:rPr>
          <w:rFonts w:ascii="Times New Roman" w:hAnsi="Times New Roman" w:eastAsia="Times New Roman" w:cs="Times New Roman"/>
          <w:spacing w:val="45"/>
          <w:w w:val="101"/>
          <w:sz w:val="24"/>
          <w:szCs w:val="24"/>
        </w:rPr>
        <w:t xml:space="preserve"> </w:t>
      </w:r>
      <w:r>
        <w:rPr>
          <w:rFonts w:ascii="宋体" w:hAnsi="宋体" w:eastAsia="宋体" w:cs="宋体"/>
          <w:spacing w:val="6"/>
          <w:sz w:val="24"/>
          <w:szCs w:val="24"/>
        </w:rPr>
        <w:t>应将使用后的注射器具直接或毁型后投入安全盒或防刺穿的容器内，按照</w:t>
      </w:r>
      <w:r>
        <w:rPr>
          <w:rFonts w:ascii="宋体" w:hAnsi="宋体" w:eastAsia="宋体" w:cs="宋体"/>
          <w:sz w:val="24"/>
          <w:szCs w:val="24"/>
        </w:rPr>
        <w:t xml:space="preserve"> </w:t>
      </w:r>
      <w:r>
        <w:rPr>
          <w:rFonts w:ascii="宋体" w:hAnsi="宋体" w:eastAsia="宋体" w:cs="宋体"/>
          <w:spacing w:val="-3"/>
          <w:sz w:val="24"/>
          <w:szCs w:val="24"/>
        </w:rPr>
        <w:t>《医疗废物管理条例》统一回收销毁。</w:t>
      </w:r>
    </w:p>
    <w:p>
      <w:pPr>
        <w:pStyle w:val="2"/>
        <w:spacing w:line="342" w:lineRule="auto"/>
      </w:pPr>
    </w:p>
    <w:p>
      <w:pPr>
        <w:pStyle w:val="2"/>
        <w:spacing w:before="78" w:line="220" w:lineRule="auto"/>
        <w:ind w:left="18"/>
        <w:rPr>
          <w:rFonts w:ascii="宋体" w:hAnsi="宋体" w:eastAsia="宋体" w:cs="宋体"/>
          <w:sz w:val="24"/>
          <w:szCs w:val="24"/>
        </w:rPr>
      </w:pPr>
      <w:bookmarkStart w:id="37" w:name="bookmark38"/>
      <w:bookmarkEnd w:id="37"/>
      <w:r>
        <w:rPr>
          <w:spacing w:val="-1"/>
          <w:position w:val="2"/>
          <w:sz w:val="19"/>
          <w:szCs w:val="19"/>
        </w:rPr>
        <w:t>8</w:t>
      </w:r>
      <w:r>
        <w:rPr>
          <w:spacing w:val="29"/>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接种后受种者留观</w:t>
      </w:r>
    </w:p>
    <w:p>
      <w:pPr>
        <w:pStyle w:val="2"/>
        <w:spacing w:line="339" w:lineRule="auto"/>
      </w:pPr>
    </w:p>
    <w:p>
      <w:pPr>
        <w:spacing w:before="79" w:line="218" w:lineRule="auto"/>
        <w:ind w:left="26"/>
        <w:rPr>
          <w:rFonts w:ascii="宋体" w:hAnsi="宋体" w:eastAsia="宋体" w:cs="宋体"/>
          <w:sz w:val="24"/>
          <w:szCs w:val="24"/>
        </w:rPr>
      </w:pPr>
      <w:r>
        <w:rPr>
          <w:rFonts w:ascii="Times New Roman" w:hAnsi="Times New Roman" w:eastAsia="Times New Roman" w:cs="Times New Roman"/>
          <w:spacing w:val="-2"/>
          <w:sz w:val="24"/>
          <w:szCs w:val="24"/>
        </w:rPr>
        <w:t>8.1</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告知受种者或其监护人，在接种疫苗后留在现场观察</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 xml:space="preserve">30 </w:t>
      </w:r>
      <w:r>
        <w:rPr>
          <w:rFonts w:ascii="宋体" w:hAnsi="宋体" w:eastAsia="宋体" w:cs="宋体"/>
          <w:spacing w:val="-2"/>
          <w:sz w:val="24"/>
          <w:szCs w:val="24"/>
        </w:rPr>
        <w:t>分</w:t>
      </w:r>
      <w:r>
        <w:rPr>
          <w:rFonts w:ascii="宋体" w:hAnsi="宋体" w:eastAsia="宋体" w:cs="宋体"/>
          <w:spacing w:val="-3"/>
          <w:sz w:val="24"/>
          <w:szCs w:val="24"/>
        </w:rPr>
        <w:t>钟后方可离开。</w:t>
      </w:r>
    </w:p>
    <w:p>
      <w:pPr>
        <w:spacing w:before="185" w:line="288" w:lineRule="auto"/>
        <w:ind w:left="404" w:right="9" w:hanging="378"/>
        <w:rPr>
          <w:rFonts w:ascii="宋体" w:hAnsi="宋体" w:eastAsia="宋体" w:cs="宋体"/>
          <w:sz w:val="24"/>
          <w:szCs w:val="24"/>
        </w:rPr>
      </w:pPr>
      <w:r>
        <w:rPr>
          <w:rFonts w:ascii="Times New Roman" w:hAnsi="Times New Roman" w:eastAsia="Times New Roman" w:cs="Times New Roman"/>
          <w:spacing w:val="-1"/>
          <w:sz w:val="24"/>
          <w:szCs w:val="24"/>
        </w:rPr>
        <w:t>8.2</w:t>
      </w:r>
      <w:r>
        <w:rPr>
          <w:rFonts w:ascii="Times New Roman" w:hAnsi="Times New Roman" w:eastAsia="Times New Roman" w:cs="Times New Roman"/>
          <w:spacing w:val="53"/>
          <w:sz w:val="24"/>
          <w:szCs w:val="24"/>
        </w:rPr>
        <w:t xml:space="preserve"> </w:t>
      </w:r>
      <w:r>
        <w:rPr>
          <w:rFonts w:ascii="宋体" w:hAnsi="宋体" w:eastAsia="宋体" w:cs="宋体"/>
          <w:spacing w:val="-1"/>
          <w:sz w:val="24"/>
          <w:szCs w:val="24"/>
        </w:rPr>
        <w:t>在现场留观期间出现疑似预防接种异常反应的，应按照疑似预防接种异常反</w:t>
      </w:r>
      <w:r>
        <w:rPr>
          <w:rFonts w:ascii="宋体" w:hAnsi="宋体" w:eastAsia="宋体" w:cs="宋体"/>
          <w:sz w:val="24"/>
          <w:szCs w:val="24"/>
        </w:rPr>
        <w:t xml:space="preserve"> </w:t>
      </w:r>
      <w:r>
        <w:rPr>
          <w:rFonts w:ascii="宋体" w:hAnsi="宋体" w:eastAsia="宋体" w:cs="宋体"/>
          <w:spacing w:val="-1"/>
          <w:sz w:val="24"/>
          <w:szCs w:val="24"/>
        </w:rPr>
        <w:t>应监测与处置相关要求，及时采取救治等措施</w:t>
      </w:r>
      <w:r>
        <w:rPr>
          <w:rFonts w:ascii="宋体" w:hAnsi="宋体" w:eastAsia="宋体" w:cs="宋体"/>
          <w:spacing w:val="-2"/>
          <w:sz w:val="24"/>
          <w:szCs w:val="24"/>
        </w:rPr>
        <w:t>，必要时转医院救治。</w:t>
      </w:r>
    </w:p>
    <w:p>
      <w:pPr>
        <w:spacing w:line="288" w:lineRule="auto"/>
        <w:rPr>
          <w:rFonts w:ascii="宋体" w:hAnsi="宋体" w:eastAsia="宋体" w:cs="宋体"/>
          <w:sz w:val="24"/>
          <w:szCs w:val="24"/>
        </w:rPr>
        <w:sectPr>
          <w:footerReference r:id="rId32" w:type="default"/>
          <w:pgSz w:w="11907" w:h="16838"/>
          <w:pgMar w:top="400" w:right="1785"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8"/>
        <w:rPr>
          <w:rFonts w:ascii="宋体" w:hAnsi="宋体" w:eastAsia="宋体" w:cs="宋体"/>
          <w:sz w:val="24"/>
          <w:szCs w:val="24"/>
        </w:rPr>
      </w:pPr>
      <w:bookmarkStart w:id="38" w:name="bookmark39"/>
      <w:bookmarkEnd w:id="38"/>
      <w:r>
        <w:rPr>
          <w:position w:val="2"/>
          <w:sz w:val="19"/>
          <w:szCs w:val="19"/>
        </w:rPr>
        <w:t>9</w:t>
      </w:r>
      <w:r>
        <w:rPr>
          <w:spacing w:val="30"/>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预防接种记录和免疫规划信息系统记录</w:t>
      </w:r>
    </w:p>
    <w:p>
      <w:pPr>
        <w:pStyle w:val="2"/>
        <w:spacing w:line="431" w:lineRule="auto"/>
      </w:pPr>
    </w:p>
    <w:p>
      <w:pPr>
        <w:pStyle w:val="2"/>
        <w:spacing w:before="78" w:line="220" w:lineRule="auto"/>
        <w:ind w:left="18"/>
        <w:rPr>
          <w:rFonts w:ascii="宋体" w:hAnsi="宋体" w:eastAsia="宋体" w:cs="宋体"/>
          <w:sz w:val="24"/>
          <w:szCs w:val="24"/>
        </w:rPr>
      </w:pPr>
      <w:r>
        <w:rPr>
          <w:spacing w:val="-1"/>
          <w:position w:val="1"/>
          <w:sz w:val="20"/>
          <w:szCs w:val="20"/>
        </w:rPr>
        <w:t>9.1</w:t>
      </w:r>
      <w:r>
        <w:rPr>
          <w:spacing w:val="32"/>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预防接种记录</w:t>
      </w:r>
    </w:p>
    <w:p>
      <w:pPr>
        <w:spacing w:before="182" w:line="288" w:lineRule="auto"/>
        <w:ind w:left="598" w:right="209" w:hanging="577"/>
        <w:rPr>
          <w:rFonts w:ascii="宋体" w:hAnsi="宋体" w:eastAsia="宋体" w:cs="宋体"/>
          <w:sz w:val="24"/>
          <w:szCs w:val="24"/>
        </w:rPr>
      </w:pPr>
      <w:r>
        <w:rPr>
          <w:rFonts w:ascii="Times New Roman" w:hAnsi="Times New Roman" w:eastAsia="Times New Roman" w:cs="Times New Roman"/>
          <w:spacing w:val="1"/>
          <w:sz w:val="24"/>
          <w:szCs w:val="24"/>
        </w:rPr>
        <w:t>9.1.1</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实施接种后，预防接种工作人员应在预防接种证和预防接种档案登记受种</w:t>
      </w:r>
      <w:r>
        <w:rPr>
          <w:rFonts w:ascii="宋体" w:hAnsi="宋体" w:eastAsia="宋体" w:cs="宋体"/>
          <w:sz w:val="24"/>
          <w:szCs w:val="24"/>
        </w:rPr>
        <w:t xml:space="preserve"> </w:t>
      </w:r>
      <w:r>
        <w:rPr>
          <w:rFonts w:ascii="宋体" w:hAnsi="宋体" w:eastAsia="宋体" w:cs="宋体"/>
          <w:spacing w:val="-2"/>
          <w:sz w:val="24"/>
          <w:szCs w:val="24"/>
        </w:rPr>
        <w:t>者基本信息以及疫苗品种、疫苗批号、接种日期等信息。</w:t>
      </w:r>
    </w:p>
    <w:p>
      <w:pPr>
        <w:spacing w:before="183" w:line="324" w:lineRule="auto"/>
        <w:ind w:left="541" w:right="205" w:hanging="520"/>
        <w:rPr>
          <w:rFonts w:ascii="宋体" w:hAnsi="宋体" w:eastAsia="宋体" w:cs="宋体"/>
          <w:sz w:val="24"/>
          <w:szCs w:val="24"/>
        </w:rPr>
      </w:pPr>
      <w:r>
        <w:rPr>
          <w:rFonts w:ascii="Times New Roman" w:hAnsi="Times New Roman" w:eastAsia="Times New Roman" w:cs="Times New Roman"/>
          <w:spacing w:val="1"/>
          <w:sz w:val="24"/>
          <w:szCs w:val="24"/>
        </w:rPr>
        <w:t>9.1.2</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在为新生儿接种首剂乙肝疫苗和卡介苗后，负责办理预防接种证的产科可</w:t>
      </w:r>
      <w:r>
        <w:rPr>
          <w:rFonts w:ascii="宋体" w:hAnsi="宋体" w:eastAsia="宋体" w:cs="宋体"/>
          <w:sz w:val="24"/>
          <w:szCs w:val="24"/>
        </w:rPr>
        <w:t xml:space="preserve"> </w:t>
      </w:r>
      <w:r>
        <w:rPr>
          <w:rFonts w:ascii="宋体" w:hAnsi="宋体" w:eastAsia="宋体" w:cs="宋体"/>
          <w:spacing w:val="3"/>
          <w:sz w:val="24"/>
          <w:szCs w:val="24"/>
        </w:rPr>
        <w:t>直接在预防接种证上记录首剂乙肝疫苗和卡介苗接种情况，原则上应同时</w:t>
      </w:r>
      <w:r>
        <w:rPr>
          <w:rFonts w:ascii="宋体" w:hAnsi="宋体" w:eastAsia="宋体" w:cs="宋体"/>
          <w:spacing w:val="13"/>
          <w:sz w:val="24"/>
          <w:szCs w:val="24"/>
        </w:rPr>
        <w:t xml:space="preserve"> </w:t>
      </w:r>
      <w:r>
        <w:rPr>
          <w:rFonts w:ascii="宋体" w:hAnsi="宋体" w:eastAsia="宋体" w:cs="宋体"/>
          <w:spacing w:val="11"/>
          <w:sz w:val="24"/>
          <w:szCs w:val="24"/>
        </w:rPr>
        <w:t>在免疫规划信息系统建立预防接种电子档案，并主动将预防接种证纳入</w:t>
      </w:r>
      <w:r>
        <w:rPr>
          <w:rFonts w:ascii="宋体" w:hAnsi="宋体" w:eastAsia="宋体" w:cs="宋体"/>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5"/>
          <w:sz w:val="24"/>
          <w:szCs w:val="24"/>
        </w:rPr>
        <w:t xml:space="preserve"> </w:t>
      </w:r>
      <w:r>
        <w:rPr>
          <w:rFonts w:ascii="宋体" w:hAnsi="宋体" w:eastAsia="宋体" w:cs="宋体"/>
          <w:spacing w:val="-1"/>
          <w:sz w:val="24"/>
          <w:szCs w:val="24"/>
        </w:rPr>
        <w:t>出生一件事</w:t>
      </w:r>
      <w:r>
        <w:rPr>
          <w:rFonts w:ascii="Times New Roman" w:hAnsi="Times New Roman" w:eastAsia="Times New Roman" w:cs="Times New Roman"/>
          <w:spacing w:val="-1"/>
          <w:sz w:val="24"/>
          <w:szCs w:val="24"/>
        </w:rPr>
        <w:t>”</w:t>
      </w:r>
      <w:r>
        <w:rPr>
          <w:rFonts w:ascii="宋体" w:hAnsi="宋体" w:eastAsia="宋体" w:cs="宋体"/>
          <w:spacing w:val="-1"/>
          <w:sz w:val="24"/>
          <w:szCs w:val="24"/>
        </w:rPr>
        <w:t>办理，提升群众办事便利度。</w:t>
      </w:r>
    </w:p>
    <w:p>
      <w:pPr>
        <w:spacing w:before="184" w:line="288" w:lineRule="auto"/>
        <w:ind w:left="598" w:hanging="577"/>
        <w:rPr>
          <w:rFonts w:ascii="宋体" w:hAnsi="宋体" w:eastAsia="宋体" w:cs="宋体"/>
          <w:sz w:val="24"/>
          <w:szCs w:val="24"/>
        </w:rPr>
      </w:pPr>
      <w:r>
        <w:rPr>
          <w:rFonts w:ascii="Times New Roman" w:hAnsi="Times New Roman" w:eastAsia="Times New Roman" w:cs="Times New Roman"/>
          <w:spacing w:val="1"/>
          <w:sz w:val="24"/>
          <w:szCs w:val="24"/>
        </w:rPr>
        <w:t>9.1.3</w:t>
      </w:r>
      <w:r>
        <w:rPr>
          <w:rFonts w:ascii="Times New Roman" w:hAnsi="Times New Roman" w:eastAsia="Times New Roman" w:cs="Times New Roman"/>
          <w:spacing w:val="42"/>
          <w:sz w:val="24"/>
          <w:szCs w:val="24"/>
        </w:rPr>
        <w:t xml:space="preserve"> </w:t>
      </w:r>
      <w:r>
        <w:rPr>
          <w:rFonts w:ascii="宋体" w:hAnsi="宋体" w:eastAsia="宋体" w:cs="宋体"/>
          <w:spacing w:val="1"/>
          <w:sz w:val="24"/>
          <w:szCs w:val="24"/>
        </w:rPr>
        <w:t>成人接种疫苗，接种单位需要登记包括受种者基本信息以及疫苗品</w:t>
      </w:r>
      <w:r>
        <w:rPr>
          <w:rFonts w:ascii="宋体" w:hAnsi="宋体" w:eastAsia="宋体" w:cs="宋体"/>
          <w:sz w:val="24"/>
          <w:szCs w:val="24"/>
        </w:rPr>
        <w:t>种、疫  苗上市许可持有人、批号、接种日期、接种单位等信息，并提供接种凭证。</w:t>
      </w:r>
    </w:p>
    <w:p>
      <w:pPr>
        <w:pStyle w:val="2"/>
        <w:spacing w:before="184" w:line="219" w:lineRule="auto"/>
        <w:ind w:left="18"/>
        <w:rPr>
          <w:rFonts w:ascii="宋体" w:hAnsi="宋体" w:eastAsia="宋体" w:cs="宋体"/>
          <w:sz w:val="24"/>
          <w:szCs w:val="24"/>
        </w:rPr>
      </w:pPr>
      <w:r>
        <w:rPr>
          <w:position w:val="1"/>
          <w:sz w:val="20"/>
          <w:szCs w:val="20"/>
        </w:rPr>
        <w:t>9.2</w:t>
      </w:r>
      <w:r>
        <w:rPr>
          <w:spacing w:val="28"/>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免疫规划信息系统记录</w:t>
      </w:r>
    </w:p>
    <w:p>
      <w:pPr>
        <w:spacing w:before="182" w:line="312" w:lineRule="auto"/>
        <w:ind w:left="596" w:right="208" w:hanging="575"/>
        <w:rPr>
          <w:rFonts w:ascii="宋体" w:hAnsi="宋体" w:eastAsia="宋体" w:cs="宋体"/>
          <w:sz w:val="24"/>
          <w:szCs w:val="24"/>
        </w:rPr>
      </w:pPr>
      <w:r>
        <w:rPr>
          <w:rFonts w:ascii="Times New Roman" w:hAnsi="Times New Roman" w:eastAsia="Times New Roman" w:cs="Times New Roman"/>
          <w:spacing w:val="1"/>
          <w:sz w:val="24"/>
          <w:szCs w:val="24"/>
        </w:rPr>
        <w:t>9.2.1</w:t>
      </w:r>
      <w:r>
        <w:rPr>
          <w:rFonts w:ascii="Times New Roman" w:hAnsi="Times New Roman" w:eastAsia="Times New Roman" w:cs="Times New Roman"/>
          <w:spacing w:val="49"/>
          <w:w w:val="101"/>
          <w:sz w:val="24"/>
          <w:szCs w:val="24"/>
        </w:rPr>
        <w:t xml:space="preserve"> </w:t>
      </w:r>
      <w:r>
        <w:rPr>
          <w:rFonts w:ascii="宋体" w:hAnsi="宋体" w:eastAsia="宋体" w:cs="宋体"/>
          <w:spacing w:val="1"/>
          <w:sz w:val="24"/>
          <w:szCs w:val="24"/>
        </w:rPr>
        <w:t>接种单位应通过信息系统采集疫苗接种信息，内容包括疫苗品种、疫苗上</w:t>
      </w:r>
      <w:r>
        <w:rPr>
          <w:rFonts w:ascii="宋体" w:hAnsi="宋体" w:eastAsia="宋体" w:cs="宋体"/>
          <w:sz w:val="24"/>
          <w:szCs w:val="24"/>
        </w:rPr>
        <w:t xml:space="preserve"> </w:t>
      </w:r>
      <w:r>
        <w:rPr>
          <w:rFonts w:ascii="宋体" w:hAnsi="宋体" w:eastAsia="宋体" w:cs="宋体"/>
          <w:spacing w:val="2"/>
          <w:sz w:val="24"/>
          <w:szCs w:val="24"/>
        </w:rPr>
        <w:t>市许可持有人、疫苗批号、追溯码、有效期、</w:t>
      </w:r>
      <w:r>
        <w:rPr>
          <w:rFonts w:ascii="宋体" w:hAnsi="宋体" w:eastAsia="宋体" w:cs="宋体"/>
          <w:spacing w:val="1"/>
          <w:sz w:val="24"/>
          <w:szCs w:val="24"/>
        </w:rPr>
        <w:t>接种日期、受种者、实施接</w:t>
      </w:r>
      <w:r>
        <w:rPr>
          <w:rFonts w:ascii="宋体" w:hAnsi="宋体" w:eastAsia="宋体" w:cs="宋体"/>
          <w:sz w:val="24"/>
          <w:szCs w:val="24"/>
        </w:rPr>
        <w:t xml:space="preserve"> </w:t>
      </w:r>
      <w:r>
        <w:rPr>
          <w:rFonts w:ascii="宋体" w:hAnsi="宋体" w:eastAsia="宋体" w:cs="宋体"/>
          <w:spacing w:val="-6"/>
          <w:sz w:val="24"/>
          <w:szCs w:val="24"/>
        </w:rPr>
        <w:t>种的人员等。</w:t>
      </w:r>
    </w:p>
    <w:p>
      <w:pPr>
        <w:spacing w:before="184"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9.2.2 </w:t>
      </w:r>
      <w:r>
        <w:rPr>
          <w:rFonts w:ascii="宋体" w:hAnsi="宋体" w:eastAsia="宋体" w:cs="宋体"/>
          <w:spacing w:val="-1"/>
          <w:sz w:val="24"/>
          <w:szCs w:val="24"/>
        </w:rPr>
        <w:t>接种单位应通过扫描疫苗追溯码获取疫苗最小包装单</w:t>
      </w:r>
      <w:r>
        <w:rPr>
          <w:rFonts w:ascii="宋体" w:hAnsi="宋体" w:eastAsia="宋体" w:cs="宋体"/>
          <w:spacing w:val="-2"/>
          <w:sz w:val="24"/>
          <w:szCs w:val="24"/>
        </w:rPr>
        <w:t>位的识别信息。</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9.2.3 </w:t>
      </w:r>
      <w:r>
        <w:rPr>
          <w:rFonts w:ascii="宋体" w:hAnsi="宋体" w:eastAsia="宋体" w:cs="宋体"/>
          <w:spacing w:val="-1"/>
          <w:sz w:val="24"/>
          <w:szCs w:val="24"/>
        </w:rPr>
        <w:t>接种单位应通过信息系统实现疫苗接种信息在预防接种证上的直接</w:t>
      </w:r>
      <w:r>
        <w:rPr>
          <w:rFonts w:ascii="宋体" w:hAnsi="宋体" w:eastAsia="宋体" w:cs="宋体"/>
          <w:spacing w:val="-2"/>
          <w:sz w:val="24"/>
          <w:szCs w:val="24"/>
        </w:rPr>
        <w:t>打印。</w:t>
      </w:r>
    </w:p>
    <w:p>
      <w:pPr>
        <w:spacing w:before="182" w:line="290" w:lineRule="auto"/>
        <w:ind w:left="596" w:right="212" w:hanging="575"/>
        <w:rPr>
          <w:rFonts w:ascii="宋体" w:hAnsi="宋体" w:eastAsia="宋体" w:cs="宋体"/>
          <w:sz w:val="24"/>
          <w:szCs w:val="24"/>
        </w:rPr>
      </w:pPr>
      <w:r>
        <w:rPr>
          <w:rFonts w:ascii="Times New Roman" w:hAnsi="Times New Roman" w:eastAsia="Times New Roman" w:cs="Times New Roman"/>
          <w:spacing w:val="-1"/>
          <w:sz w:val="24"/>
          <w:szCs w:val="24"/>
        </w:rPr>
        <w:t xml:space="preserve">9.2.4 </w:t>
      </w:r>
      <w:r>
        <w:rPr>
          <w:rFonts w:ascii="宋体" w:hAnsi="宋体" w:eastAsia="宋体" w:cs="宋体"/>
          <w:spacing w:val="-1"/>
          <w:sz w:val="24"/>
          <w:szCs w:val="24"/>
        </w:rPr>
        <w:t>预防接种档案和接种信息应在接种完成后</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 xml:space="preserve">24 </w:t>
      </w:r>
      <w:r>
        <w:rPr>
          <w:rFonts w:ascii="宋体" w:hAnsi="宋体" w:eastAsia="宋体" w:cs="宋体"/>
          <w:spacing w:val="-1"/>
          <w:sz w:val="24"/>
          <w:szCs w:val="24"/>
        </w:rPr>
        <w:t>小时内，上传至国家免疫</w:t>
      </w:r>
      <w:r>
        <w:rPr>
          <w:rFonts w:ascii="宋体" w:hAnsi="宋体" w:eastAsia="宋体" w:cs="宋体"/>
          <w:spacing w:val="-2"/>
          <w:sz w:val="24"/>
          <w:szCs w:val="24"/>
        </w:rPr>
        <w:t>规划</w:t>
      </w:r>
      <w:r>
        <w:rPr>
          <w:rFonts w:ascii="宋体" w:hAnsi="宋体" w:eastAsia="宋体" w:cs="宋体"/>
          <w:sz w:val="24"/>
          <w:szCs w:val="24"/>
        </w:rPr>
        <w:t xml:space="preserve"> </w:t>
      </w:r>
      <w:r>
        <w:rPr>
          <w:rFonts w:ascii="宋体" w:hAnsi="宋体" w:eastAsia="宋体" w:cs="宋体"/>
          <w:spacing w:val="-7"/>
          <w:sz w:val="24"/>
          <w:szCs w:val="24"/>
        </w:rPr>
        <w:t>信息系统。</w:t>
      </w:r>
    </w:p>
    <w:p>
      <w:pPr>
        <w:pStyle w:val="2"/>
        <w:spacing w:line="440" w:lineRule="auto"/>
      </w:pPr>
    </w:p>
    <w:p>
      <w:pPr>
        <w:pStyle w:val="2"/>
        <w:spacing w:before="79" w:line="220" w:lineRule="auto"/>
        <w:ind w:left="27"/>
        <w:rPr>
          <w:rFonts w:ascii="宋体" w:hAnsi="宋体" w:eastAsia="宋体" w:cs="宋体"/>
          <w:sz w:val="24"/>
          <w:szCs w:val="24"/>
        </w:rPr>
      </w:pPr>
      <w:bookmarkStart w:id="39" w:name="bookmark40"/>
      <w:bookmarkEnd w:id="39"/>
      <w:r>
        <w:rPr>
          <w:position w:val="1"/>
          <w:sz w:val="19"/>
          <w:szCs w:val="19"/>
        </w:rPr>
        <w:t>10</w:t>
      </w:r>
      <w:r>
        <w:rPr>
          <w:spacing w:val="25"/>
          <w:w w:val="101"/>
          <w:position w:val="1"/>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预防接种后处理</w:t>
      </w:r>
    </w:p>
    <w:p>
      <w:pPr>
        <w:pStyle w:val="2"/>
        <w:spacing w:line="430" w:lineRule="auto"/>
      </w:pPr>
    </w:p>
    <w:p>
      <w:pPr>
        <w:pStyle w:val="2"/>
        <w:spacing w:before="78" w:line="220" w:lineRule="auto"/>
        <w:ind w:left="27"/>
        <w:rPr>
          <w:rFonts w:ascii="宋体" w:hAnsi="宋体" w:eastAsia="宋体" w:cs="宋体"/>
          <w:sz w:val="24"/>
          <w:szCs w:val="24"/>
        </w:rPr>
      </w:pPr>
      <w:r>
        <w:rPr>
          <w:spacing w:val="-1"/>
          <w:position w:val="1"/>
          <w:sz w:val="20"/>
          <w:szCs w:val="20"/>
        </w:rPr>
        <w:t>10.1</w:t>
      </w:r>
      <w:r>
        <w:rPr>
          <w:spacing w:val="30"/>
          <w:w w:val="101"/>
          <w:position w:val="1"/>
          <w:sz w:val="20"/>
          <w:szCs w:val="20"/>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接种预约</w:t>
      </w:r>
    </w:p>
    <w:p>
      <w:pPr>
        <w:spacing w:before="179" w:line="469" w:lineRule="exact"/>
        <w:ind w:left="502"/>
        <w:rPr>
          <w:rFonts w:ascii="宋体" w:hAnsi="宋体" w:eastAsia="宋体" w:cs="宋体"/>
          <w:sz w:val="24"/>
          <w:szCs w:val="24"/>
        </w:rPr>
      </w:pPr>
      <w:r>
        <w:rPr>
          <w:rFonts w:ascii="宋体" w:hAnsi="宋体" w:eastAsia="宋体" w:cs="宋体"/>
          <w:spacing w:val="4"/>
          <w:position w:val="17"/>
          <w:sz w:val="24"/>
          <w:szCs w:val="24"/>
        </w:rPr>
        <w:t>本次接种完成后，视情与受种者或其监护人预约下次接种疫苗的品种和接</w:t>
      </w:r>
    </w:p>
    <w:p>
      <w:pPr>
        <w:spacing w:line="220" w:lineRule="auto"/>
        <w:ind w:left="21"/>
        <w:rPr>
          <w:rFonts w:ascii="宋体" w:hAnsi="宋体" w:eastAsia="宋体" w:cs="宋体"/>
          <w:sz w:val="24"/>
          <w:szCs w:val="24"/>
        </w:rPr>
      </w:pPr>
      <w:r>
        <w:rPr>
          <w:rFonts w:ascii="宋体" w:hAnsi="宋体" w:eastAsia="宋体" w:cs="宋体"/>
          <w:spacing w:val="-9"/>
          <w:sz w:val="24"/>
          <w:szCs w:val="24"/>
        </w:rPr>
        <w:t>种日期。</w:t>
      </w:r>
    </w:p>
    <w:p>
      <w:pPr>
        <w:pStyle w:val="2"/>
        <w:spacing w:before="179" w:line="219" w:lineRule="auto"/>
        <w:ind w:left="27"/>
        <w:rPr>
          <w:rFonts w:ascii="宋体" w:hAnsi="宋体" w:eastAsia="宋体" w:cs="宋体"/>
          <w:sz w:val="24"/>
          <w:szCs w:val="24"/>
        </w:rPr>
      </w:pPr>
      <w:r>
        <w:rPr>
          <w:position w:val="1"/>
          <w:sz w:val="20"/>
          <w:szCs w:val="20"/>
        </w:rPr>
        <w:t>10.2</w:t>
      </w:r>
      <w:r>
        <w:rPr>
          <w:spacing w:val="22"/>
          <w:w w:val="101"/>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清理器材</w:t>
      </w:r>
    </w:p>
    <w:p>
      <w:pPr>
        <w:spacing w:before="184" w:line="219" w:lineRule="auto"/>
        <w:ind w:left="40"/>
        <w:rPr>
          <w:rFonts w:ascii="宋体" w:hAnsi="宋体" w:eastAsia="宋体" w:cs="宋体"/>
          <w:sz w:val="24"/>
          <w:szCs w:val="24"/>
        </w:rPr>
      </w:pPr>
      <w:r>
        <w:rPr>
          <w:rFonts w:ascii="Times New Roman" w:hAnsi="Times New Roman" w:eastAsia="Times New Roman" w:cs="Times New Roman"/>
          <w:spacing w:val="-4"/>
          <w:sz w:val="24"/>
          <w:szCs w:val="24"/>
        </w:rPr>
        <w:t xml:space="preserve">10.2.1 </w:t>
      </w:r>
      <w:r>
        <w:rPr>
          <w:rFonts w:ascii="宋体" w:hAnsi="宋体" w:eastAsia="宋体" w:cs="宋体"/>
          <w:spacing w:val="-4"/>
          <w:sz w:val="24"/>
          <w:szCs w:val="24"/>
        </w:rPr>
        <w:t>清洁冷藏设备。</w:t>
      </w:r>
    </w:p>
    <w:p>
      <w:pPr>
        <w:spacing w:before="181" w:line="219" w:lineRule="auto"/>
        <w:ind w:left="40"/>
        <w:rPr>
          <w:rFonts w:ascii="宋体" w:hAnsi="宋体" w:eastAsia="宋体" w:cs="宋体"/>
          <w:sz w:val="24"/>
          <w:szCs w:val="24"/>
        </w:rPr>
      </w:pPr>
      <w:r>
        <w:rPr>
          <w:rFonts w:ascii="Times New Roman" w:hAnsi="Times New Roman" w:eastAsia="Times New Roman" w:cs="Times New Roman"/>
          <w:spacing w:val="-7"/>
          <w:sz w:val="24"/>
          <w:szCs w:val="24"/>
        </w:rPr>
        <w:t>10.2.2</w:t>
      </w:r>
      <w:r>
        <w:rPr>
          <w:rFonts w:ascii="Times New Roman" w:hAnsi="Times New Roman" w:eastAsia="Times New Roman" w:cs="Times New Roman"/>
          <w:spacing w:val="14"/>
          <w:sz w:val="24"/>
          <w:szCs w:val="24"/>
        </w:rPr>
        <w:t xml:space="preserve"> </w:t>
      </w:r>
      <w:r>
        <w:rPr>
          <w:rFonts w:ascii="宋体" w:hAnsi="宋体" w:eastAsia="宋体" w:cs="宋体"/>
          <w:spacing w:val="-7"/>
          <w:sz w:val="24"/>
          <w:szCs w:val="24"/>
        </w:rPr>
        <w:t>处理使用后的自毁型注射器、</w:t>
      </w:r>
      <w:r>
        <w:rPr>
          <w:rFonts w:ascii="宋体" w:hAnsi="宋体" w:eastAsia="宋体" w:cs="宋体"/>
          <w:spacing w:val="48"/>
          <w:sz w:val="24"/>
          <w:szCs w:val="24"/>
        </w:rPr>
        <w:t xml:space="preserve"> </w:t>
      </w:r>
      <w:r>
        <w:rPr>
          <w:rFonts w:ascii="宋体" w:hAnsi="宋体" w:eastAsia="宋体" w:cs="宋体"/>
          <w:spacing w:val="-7"/>
          <w:sz w:val="24"/>
          <w:szCs w:val="24"/>
        </w:rPr>
        <w:t>一次</w:t>
      </w:r>
      <w:r>
        <w:rPr>
          <w:rFonts w:ascii="宋体" w:hAnsi="宋体" w:eastAsia="宋体" w:cs="宋体"/>
          <w:spacing w:val="-8"/>
          <w:sz w:val="24"/>
          <w:szCs w:val="24"/>
        </w:rPr>
        <w:t>性注射器及其他医疗废物。</w:t>
      </w:r>
    </w:p>
    <w:p>
      <w:pPr>
        <w:spacing w:before="183" w:line="219" w:lineRule="auto"/>
        <w:ind w:left="40"/>
        <w:rPr>
          <w:rFonts w:ascii="宋体" w:hAnsi="宋体" w:eastAsia="宋体" w:cs="宋体"/>
          <w:sz w:val="24"/>
          <w:szCs w:val="24"/>
        </w:rPr>
      </w:pPr>
      <w:r>
        <w:rPr>
          <w:rFonts w:ascii="Times New Roman" w:hAnsi="Times New Roman" w:eastAsia="Times New Roman" w:cs="Times New Roman"/>
          <w:spacing w:val="-2"/>
          <w:sz w:val="24"/>
          <w:szCs w:val="24"/>
        </w:rPr>
        <w:t xml:space="preserve">10.2.3 </w:t>
      </w:r>
      <w:r>
        <w:rPr>
          <w:rFonts w:ascii="宋体" w:hAnsi="宋体" w:eastAsia="宋体" w:cs="宋体"/>
          <w:spacing w:val="-2"/>
          <w:sz w:val="24"/>
          <w:szCs w:val="24"/>
        </w:rPr>
        <w:t>镊子、治疗盘等器械按要求灭菌或消</w:t>
      </w:r>
      <w:r>
        <w:rPr>
          <w:rFonts w:ascii="宋体" w:hAnsi="宋体" w:eastAsia="宋体" w:cs="宋体"/>
          <w:spacing w:val="-3"/>
          <w:sz w:val="24"/>
          <w:szCs w:val="24"/>
        </w:rPr>
        <w:t>毒后备用。</w:t>
      </w:r>
    </w:p>
    <w:p>
      <w:pPr>
        <w:pStyle w:val="2"/>
        <w:spacing w:before="181" w:line="219" w:lineRule="auto"/>
        <w:ind w:left="27"/>
        <w:rPr>
          <w:rFonts w:ascii="宋体" w:hAnsi="宋体" w:eastAsia="宋体" w:cs="宋体"/>
          <w:sz w:val="24"/>
          <w:szCs w:val="24"/>
        </w:rPr>
      </w:pPr>
      <w:r>
        <w:rPr>
          <w:position w:val="1"/>
          <w:sz w:val="20"/>
          <w:szCs w:val="20"/>
        </w:rPr>
        <w:t>10.3</w:t>
      </w:r>
      <w:r>
        <w:rPr>
          <w:spacing w:val="22"/>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剩余疫苗处理</w:t>
      </w:r>
    </w:p>
    <w:p>
      <w:pPr>
        <w:spacing w:before="183" w:line="219"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10.3.1 </w:t>
      </w:r>
      <w:r>
        <w:rPr>
          <w:rFonts w:ascii="宋体" w:hAnsi="宋体" w:eastAsia="宋体" w:cs="宋体"/>
          <w:spacing w:val="-3"/>
          <w:sz w:val="24"/>
          <w:szCs w:val="24"/>
        </w:rPr>
        <w:t>记录疫苗的使用和损耗数量。</w:t>
      </w:r>
    </w:p>
    <w:p>
      <w:pPr>
        <w:spacing w:line="219" w:lineRule="auto"/>
        <w:rPr>
          <w:rFonts w:ascii="宋体" w:hAnsi="宋体" w:eastAsia="宋体" w:cs="宋体"/>
          <w:sz w:val="24"/>
          <w:szCs w:val="24"/>
        </w:rPr>
        <w:sectPr>
          <w:footerReference r:id="rId33" w:type="default"/>
          <w:pgSz w:w="11907" w:h="16838"/>
          <w:pgMar w:top="400" w:right="1581"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89" w:lineRule="auto"/>
        <w:ind w:left="719" w:hanging="679"/>
        <w:rPr>
          <w:rFonts w:ascii="宋体" w:hAnsi="宋体" w:eastAsia="宋体" w:cs="宋体"/>
          <w:sz w:val="24"/>
          <w:szCs w:val="24"/>
        </w:rPr>
      </w:pPr>
      <w:r>
        <w:rPr>
          <w:rFonts w:ascii="Times New Roman" w:hAnsi="Times New Roman" w:eastAsia="Times New Roman" w:cs="Times New Roman"/>
          <w:spacing w:val="-5"/>
          <w:sz w:val="24"/>
          <w:szCs w:val="24"/>
        </w:rPr>
        <w:t>10.3.2</w:t>
      </w:r>
      <w:r>
        <w:rPr>
          <w:rFonts w:ascii="Times New Roman" w:hAnsi="Times New Roman" w:eastAsia="Times New Roman" w:cs="Times New Roman"/>
          <w:spacing w:val="41"/>
          <w:w w:val="101"/>
          <w:sz w:val="24"/>
          <w:szCs w:val="24"/>
        </w:rPr>
        <w:t xml:space="preserve"> </w:t>
      </w:r>
      <w:r>
        <w:rPr>
          <w:rFonts w:ascii="宋体" w:hAnsi="宋体" w:eastAsia="宋体" w:cs="宋体"/>
          <w:spacing w:val="-5"/>
          <w:sz w:val="24"/>
          <w:szCs w:val="24"/>
        </w:rPr>
        <w:t xml:space="preserve">疫苗瓶开启后，减毒活疫苗超过半小时、灭活疫苗超过 </w:t>
      </w:r>
      <w:r>
        <w:rPr>
          <w:rFonts w:ascii="Times New Roman" w:hAnsi="Times New Roman" w:eastAsia="Times New Roman" w:cs="Times New Roman"/>
          <w:spacing w:val="-5"/>
          <w:sz w:val="24"/>
          <w:szCs w:val="24"/>
        </w:rPr>
        <w:t xml:space="preserve">1 </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 xml:space="preserve">小时未用完（疫  </w:t>
      </w:r>
      <w:r>
        <w:rPr>
          <w:rFonts w:ascii="宋体" w:hAnsi="宋体" w:eastAsia="宋体" w:cs="宋体"/>
          <w:spacing w:val="-7"/>
          <w:sz w:val="24"/>
          <w:szCs w:val="24"/>
        </w:rPr>
        <w:t>苗说明书另有规定除外</w:t>
      </w:r>
      <w:r>
        <w:rPr>
          <w:rFonts w:ascii="宋体" w:hAnsi="宋体" w:eastAsia="宋体" w:cs="宋体"/>
          <w:spacing w:val="-60"/>
          <w:sz w:val="24"/>
          <w:szCs w:val="24"/>
        </w:rPr>
        <w:t>），</w:t>
      </w:r>
      <w:r>
        <w:rPr>
          <w:rFonts w:ascii="宋体" w:hAnsi="宋体" w:eastAsia="宋体" w:cs="宋体"/>
          <w:spacing w:val="-7"/>
          <w:sz w:val="24"/>
          <w:szCs w:val="24"/>
        </w:rPr>
        <w:t>应将剩余疫苗废弃，按照医疗废物处置方法处理。</w:t>
      </w:r>
    </w:p>
    <w:p>
      <w:pPr>
        <w:spacing w:before="180" w:line="290" w:lineRule="auto"/>
        <w:ind w:left="721" w:right="203" w:hanging="681"/>
        <w:rPr>
          <w:rFonts w:ascii="宋体" w:hAnsi="宋体" w:eastAsia="宋体" w:cs="宋体"/>
          <w:sz w:val="24"/>
          <w:szCs w:val="24"/>
        </w:rPr>
      </w:pPr>
      <w:r>
        <w:rPr>
          <w:rFonts w:ascii="Times New Roman" w:hAnsi="Times New Roman" w:eastAsia="Times New Roman" w:cs="Times New Roman"/>
          <w:spacing w:val="-2"/>
          <w:sz w:val="24"/>
          <w:szCs w:val="24"/>
        </w:rPr>
        <w:t>10.3.3</w:t>
      </w:r>
      <w:r>
        <w:rPr>
          <w:rFonts w:ascii="Times New Roman" w:hAnsi="Times New Roman" w:eastAsia="Times New Roman" w:cs="Times New Roman"/>
          <w:spacing w:val="40"/>
          <w:sz w:val="24"/>
          <w:szCs w:val="24"/>
        </w:rPr>
        <w:t xml:space="preserve"> </w:t>
      </w:r>
      <w:r>
        <w:rPr>
          <w:rFonts w:ascii="宋体" w:hAnsi="宋体" w:eastAsia="宋体" w:cs="宋体"/>
          <w:spacing w:val="-2"/>
          <w:sz w:val="24"/>
          <w:szCs w:val="24"/>
        </w:rPr>
        <w:t>接种单位应配备回收医疗废物专用包装袋或容器</w:t>
      </w:r>
      <w:r>
        <w:rPr>
          <w:rFonts w:ascii="宋体" w:hAnsi="宋体" w:eastAsia="宋体" w:cs="宋体"/>
          <w:spacing w:val="-3"/>
          <w:sz w:val="24"/>
          <w:szCs w:val="24"/>
        </w:rPr>
        <w:t>、警示标识和标签，以及</w:t>
      </w:r>
      <w:r>
        <w:rPr>
          <w:rFonts w:ascii="宋体" w:hAnsi="宋体" w:eastAsia="宋体" w:cs="宋体"/>
          <w:sz w:val="24"/>
          <w:szCs w:val="24"/>
        </w:rPr>
        <w:t xml:space="preserve"> </w:t>
      </w:r>
      <w:r>
        <w:rPr>
          <w:rFonts w:ascii="宋体" w:hAnsi="宋体" w:eastAsia="宋体" w:cs="宋体"/>
          <w:spacing w:val="-4"/>
          <w:sz w:val="24"/>
          <w:szCs w:val="24"/>
        </w:rPr>
        <w:t>安全储存废弃疫苗的空间。待废弃疫苗不得继续放置在冷链设</w:t>
      </w:r>
      <w:r>
        <w:rPr>
          <w:rFonts w:ascii="宋体" w:hAnsi="宋体" w:eastAsia="宋体" w:cs="宋体"/>
          <w:spacing w:val="-5"/>
          <w:sz w:val="24"/>
          <w:szCs w:val="24"/>
        </w:rPr>
        <w:t>备中保存。</w:t>
      </w:r>
    </w:p>
    <w:p>
      <w:pPr>
        <w:spacing w:before="179" w:line="290" w:lineRule="auto"/>
        <w:ind w:left="746" w:right="213" w:hanging="706"/>
        <w:rPr>
          <w:rFonts w:ascii="宋体" w:hAnsi="宋体" w:eastAsia="宋体" w:cs="宋体"/>
          <w:sz w:val="24"/>
          <w:szCs w:val="24"/>
        </w:rPr>
      </w:pPr>
      <w:r>
        <w:rPr>
          <w:rFonts w:ascii="Times New Roman" w:hAnsi="Times New Roman" w:eastAsia="Times New Roman" w:cs="Times New Roman"/>
          <w:spacing w:val="4"/>
          <w:sz w:val="24"/>
          <w:szCs w:val="24"/>
        </w:rPr>
        <w:t>10.3.4</w:t>
      </w:r>
      <w:r>
        <w:rPr>
          <w:rFonts w:ascii="Times New Roman" w:hAnsi="Times New Roman" w:eastAsia="Times New Roman" w:cs="Times New Roman"/>
          <w:spacing w:val="42"/>
          <w:w w:val="101"/>
          <w:sz w:val="24"/>
          <w:szCs w:val="24"/>
        </w:rPr>
        <w:t xml:space="preserve"> </w:t>
      </w:r>
      <w:r>
        <w:rPr>
          <w:rFonts w:ascii="宋体" w:hAnsi="宋体" w:eastAsia="宋体" w:cs="宋体"/>
          <w:spacing w:val="4"/>
          <w:sz w:val="24"/>
          <w:szCs w:val="24"/>
        </w:rPr>
        <w:t>冷藏设备内未开启的疫苗要做好标记，放回冷链室冰</w:t>
      </w:r>
      <w:r>
        <w:rPr>
          <w:rFonts w:ascii="宋体" w:hAnsi="宋体" w:eastAsia="宋体" w:cs="宋体"/>
          <w:spacing w:val="3"/>
          <w:sz w:val="24"/>
          <w:szCs w:val="24"/>
        </w:rPr>
        <w:t>箱保存，于有效期</w:t>
      </w:r>
      <w:r>
        <w:rPr>
          <w:rFonts w:ascii="宋体" w:hAnsi="宋体" w:eastAsia="宋体" w:cs="宋体"/>
          <w:sz w:val="24"/>
          <w:szCs w:val="24"/>
        </w:rPr>
        <w:t xml:space="preserve"> </w:t>
      </w:r>
      <w:r>
        <w:rPr>
          <w:rFonts w:ascii="宋体" w:hAnsi="宋体" w:eastAsia="宋体" w:cs="宋体"/>
          <w:spacing w:val="-5"/>
          <w:sz w:val="24"/>
          <w:szCs w:val="24"/>
        </w:rPr>
        <w:t>内在下次预防接种时优先使用。</w:t>
      </w:r>
    </w:p>
    <w:p>
      <w:pPr>
        <w:spacing w:before="180" w:line="219" w:lineRule="auto"/>
        <w:ind w:left="27"/>
        <w:rPr>
          <w:rFonts w:ascii="宋体" w:hAnsi="宋体" w:eastAsia="宋体" w:cs="宋体"/>
          <w:sz w:val="24"/>
          <w:szCs w:val="24"/>
        </w:rPr>
      </w:pPr>
      <w:r>
        <w:rPr>
          <w:rFonts w:ascii="Times New Roman" w:hAnsi="Times New Roman" w:eastAsia="Times New Roman" w:cs="Times New Roman"/>
          <w:b/>
          <w:bCs/>
          <w:spacing w:val="-1"/>
          <w:sz w:val="24"/>
          <w:szCs w:val="24"/>
        </w:rPr>
        <w:t xml:space="preserve">10.4 </w:t>
      </w:r>
      <w:r>
        <w:rPr>
          <w:rFonts w:ascii="宋体" w:hAnsi="宋体" w:eastAsia="宋体" w:cs="宋体"/>
          <w:spacing w:val="-1"/>
          <w:sz w:val="24"/>
          <w:szCs w:val="24"/>
          <w14:textOutline w14:w="4355" w14:cap="flat" w14:cmpd="sng">
            <w14:solidFill>
              <w14:srgbClr w14:val="000000"/>
            </w14:solidFill>
            <w14:prstDash w14:val="solid"/>
            <w14:miter w14:val="0"/>
          </w14:textOutline>
        </w:rPr>
        <w:t>核对预防接种信息</w:t>
      </w:r>
    </w:p>
    <w:p>
      <w:pPr>
        <w:spacing w:before="184" w:line="219" w:lineRule="auto"/>
        <w:ind w:left="504"/>
        <w:rPr>
          <w:rFonts w:ascii="宋体" w:hAnsi="宋体" w:eastAsia="宋体" w:cs="宋体"/>
          <w:sz w:val="24"/>
          <w:szCs w:val="24"/>
        </w:rPr>
      </w:pPr>
      <w:r>
        <w:rPr>
          <w:rFonts w:ascii="宋体" w:hAnsi="宋体" w:eastAsia="宋体" w:cs="宋体"/>
          <w:spacing w:val="-4"/>
          <w:sz w:val="24"/>
          <w:szCs w:val="24"/>
        </w:rPr>
        <w:t>核对受种者预防接种档案信息。</w:t>
      </w:r>
    </w:p>
    <w:p>
      <w:pPr>
        <w:spacing w:before="181" w:line="219" w:lineRule="auto"/>
        <w:ind w:left="27"/>
        <w:rPr>
          <w:rFonts w:ascii="宋体" w:hAnsi="宋体" w:eastAsia="宋体" w:cs="宋体"/>
          <w:sz w:val="24"/>
          <w:szCs w:val="24"/>
        </w:rPr>
      </w:pPr>
      <w:r>
        <w:rPr>
          <w:rFonts w:ascii="Times New Roman" w:hAnsi="Times New Roman" w:eastAsia="Times New Roman" w:cs="Times New Roman"/>
          <w:b/>
          <w:bCs/>
          <w:spacing w:val="-3"/>
          <w:sz w:val="24"/>
          <w:szCs w:val="24"/>
        </w:rPr>
        <w:t>10.5</w:t>
      </w:r>
      <w:r>
        <w:rPr>
          <w:rFonts w:ascii="Times New Roman" w:hAnsi="Times New Roman" w:eastAsia="Times New Roman" w:cs="Times New Roman"/>
          <w:b/>
          <w:bCs/>
          <w:spacing w:val="25"/>
          <w:w w:val="101"/>
          <w:sz w:val="24"/>
          <w:szCs w:val="24"/>
        </w:rPr>
        <w:t xml:space="preserve"> </w:t>
      </w:r>
      <w:r>
        <w:rPr>
          <w:rFonts w:ascii="宋体" w:hAnsi="宋体" w:eastAsia="宋体" w:cs="宋体"/>
          <w:spacing w:val="-3"/>
          <w:sz w:val="24"/>
          <w:szCs w:val="24"/>
          <w14:textOutline w14:w="4355" w14:cap="flat" w14:cmpd="sng">
            <w14:solidFill>
              <w14:srgbClr w14:val="000000"/>
            </w14:solidFill>
            <w14:prstDash w14:val="solid"/>
            <w14:miter w14:val="0"/>
          </w14:textOutline>
        </w:rPr>
        <w:t>统计疫苗使用数量</w:t>
      </w:r>
    </w:p>
    <w:p>
      <w:pPr>
        <w:spacing w:before="183" w:line="466" w:lineRule="exact"/>
        <w:ind w:left="507"/>
        <w:rPr>
          <w:rFonts w:ascii="宋体" w:hAnsi="宋体" w:eastAsia="宋体" w:cs="宋体"/>
          <w:sz w:val="24"/>
          <w:szCs w:val="24"/>
        </w:rPr>
      </w:pPr>
      <w:r>
        <w:rPr>
          <w:rFonts w:ascii="宋体" w:hAnsi="宋体" w:eastAsia="宋体" w:cs="宋体"/>
          <w:spacing w:val="4"/>
          <w:position w:val="17"/>
          <w:sz w:val="24"/>
          <w:szCs w:val="24"/>
        </w:rPr>
        <w:t>统计本次接种使用疫苗数量和下次预防接种的疫苗计划使用数量，并按规</w:t>
      </w:r>
    </w:p>
    <w:p>
      <w:pPr>
        <w:spacing w:line="219" w:lineRule="auto"/>
        <w:ind w:left="27"/>
        <w:rPr>
          <w:rFonts w:ascii="宋体" w:hAnsi="宋体" w:eastAsia="宋体" w:cs="宋体"/>
          <w:sz w:val="24"/>
          <w:szCs w:val="24"/>
        </w:rPr>
      </w:pPr>
      <w:r>
        <w:rPr>
          <w:rFonts w:ascii="宋体" w:hAnsi="宋体" w:eastAsia="宋体" w:cs="宋体"/>
          <w:spacing w:val="-10"/>
          <w:sz w:val="24"/>
          <w:szCs w:val="24"/>
        </w:rPr>
        <w:t>定上报。</w:t>
      </w:r>
    </w:p>
    <w:p>
      <w:pPr>
        <w:pStyle w:val="2"/>
        <w:spacing w:line="443" w:lineRule="auto"/>
      </w:pPr>
    </w:p>
    <w:p>
      <w:pPr>
        <w:pStyle w:val="2"/>
        <w:spacing w:before="78" w:line="219" w:lineRule="auto"/>
        <w:ind w:left="27"/>
        <w:rPr>
          <w:rFonts w:ascii="宋体" w:hAnsi="宋体" w:eastAsia="宋体" w:cs="宋体"/>
          <w:sz w:val="24"/>
          <w:szCs w:val="24"/>
        </w:rPr>
      </w:pPr>
      <w:bookmarkStart w:id="40" w:name="bookmark41"/>
      <w:bookmarkEnd w:id="40"/>
      <w:r>
        <w:rPr>
          <w:position w:val="2"/>
          <w:sz w:val="18"/>
          <w:szCs w:val="18"/>
        </w:rPr>
        <w:t>11</w:t>
      </w:r>
      <w:r>
        <w:rPr>
          <w:spacing w:val="39"/>
          <w:w w:val="101"/>
          <w:position w:val="2"/>
          <w:sz w:val="18"/>
          <w:szCs w:val="18"/>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儿童预防接种管理</w:t>
      </w:r>
    </w:p>
    <w:p>
      <w:pPr>
        <w:pStyle w:val="2"/>
        <w:spacing w:line="430" w:lineRule="auto"/>
      </w:pPr>
    </w:p>
    <w:p>
      <w:pPr>
        <w:spacing w:before="79" w:line="466" w:lineRule="exact"/>
        <w:ind w:left="501"/>
        <w:rPr>
          <w:rFonts w:ascii="宋体" w:hAnsi="宋体" w:eastAsia="宋体" w:cs="宋体"/>
          <w:sz w:val="24"/>
          <w:szCs w:val="24"/>
        </w:rPr>
      </w:pPr>
      <w:r>
        <w:rPr>
          <w:rFonts w:ascii="宋体" w:hAnsi="宋体" w:eastAsia="宋体" w:cs="宋体"/>
          <w:spacing w:val="4"/>
          <w:position w:val="17"/>
          <w:sz w:val="24"/>
          <w:szCs w:val="24"/>
        </w:rPr>
        <w:t>适龄儿童预防接种实行居住地管理，流动儿童与常住儿童享受同样的预防</w:t>
      </w:r>
    </w:p>
    <w:p>
      <w:pPr>
        <w:spacing w:before="1" w:line="219" w:lineRule="auto"/>
        <w:ind w:left="20"/>
        <w:rPr>
          <w:rFonts w:ascii="宋体" w:hAnsi="宋体" w:eastAsia="宋体" w:cs="宋体"/>
          <w:sz w:val="24"/>
          <w:szCs w:val="24"/>
        </w:rPr>
      </w:pPr>
      <w:r>
        <w:rPr>
          <w:rFonts w:ascii="宋体" w:hAnsi="宋体" w:eastAsia="宋体" w:cs="宋体"/>
          <w:spacing w:val="-7"/>
          <w:sz w:val="24"/>
          <w:szCs w:val="24"/>
        </w:rPr>
        <w:t>接种服务。</w:t>
      </w:r>
    </w:p>
    <w:p>
      <w:pPr>
        <w:pStyle w:val="2"/>
        <w:spacing w:before="183" w:line="219" w:lineRule="auto"/>
        <w:ind w:left="27"/>
        <w:rPr>
          <w:rFonts w:ascii="宋体" w:hAnsi="宋体" w:eastAsia="宋体" w:cs="宋体"/>
          <w:sz w:val="24"/>
          <w:szCs w:val="24"/>
        </w:rPr>
      </w:pPr>
      <w:r>
        <w:rPr>
          <w:spacing w:val="-1"/>
          <w:position w:val="1"/>
          <w:sz w:val="20"/>
          <w:szCs w:val="20"/>
        </w:rPr>
        <w:t>11.1</w:t>
      </w:r>
      <w:r>
        <w:rPr>
          <w:spacing w:val="41"/>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常住儿童预防接种管理</w:t>
      </w:r>
    </w:p>
    <w:p>
      <w:pPr>
        <w:spacing w:before="181" w:line="468" w:lineRule="exact"/>
        <w:ind w:left="40"/>
        <w:rPr>
          <w:rFonts w:ascii="宋体" w:hAnsi="宋体" w:eastAsia="宋体" w:cs="宋体"/>
          <w:sz w:val="24"/>
          <w:szCs w:val="24"/>
        </w:rPr>
      </w:pPr>
      <w:r>
        <w:rPr>
          <w:rFonts w:ascii="Times New Roman" w:hAnsi="Times New Roman" w:eastAsia="Times New Roman" w:cs="Times New Roman"/>
          <w:spacing w:val="4"/>
          <w:position w:val="17"/>
          <w:sz w:val="24"/>
          <w:szCs w:val="24"/>
        </w:rPr>
        <w:t>11.1.1</w:t>
      </w:r>
      <w:r>
        <w:rPr>
          <w:rFonts w:ascii="Times New Roman" w:hAnsi="Times New Roman" w:eastAsia="Times New Roman" w:cs="Times New Roman"/>
          <w:spacing w:val="43"/>
          <w:w w:val="101"/>
          <w:position w:val="17"/>
          <w:sz w:val="24"/>
          <w:szCs w:val="24"/>
        </w:rPr>
        <w:t xml:space="preserve"> </w:t>
      </w:r>
      <w:r>
        <w:rPr>
          <w:rFonts w:ascii="宋体" w:hAnsi="宋体" w:eastAsia="宋体" w:cs="宋体"/>
          <w:spacing w:val="4"/>
          <w:position w:val="17"/>
          <w:sz w:val="24"/>
          <w:szCs w:val="24"/>
        </w:rPr>
        <w:t>县级疾控主管部门会同卫生健康主管部门明确辖区各接种</w:t>
      </w:r>
      <w:r>
        <w:rPr>
          <w:rFonts w:ascii="宋体" w:hAnsi="宋体" w:eastAsia="宋体" w:cs="宋体"/>
          <w:spacing w:val="3"/>
          <w:position w:val="17"/>
          <w:sz w:val="24"/>
          <w:szCs w:val="24"/>
        </w:rPr>
        <w:t>单位在适龄儿</w:t>
      </w:r>
    </w:p>
    <w:p>
      <w:pPr>
        <w:spacing w:line="218" w:lineRule="auto"/>
        <w:ind w:left="719"/>
        <w:rPr>
          <w:rFonts w:ascii="宋体" w:hAnsi="宋体" w:eastAsia="宋体" w:cs="宋体"/>
          <w:sz w:val="24"/>
          <w:szCs w:val="24"/>
        </w:rPr>
      </w:pPr>
      <w:r>
        <w:rPr>
          <w:rFonts w:ascii="宋体" w:hAnsi="宋体" w:eastAsia="宋体" w:cs="宋体"/>
          <w:spacing w:val="-2"/>
          <w:sz w:val="24"/>
          <w:szCs w:val="24"/>
        </w:rPr>
        <w:t>童预防接种管理中的任务和责任区域，并督促落实。</w:t>
      </w:r>
    </w:p>
    <w:p>
      <w:pPr>
        <w:spacing w:before="182" w:line="468" w:lineRule="exact"/>
        <w:ind w:left="40"/>
        <w:rPr>
          <w:rFonts w:ascii="宋体" w:hAnsi="宋体" w:eastAsia="宋体" w:cs="宋体"/>
          <w:sz w:val="24"/>
          <w:szCs w:val="24"/>
        </w:rPr>
      </w:pPr>
      <w:r>
        <w:rPr>
          <w:rFonts w:ascii="Times New Roman" w:hAnsi="Times New Roman" w:eastAsia="Times New Roman" w:cs="Times New Roman"/>
          <w:spacing w:val="4"/>
          <w:position w:val="17"/>
          <w:sz w:val="24"/>
          <w:szCs w:val="24"/>
        </w:rPr>
        <w:t>11.1.2</w:t>
      </w:r>
      <w:r>
        <w:rPr>
          <w:rFonts w:ascii="Times New Roman" w:hAnsi="Times New Roman" w:eastAsia="Times New Roman" w:cs="Times New Roman"/>
          <w:spacing w:val="42"/>
          <w:w w:val="101"/>
          <w:position w:val="17"/>
          <w:sz w:val="24"/>
          <w:szCs w:val="24"/>
        </w:rPr>
        <w:t xml:space="preserve"> </w:t>
      </w:r>
      <w:r>
        <w:rPr>
          <w:rFonts w:ascii="宋体" w:hAnsi="宋体" w:eastAsia="宋体" w:cs="宋体"/>
          <w:spacing w:val="4"/>
          <w:position w:val="17"/>
          <w:sz w:val="24"/>
          <w:szCs w:val="24"/>
        </w:rPr>
        <w:t>承担免疫规划疫苗接种任务的接种单位应及时将辖区新生儿</w:t>
      </w:r>
      <w:r>
        <w:rPr>
          <w:rFonts w:ascii="宋体" w:hAnsi="宋体" w:eastAsia="宋体" w:cs="宋体"/>
          <w:spacing w:val="3"/>
          <w:position w:val="17"/>
          <w:sz w:val="24"/>
          <w:szCs w:val="24"/>
        </w:rPr>
        <w:t>和未建卡适</w:t>
      </w:r>
    </w:p>
    <w:p>
      <w:pPr>
        <w:spacing w:line="219" w:lineRule="auto"/>
        <w:ind w:left="716"/>
        <w:rPr>
          <w:rFonts w:ascii="宋体" w:hAnsi="宋体" w:eastAsia="宋体" w:cs="宋体"/>
          <w:sz w:val="24"/>
          <w:szCs w:val="24"/>
        </w:rPr>
      </w:pPr>
      <w:r>
        <w:rPr>
          <w:rFonts w:ascii="宋体" w:hAnsi="宋体" w:eastAsia="宋体" w:cs="宋体"/>
          <w:spacing w:val="-4"/>
          <w:sz w:val="24"/>
          <w:szCs w:val="24"/>
        </w:rPr>
        <w:t>龄儿童纳入预防接种管理。</w:t>
      </w:r>
    </w:p>
    <w:p>
      <w:pPr>
        <w:spacing w:before="181" w:line="468" w:lineRule="exact"/>
        <w:ind w:left="40"/>
        <w:rPr>
          <w:rFonts w:ascii="宋体" w:hAnsi="宋体" w:eastAsia="宋体" w:cs="宋体"/>
          <w:sz w:val="24"/>
          <w:szCs w:val="24"/>
        </w:rPr>
      </w:pPr>
      <w:r>
        <w:rPr>
          <w:rFonts w:ascii="Times New Roman" w:hAnsi="Times New Roman" w:eastAsia="Times New Roman" w:cs="Times New Roman"/>
          <w:spacing w:val="4"/>
          <w:position w:val="17"/>
          <w:sz w:val="24"/>
          <w:szCs w:val="24"/>
        </w:rPr>
        <w:t>11.1.3</w:t>
      </w:r>
      <w:r>
        <w:rPr>
          <w:rFonts w:ascii="Times New Roman" w:hAnsi="Times New Roman" w:eastAsia="Times New Roman" w:cs="Times New Roman"/>
          <w:spacing w:val="47"/>
          <w:position w:val="17"/>
          <w:sz w:val="24"/>
          <w:szCs w:val="24"/>
        </w:rPr>
        <w:t xml:space="preserve"> </w:t>
      </w:r>
      <w:r>
        <w:rPr>
          <w:rFonts w:ascii="宋体" w:hAnsi="宋体" w:eastAsia="宋体" w:cs="宋体"/>
          <w:spacing w:val="4"/>
          <w:position w:val="17"/>
          <w:sz w:val="24"/>
          <w:szCs w:val="24"/>
        </w:rPr>
        <w:t>不承担接种工作的医疗机构发现新生儿和未建档案儿</w:t>
      </w:r>
      <w:r>
        <w:rPr>
          <w:rFonts w:ascii="宋体" w:hAnsi="宋体" w:eastAsia="宋体" w:cs="宋体"/>
          <w:spacing w:val="3"/>
          <w:position w:val="17"/>
          <w:sz w:val="24"/>
          <w:szCs w:val="24"/>
        </w:rPr>
        <w:t>童应及时报辖区接</w:t>
      </w:r>
    </w:p>
    <w:p>
      <w:pPr>
        <w:spacing w:line="220" w:lineRule="auto"/>
        <w:ind w:left="717"/>
        <w:rPr>
          <w:rFonts w:ascii="宋体" w:hAnsi="宋体" w:eastAsia="宋体" w:cs="宋体"/>
          <w:sz w:val="24"/>
          <w:szCs w:val="24"/>
        </w:rPr>
      </w:pPr>
      <w:r>
        <w:rPr>
          <w:rFonts w:ascii="宋体" w:hAnsi="宋体" w:eastAsia="宋体" w:cs="宋体"/>
          <w:spacing w:val="-9"/>
          <w:sz w:val="24"/>
          <w:szCs w:val="24"/>
        </w:rPr>
        <w:t>种单位。</w:t>
      </w:r>
    </w:p>
    <w:p>
      <w:pPr>
        <w:pStyle w:val="2"/>
        <w:spacing w:before="180" w:line="219" w:lineRule="auto"/>
        <w:ind w:left="27"/>
        <w:rPr>
          <w:rFonts w:ascii="宋体" w:hAnsi="宋体" w:eastAsia="宋体" w:cs="宋体"/>
          <w:sz w:val="24"/>
          <w:szCs w:val="24"/>
        </w:rPr>
      </w:pPr>
      <w:r>
        <w:rPr>
          <w:position w:val="1"/>
          <w:sz w:val="20"/>
          <w:szCs w:val="20"/>
        </w:rPr>
        <w:t>11.2</w:t>
      </w:r>
      <w:r>
        <w:rPr>
          <w:spacing w:val="27"/>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流动儿童预防接种管理</w:t>
      </w:r>
    </w:p>
    <w:p>
      <w:pPr>
        <w:spacing w:before="183" w:line="359" w:lineRule="auto"/>
        <w:ind w:left="718" w:right="207" w:hanging="678"/>
        <w:rPr>
          <w:rFonts w:ascii="宋体" w:hAnsi="宋体" w:eastAsia="宋体" w:cs="宋体"/>
          <w:sz w:val="24"/>
          <w:szCs w:val="24"/>
        </w:rPr>
      </w:pPr>
      <w:r>
        <w:rPr>
          <w:rFonts w:ascii="Times New Roman" w:hAnsi="Times New Roman" w:eastAsia="Times New Roman" w:cs="Times New Roman"/>
          <w:spacing w:val="4"/>
          <w:sz w:val="24"/>
          <w:szCs w:val="24"/>
        </w:rPr>
        <w:t>11.2.1</w:t>
      </w:r>
      <w:r>
        <w:rPr>
          <w:rFonts w:ascii="Times New Roman" w:hAnsi="Times New Roman" w:eastAsia="Times New Roman" w:cs="Times New Roman"/>
          <w:spacing w:val="43"/>
          <w:w w:val="101"/>
          <w:sz w:val="24"/>
          <w:szCs w:val="24"/>
        </w:rPr>
        <w:t xml:space="preserve"> </w:t>
      </w:r>
      <w:r>
        <w:rPr>
          <w:rFonts w:ascii="宋体" w:hAnsi="宋体" w:eastAsia="宋体" w:cs="宋体"/>
          <w:spacing w:val="4"/>
          <w:sz w:val="24"/>
          <w:szCs w:val="24"/>
        </w:rPr>
        <w:t>县级疾控主管部门应协调村（居）民委员会公共卫生委员会，将</w:t>
      </w:r>
      <w:r>
        <w:rPr>
          <w:rFonts w:ascii="宋体" w:hAnsi="宋体" w:eastAsia="宋体" w:cs="宋体"/>
          <w:spacing w:val="3"/>
          <w:sz w:val="24"/>
          <w:szCs w:val="24"/>
        </w:rPr>
        <w:t>掌握的</w:t>
      </w:r>
      <w:r>
        <w:rPr>
          <w:rFonts w:ascii="宋体" w:hAnsi="宋体" w:eastAsia="宋体" w:cs="宋体"/>
          <w:sz w:val="24"/>
          <w:szCs w:val="24"/>
        </w:rPr>
        <w:t xml:space="preserve"> </w:t>
      </w:r>
      <w:r>
        <w:rPr>
          <w:rFonts w:ascii="宋体" w:hAnsi="宋体" w:eastAsia="宋体" w:cs="宋体"/>
          <w:spacing w:val="3"/>
          <w:sz w:val="24"/>
          <w:szCs w:val="24"/>
        </w:rPr>
        <w:t>流动儿童分布和流向信息与接种单位共享，</w:t>
      </w:r>
      <w:r>
        <w:rPr>
          <w:rFonts w:ascii="宋体" w:hAnsi="宋体" w:eastAsia="宋体" w:cs="宋体"/>
          <w:spacing w:val="-54"/>
          <w:sz w:val="24"/>
          <w:szCs w:val="24"/>
        </w:rPr>
        <w:t xml:space="preserve"> </w:t>
      </w:r>
      <w:r>
        <w:rPr>
          <w:rFonts w:ascii="宋体" w:hAnsi="宋体" w:eastAsia="宋体" w:cs="宋体"/>
          <w:spacing w:val="3"/>
          <w:sz w:val="24"/>
          <w:szCs w:val="24"/>
        </w:rPr>
        <w:t>以便接种单位掌握流动儿童</w:t>
      </w:r>
    </w:p>
    <w:p>
      <w:pPr>
        <w:spacing w:before="1" w:line="218" w:lineRule="auto"/>
        <w:ind w:left="719"/>
        <w:rPr>
          <w:rFonts w:ascii="宋体" w:hAnsi="宋体" w:eastAsia="宋体" w:cs="宋体"/>
          <w:sz w:val="24"/>
          <w:szCs w:val="24"/>
        </w:rPr>
      </w:pPr>
      <w:r>
        <w:rPr>
          <w:rFonts w:ascii="宋体" w:hAnsi="宋体" w:eastAsia="宋体" w:cs="宋体"/>
          <w:spacing w:val="-4"/>
          <w:sz w:val="24"/>
          <w:szCs w:val="24"/>
        </w:rPr>
        <w:t>情况为其提供预防接种服务。</w:t>
      </w:r>
    </w:p>
    <w:p>
      <w:pPr>
        <w:spacing w:before="182" w:line="468" w:lineRule="exact"/>
        <w:ind w:left="40"/>
        <w:rPr>
          <w:rFonts w:ascii="宋体" w:hAnsi="宋体" w:eastAsia="宋体" w:cs="宋体"/>
          <w:sz w:val="24"/>
          <w:szCs w:val="24"/>
        </w:rPr>
      </w:pPr>
      <w:r>
        <w:rPr>
          <w:rFonts w:ascii="Times New Roman" w:hAnsi="Times New Roman" w:eastAsia="Times New Roman" w:cs="Times New Roman"/>
          <w:spacing w:val="4"/>
          <w:position w:val="17"/>
          <w:sz w:val="24"/>
          <w:szCs w:val="24"/>
        </w:rPr>
        <w:t>11.2.2</w:t>
      </w:r>
      <w:r>
        <w:rPr>
          <w:rFonts w:ascii="Times New Roman" w:hAnsi="Times New Roman" w:eastAsia="Times New Roman" w:cs="Times New Roman"/>
          <w:spacing w:val="45"/>
          <w:position w:val="17"/>
          <w:sz w:val="24"/>
          <w:szCs w:val="24"/>
        </w:rPr>
        <w:t xml:space="preserve"> </w:t>
      </w:r>
      <w:r>
        <w:rPr>
          <w:rFonts w:ascii="宋体" w:hAnsi="宋体" w:eastAsia="宋体" w:cs="宋体"/>
          <w:spacing w:val="4"/>
          <w:position w:val="17"/>
          <w:sz w:val="24"/>
          <w:szCs w:val="24"/>
        </w:rPr>
        <w:t>可在流动人口相对集中的地方，通过设置接种单位、增加服务频</w:t>
      </w:r>
      <w:r>
        <w:rPr>
          <w:rFonts w:ascii="宋体" w:hAnsi="宋体" w:eastAsia="宋体" w:cs="宋体"/>
          <w:spacing w:val="3"/>
          <w:position w:val="17"/>
          <w:sz w:val="24"/>
          <w:szCs w:val="24"/>
        </w:rPr>
        <w:t>次和延</w:t>
      </w:r>
    </w:p>
    <w:p>
      <w:pPr>
        <w:spacing w:line="218" w:lineRule="auto"/>
        <w:ind w:left="718"/>
        <w:rPr>
          <w:rFonts w:ascii="宋体" w:hAnsi="宋体" w:eastAsia="宋体" w:cs="宋体"/>
          <w:sz w:val="24"/>
          <w:szCs w:val="24"/>
        </w:rPr>
      </w:pPr>
      <w:r>
        <w:rPr>
          <w:rFonts w:ascii="宋体" w:hAnsi="宋体" w:eastAsia="宋体" w:cs="宋体"/>
          <w:spacing w:val="-2"/>
          <w:sz w:val="24"/>
          <w:szCs w:val="24"/>
        </w:rPr>
        <w:t>长服务时间等方式，提供便利的预防接种服务。</w:t>
      </w:r>
    </w:p>
    <w:p>
      <w:pPr>
        <w:spacing w:before="184" w:line="219" w:lineRule="auto"/>
        <w:ind w:left="40"/>
        <w:rPr>
          <w:rFonts w:ascii="宋体" w:hAnsi="宋体" w:eastAsia="宋体" w:cs="宋体"/>
          <w:sz w:val="24"/>
          <w:szCs w:val="24"/>
        </w:rPr>
      </w:pPr>
      <w:r>
        <w:rPr>
          <w:rFonts w:ascii="Times New Roman" w:hAnsi="Times New Roman" w:eastAsia="Times New Roman" w:cs="Times New Roman"/>
          <w:spacing w:val="-1"/>
          <w:sz w:val="24"/>
          <w:szCs w:val="24"/>
        </w:rPr>
        <w:t>11.2.3</w:t>
      </w:r>
      <w:r>
        <w:rPr>
          <w:rFonts w:ascii="Times New Roman" w:hAnsi="Times New Roman" w:eastAsia="Times New Roman" w:cs="Times New Roman"/>
          <w:spacing w:val="40"/>
          <w:sz w:val="24"/>
          <w:szCs w:val="24"/>
        </w:rPr>
        <w:t xml:space="preserve"> </w:t>
      </w:r>
      <w:r>
        <w:rPr>
          <w:rFonts w:ascii="宋体" w:hAnsi="宋体" w:eastAsia="宋体" w:cs="宋体"/>
          <w:spacing w:val="-1"/>
          <w:sz w:val="24"/>
          <w:szCs w:val="24"/>
        </w:rPr>
        <w:t>在暂住地居住＜</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21"/>
          <w:w w:val="101"/>
          <w:sz w:val="24"/>
          <w:szCs w:val="24"/>
        </w:rPr>
        <w:t xml:space="preserve"> </w:t>
      </w:r>
      <w:r>
        <w:rPr>
          <w:rFonts w:ascii="宋体" w:hAnsi="宋体" w:eastAsia="宋体" w:cs="宋体"/>
          <w:spacing w:val="-1"/>
          <w:sz w:val="24"/>
          <w:szCs w:val="24"/>
        </w:rPr>
        <w:t>个月的流动儿</w:t>
      </w:r>
      <w:r>
        <w:rPr>
          <w:rFonts w:ascii="宋体" w:hAnsi="宋体" w:eastAsia="宋体" w:cs="宋体"/>
          <w:spacing w:val="-2"/>
          <w:sz w:val="24"/>
          <w:szCs w:val="24"/>
        </w:rPr>
        <w:t>童，由现居住地接种单位提供预防接种服</w:t>
      </w:r>
    </w:p>
    <w:p>
      <w:pPr>
        <w:spacing w:line="219" w:lineRule="auto"/>
        <w:rPr>
          <w:rFonts w:ascii="宋体" w:hAnsi="宋体" w:eastAsia="宋体" w:cs="宋体"/>
          <w:sz w:val="24"/>
          <w:szCs w:val="24"/>
        </w:rPr>
        <w:sectPr>
          <w:footerReference r:id="rId34" w:type="default"/>
          <w:pgSz w:w="11907" w:h="16838"/>
          <w:pgMar w:top="400" w:right="1582"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359" w:lineRule="auto"/>
        <w:ind w:left="717" w:right="7" w:firstLine="1"/>
        <w:jc w:val="both"/>
        <w:rPr>
          <w:rFonts w:ascii="宋体" w:hAnsi="宋体" w:eastAsia="宋体" w:cs="宋体"/>
          <w:sz w:val="24"/>
          <w:szCs w:val="24"/>
        </w:rPr>
      </w:pPr>
      <w:r>
        <w:rPr>
          <w:rFonts w:ascii="宋体" w:hAnsi="宋体" w:eastAsia="宋体" w:cs="宋体"/>
          <w:sz w:val="24"/>
          <w:szCs w:val="24"/>
        </w:rPr>
        <w:t>务，并如实记录接种信息。在暂住地居住≥</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个月的流动儿童，由现居住</w:t>
      </w:r>
      <w:r>
        <w:rPr>
          <w:rFonts w:ascii="宋体" w:hAnsi="宋体" w:eastAsia="宋体" w:cs="宋体"/>
          <w:sz w:val="24"/>
          <w:szCs w:val="24"/>
        </w:rPr>
        <w:t xml:space="preserve"> </w:t>
      </w:r>
      <w:r>
        <w:rPr>
          <w:rFonts w:ascii="宋体" w:hAnsi="宋体" w:eastAsia="宋体" w:cs="宋体"/>
          <w:spacing w:val="5"/>
          <w:sz w:val="24"/>
          <w:szCs w:val="24"/>
        </w:rPr>
        <w:t>地接种单位负责预防接种并迁入或建立预防接种档案，纳入常住儿童管</w:t>
      </w:r>
    </w:p>
    <w:p>
      <w:pPr>
        <w:spacing w:before="1" w:line="217" w:lineRule="auto"/>
        <w:ind w:left="720"/>
        <w:rPr>
          <w:rFonts w:ascii="宋体" w:hAnsi="宋体" w:eastAsia="宋体" w:cs="宋体"/>
          <w:sz w:val="24"/>
          <w:szCs w:val="24"/>
        </w:rPr>
      </w:pPr>
      <w:r>
        <w:rPr>
          <w:rFonts w:ascii="宋体" w:hAnsi="宋体" w:eastAsia="宋体" w:cs="宋体"/>
          <w:spacing w:val="-2"/>
          <w:sz w:val="24"/>
          <w:szCs w:val="24"/>
        </w:rPr>
        <w:t>理与评价，无预防接种证者需补办预防接种证。</w:t>
      </w:r>
    </w:p>
    <w:p>
      <w:pPr>
        <w:spacing w:before="185" w:line="359" w:lineRule="auto"/>
        <w:ind w:left="718" w:right="12" w:hanging="678"/>
        <w:rPr>
          <w:rFonts w:ascii="宋体" w:hAnsi="宋体" w:eastAsia="宋体" w:cs="宋体"/>
          <w:sz w:val="24"/>
          <w:szCs w:val="24"/>
        </w:rPr>
      </w:pPr>
      <w:r>
        <w:rPr>
          <w:rFonts w:ascii="Times New Roman" w:hAnsi="Times New Roman" w:eastAsia="Times New Roman" w:cs="Times New Roman"/>
          <w:spacing w:val="4"/>
          <w:sz w:val="24"/>
          <w:szCs w:val="24"/>
        </w:rPr>
        <w:t>11.2.4</w:t>
      </w:r>
      <w:r>
        <w:rPr>
          <w:rFonts w:ascii="Times New Roman" w:hAnsi="Times New Roman" w:eastAsia="Times New Roman" w:cs="Times New Roman"/>
          <w:spacing w:val="44"/>
          <w:sz w:val="24"/>
          <w:szCs w:val="24"/>
        </w:rPr>
        <w:t xml:space="preserve"> </w:t>
      </w:r>
      <w:r>
        <w:rPr>
          <w:rFonts w:ascii="宋体" w:hAnsi="宋体" w:eastAsia="宋体" w:cs="宋体"/>
          <w:spacing w:val="4"/>
          <w:sz w:val="24"/>
          <w:szCs w:val="24"/>
        </w:rPr>
        <w:t>县级疾控机构指导接种单位每季度进行流动</w:t>
      </w:r>
      <w:r>
        <w:rPr>
          <w:rFonts w:ascii="宋体" w:hAnsi="宋体" w:eastAsia="宋体" w:cs="宋体"/>
          <w:spacing w:val="3"/>
          <w:sz w:val="24"/>
          <w:szCs w:val="24"/>
        </w:rPr>
        <w:t>儿童主动搜索，必要时到流</w:t>
      </w:r>
      <w:r>
        <w:rPr>
          <w:rFonts w:ascii="宋体" w:hAnsi="宋体" w:eastAsia="宋体" w:cs="宋体"/>
          <w:sz w:val="24"/>
          <w:szCs w:val="24"/>
        </w:rPr>
        <w:t xml:space="preserve"> </w:t>
      </w:r>
      <w:r>
        <w:rPr>
          <w:rFonts w:ascii="宋体" w:hAnsi="宋体" w:eastAsia="宋体" w:cs="宋体"/>
          <w:spacing w:val="5"/>
          <w:sz w:val="24"/>
          <w:szCs w:val="24"/>
        </w:rPr>
        <w:t>动人口集居地掌握流动儿童情况，并定期对流动儿童的预防接种情况进</w:t>
      </w:r>
      <w:r>
        <w:rPr>
          <w:rFonts w:ascii="宋体" w:hAnsi="宋体" w:eastAsia="宋体" w:cs="宋体"/>
          <w:sz w:val="24"/>
          <w:szCs w:val="24"/>
        </w:rPr>
        <w:t xml:space="preserve"> </w:t>
      </w:r>
      <w:r>
        <w:rPr>
          <w:rFonts w:ascii="宋体" w:hAnsi="宋体" w:eastAsia="宋体" w:cs="宋体"/>
          <w:spacing w:val="5"/>
          <w:sz w:val="24"/>
          <w:szCs w:val="24"/>
        </w:rPr>
        <w:t>行调查、评价。接种单位对主动搜索到的适龄流动儿童，应及</w:t>
      </w:r>
      <w:r>
        <w:rPr>
          <w:rFonts w:ascii="宋体" w:hAnsi="宋体" w:eastAsia="宋体" w:cs="宋体"/>
          <w:spacing w:val="4"/>
          <w:sz w:val="24"/>
          <w:szCs w:val="24"/>
        </w:rPr>
        <w:t>时登记，</w:t>
      </w:r>
      <w:r>
        <w:rPr>
          <w:rFonts w:ascii="宋体" w:hAnsi="宋体" w:eastAsia="宋体" w:cs="宋体"/>
          <w:sz w:val="24"/>
          <w:szCs w:val="24"/>
        </w:rPr>
        <w:t xml:space="preserve"> </w:t>
      </w:r>
      <w:r>
        <w:rPr>
          <w:rFonts w:ascii="宋体" w:hAnsi="宋体" w:eastAsia="宋体" w:cs="宋体"/>
          <w:spacing w:val="5"/>
          <w:sz w:val="24"/>
          <w:szCs w:val="24"/>
        </w:rPr>
        <w:t>按规定迁入或建立预防接种档案；无预防接种证者需补办预防接种证，</w:t>
      </w:r>
    </w:p>
    <w:p>
      <w:pPr>
        <w:spacing w:line="219" w:lineRule="auto"/>
        <w:ind w:left="723"/>
        <w:rPr>
          <w:rFonts w:ascii="宋体" w:hAnsi="宋体" w:eastAsia="宋体" w:cs="宋体"/>
          <w:sz w:val="24"/>
          <w:szCs w:val="24"/>
        </w:rPr>
      </w:pPr>
      <w:r>
        <w:rPr>
          <w:rFonts w:ascii="宋体" w:hAnsi="宋体" w:eastAsia="宋体" w:cs="宋体"/>
          <w:spacing w:val="-5"/>
          <w:sz w:val="24"/>
          <w:szCs w:val="24"/>
        </w:rPr>
        <w:t>并及时接种或补种疫苗。</w:t>
      </w:r>
    </w:p>
    <w:p>
      <w:pPr>
        <w:pStyle w:val="2"/>
        <w:spacing w:line="441" w:lineRule="auto"/>
      </w:pPr>
    </w:p>
    <w:p>
      <w:pPr>
        <w:pStyle w:val="2"/>
        <w:spacing w:before="78" w:line="219" w:lineRule="auto"/>
        <w:ind w:left="27"/>
        <w:rPr>
          <w:rFonts w:ascii="宋体" w:hAnsi="宋体" w:eastAsia="宋体" w:cs="宋体"/>
          <w:sz w:val="24"/>
          <w:szCs w:val="24"/>
        </w:rPr>
      </w:pPr>
      <w:bookmarkStart w:id="41" w:name="bookmark42"/>
      <w:bookmarkEnd w:id="41"/>
      <w:r>
        <w:rPr>
          <w:position w:val="2"/>
          <w:sz w:val="19"/>
          <w:szCs w:val="19"/>
        </w:rPr>
        <w:t>12</w:t>
      </w:r>
      <w:r>
        <w:rPr>
          <w:spacing w:val="30"/>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儿童入托、入学预防接种证查验</w:t>
      </w:r>
    </w:p>
    <w:p>
      <w:pPr>
        <w:pStyle w:val="2"/>
        <w:spacing w:line="430" w:lineRule="auto"/>
      </w:pPr>
    </w:p>
    <w:p>
      <w:pPr>
        <w:spacing w:before="78" w:line="466" w:lineRule="exact"/>
        <w:jc w:val="right"/>
        <w:rPr>
          <w:rFonts w:ascii="宋体" w:hAnsi="宋体" w:eastAsia="宋体" w:cs="宋体"/>
          <w:sz w:val="24"/>
          <w:szCs w:val="24"/>
        </w:rPr>
      </w:pPr>
      <w:r>
        <w:rPr>
          <w:rFonts w:ascii="宋体" w:hAnsi="宋体" w:eastAsia="宋体" w:cs="宋体"/>
          <w:spacing w:val="-9"/>
          <w:position w:val="17"/>
          <w:sz w:val="24"/>
          <w:szCs w:val="24"/>
        </w:rPr>
        <w:t>参照国家卫生健康委和教育部</w:t>
      </w:r>
      <w:r>
        <w:rPr>
          <w:rFonts w:hint="eastAsia" w:ascii="宋体" w:hAnsi="宋体" w:eastAsia="宋体" w:cs="宋体"/>
          <w:spacing w:val="-9"/>
          <w:position w:val="17"/>
          <w:sz w:val="24"/>
          <w:szCs w:val="24"/>
          <w:lang w:val="en-US" w:eastAsia="zh-CN"/>
        </w:rPr>
        <w:t>印</w:t>
      </w:r>
      <w:r>
        <w:rPr>
          <w:rFonts w:ascii="宋体" w:hAnsi="宋体" w:eastAsia="宋体" w:cs="宋体"/>
          <w:spacing w:val="-9"/>
          <w:position w:val="17"/>
          <w:sz w:val="24"/>
          <w:szCs w:val="24"/>
        </w:rPr>
        <w:t>发的《儿童入托、入学</w:t>
      </w:r>
      <w:r>
        <w:rPr>
          <w:rFonts w:ascii="宋体" w:hAnsi="宋体" w:eastAsia="宋体" w:cs="宋体"/>
          <w:spacing w:val="-10"/>
          <w:position w:val="17"/>
          <w:sz w:val="24"/>
          <w:szCs w:val="24"/>
        </w:rPr>
        <w:t>预防接种证查验办法》</w:t>
      </w:r>
    </w:p>
    <w:p>
      <w:pPr>
        <w:spacing w:line="219" w:lineRule="auto"/>
        <w:ind w:left="21"/>
        <w:rPr>
          <w:rFonts w:ascii="宋体" w:hAnsi="宋体" w:eastAsia="宋体" w:cs="宋体"/>
          <w:sz w:val="24"/>
          <w:szCs w:val="24"/>
        </w:rPr>
      </w:pPr>
      <w:r>
        <w:rPr>
          <w:rFonts w:ascii="宋体" w:hAnsi="宋体" w:eastAsia="宋体" w:cs="宋体"/>
          <w:spacing w:val="-8"/>
          <w:sz w:val="24"/>
          <w:szCs w:val="24"/>
        </w:rPr>
        <w:t>执行。</w:t>
      </w:r>
    </w:p>
    <w:p>
      <w:pPr>
        <w:spacing w:line="219" w:lineRule="auto"/>
        <w:rPr>
          <w:rFonts w:ascii="宋体" w:hAnsi="宋体" w:eastAsia="宋体" w:cs="宋体"/>
          <w:sz w:val="24"/>
          <w:szCs w:val="24"/>
        </w:rPr>
        <w:sectPr>
          <w:footerReference r:id="rId35" w:type="default"/>
          <w:pgSz w:w="11907" w:h="16838"/>
          <w:pgMar w:top="400" w:right="1785" w:bottom="1206"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4" w:lineRule="auto"/>
        <w:ind w:left="1210"/>
        <w:rPr>
          <w:rFonts w:ascii="宋体" w:hAnsi="宋体" w:eastAsia="宋体" w:cs="宋体"/>
          <w:sz w:val="31"/>
          <w:szCs w:val="31"/>
        </w:rPr>
      </w:pPr>
      <w:bookmarkStart w:id="42" w:name="bookmark43"/>
      <w:bookmarkEnd w:id="42"/>
      <w:bookmarkStart w:id="43" w:name="bookmark44"/>
      <w:bookmarkEnd w:id="43"/>
      <w:bookmarkStart w:id="44" w:name="bookmark45"/>
      <w:bookmarkEnd w:id="44"/>
      <w:r>
        <w:rPr>
          <w:rFonts w:ascii="宋体" w:hAnsi="宋体" w:eastAsia="宋体" w:cs="宋体"/>
          <w:spacing w:val="10"/>
          <w:sz w:val="31"/>
          <w:szCs w:val="31"/>
          <w14:textOutline w14:w="5792" w14:cap="flat" w14:cmpd="sng">
            <w14:solidFill>
              <w14:srgbClr w14:val="000000"/>
            </w14:solidFill>
            <w14:prstDash w14:val="solid"/>
            <w14:miter w14:val="0"/>
          </w14:textOutline>
        </w:rPr>
        <w:t>第六章</w:t>
      </w:r>
      <w:r>
        <w:rPr>
          <w:rFonts w:ascii="宋体" w:hAnsi="宋体" w:eastAsia="宋体" w:cs="宋体"/>
          <w:spacing w:val="10"/>
          <w:sz w:val="31"/>
          <w:szCs w:val="31"/>
        </w:rPr>
        <w:t xml:space="preserve"> </w:t>
      </w:r>
      <w:r>
        <w:rPr>
          <w:rFonts w:ascii="宋体" w:hAnsi="宋体" w:eastAsia="宋体" w:cs="宋体"/>
          <w:spacing w:val="10"/>
          <w:sz w:val="31"/>
          <w:szCs w:val="31"/>
          <w14:textOutline w14:w="5792" w14:cap="flat" w14:cmpd="sng">
            <w14:solidFill>
              <w14:srgbClr w14:val="000000"/>
            </w14:solidFill>
            <w14:prstDash w14:val="solid"/>
            <w14:miter w14:val="0"/>
          </w14:textOutline>
        </w:rPr>
        <w:t>疑似预防接种异常反应监测和处置</w:t>
      </w:r>
    </w:p>
    <w:p>
      <w:pPr>
        <w:pStyle w:val="2"/>
        <w:spacing w:line="246" w:lineRule="auto"/>
      </w:pPr>
    </w:p>
    <w:p>
      <w:pPr>
        <w:pStyle w:val="2"/>
        <w:spacing w:line="247" w:lineRule="auto"/>
      </w:pPr>
    </w:p>
    <w:p>
      <w:pPr>
        <w:pStyle w:val="2"/>
        <w:spacing w:before="78" w:line="220" w:lineRule="auto"/>
        <w:ind w:left="27"/>
        <w:rPr>
          <w:rFonts w:ascii="宋体" w:hAnsi="宋体" w:eastAsia="宋体" w:cs="宋体"/>
          <w:sz w:val="24"/>
          <w:szCs w:val="24"/>
        </w:rPr>
      </w:pPr>
      <w:r>
        <w:rPr>
          <w:spacing w:val="-3"/>
          <w:position w:val="2"/>
          <w:sz w:val="16"/>
          <w:szCs w:val="16"/>
        </w:rPr>
        <w:t xml:space="preserve">1  </w:t>
      </w:r>
      <w:r>
        <w:rPr>
          <w:rFonts w:ascii="宋体" w:hAnsi="宋体" w:eastAsia="宋体" w:cs="宋体"/>
          <w:spacing w:val="-3"/>
          <w:position w:val="-1"/>
          <w:sz w:val="24"/>
          <w:szCs w:val="24"/>
          <w14:textOutline w14:w="4355" w14:cap="flat" w14:cmpd="sng">
            <w14:solidFill>
              <w14:srgbClr w14:val="000000"/>
            </w14:solidFill>
            <w14:prstDash w14:val="solid"/>
            <w14:miter w14:val="0"/>
          </w14:textOutline>
        </w:rPr>
        <w:t>定义</w:t>
      </w:r>
    </w:p>
    <w:p>
      <w:pPr>
        <w:pStyle w:val="2"/>
        <w:spacing w:line="430" w:lineRule="auto"/>
      </w:pPr>
    </w:p>
    <w:p>
      <w:pPr>
        <w:spacing w:before="78" w:line="359" w:lineRule="auto"/>
        <w:ind w:left="24" w:right="8" w:firstLine="479"/>
        <w:jc w:val="both"/>
        <w:rPr>
          <w:rFonts w:ascii="宋体" w:hAnsi="宋体" w:eastAsia="宋体" w:cs="宋体"/>
          <w:sz w:val="24"/>
          <w:szCs w:val="24"/>
        </w:rPr>
      </w:pPr>
      <w:r>
        <w:rPr>
          <w:rFonts w:ascii="宋体" w:hAnsi="宋体" w:eastAsia="宋体" w:cs="宋体"/>
          <w:sz w:val="24"/>
          <w:szCs w:val="24"/>
        </w:rPr>
        <w:t>疑似预防接种异常反应（</w:t>
      </w:r>
      <w:r>
        <w:rPr>
          <w:rFonts w:ascii="Times New Roman" w:hAnsi="Times New Roman" w:eastAsia="Times New Roman" w:cs="Times New Roman"/>
          <w:sz w:val="24"/>
          <w:szCs w:val="24"/>
        </w:rPr>
        <w:t>Adverse</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z w:val="24"/>
          <w:szCs w:val="24"/>
        </w:rPr>
        <w:t>Event</w:t>
      </w:r>
      <w:r>
        <w:rPr>
          <w:rFonts w:ascii="Times New Roman" w:hAnsi="Times New Roman" w:eastAsia="Times New Roman" w:cs="Times New Roman"/>
          <w:spacing w:val="25"/>
          <w:w w:val="101"/>
          <w:sz w:val="24"/>
          <w:szCs w:val="24"/>
        </w:rPr>
        <w:t xml:space="preserve"> </w:t>
      </w:r>
      <w:r>
        <w:rPr>
          <w:rFonts w:ascii="Times New Roman" w:hAnsi="Times New Roman" w:eastAsia="Times New Roman" w:cs="Times New Roman"/>
          <w:sz w:val="24"/>
          <w:szCs w:val="24"/>
        </w:rPr>
        <w:t>Follow</w:t>
      </w:r>
      <w:r>
        <w:rPr>
          <w:rFonts w:ascii="Times New Roman" w:hAnsi="Times New Roman" w:eastAsia="Times New Roman" w:cs="Times New Roman"/>
          <w:spacing w:val="-1"/>
          <w:sz w:val="24"/>
          <w:szCs w:val="24"/>
        </w:rPr>
        <w:t>ing</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1"/>
          <w:sz w:val="24"/>
          <w:szCs w:val="24"/>
        </w:rPr>
        <w:t>Immunization, AEFI</w:t>
      </w:r>
      <w:r>
        <w:rPr>
          <w:rFonts w:ascii="宋体" w:hAnsi="宋体" w:eastAsia="宋体" w:cs="宋体"/>
          <w:spacing w:val="-61"/>
          <w:w w:val="97"/>
          <w:sz w:val="24"/>
          <w:szCs w:val="24"/>
        </w:rPr>
        <w:t>），</w:t>
      </w:r>
      <w:r>
        <w:rPr>
          <w:rFonts w:ascii="宋体" w:hAnsi="宋体" w:eastAsia="宋体" w:cs="宋体"/>
          <w:spacing w:val="-1"/>
          <w:sz w:val="24"/>
          <w:szCs w:val="24"/>
        </w:rPr>
        <w:t>是</w:t>
      </w:r>
      <w:r>
        <w:rPr>
          <w:rFonts w:ascii="宋体" w:hAnsi="宋体" w:eastAsia="宋体" w:cs="宋体"/>
          <w:sz w:val="24"/>
          <w:szCs w:val="24"/>
        </w:rPr>
        <w:t xml:space="preserve"> </w:t>
      </w:r>
      <w:r>
        <w:rPr>
          <w:rFonts w:ascii="宋体" w:hAnsi="宋体" w:eastAsia="宋体" w:cs="宋体"/>
          <w:spacing w:val="4"/>
          <w:sz w:val="24"/>
          <w:szCs w:val="24"/>
        </w:rPr>
        <w:t>指在预防接种后发生的怀疑与疫苗接种有关的反应或事件，具体分类参见《全</w:t>
      </w:r>
    </w:p>
    <w:p>
      <w:pPr>
        <w:spacing w:line="219" w:lineRule="auto"/>
        <w:ind w:left="44"/>
        <w:rPr>
          <w:rFonts w:ascii="宋体" w:hAnsi="宋体" w:eastAsia="宋体" w:cs="宋体"/>
          <w:sz w:val="24"/>
          <w:szCs w:val="24"/>
        </w:rPr>
      </w:pPr>
      <w:r>
        <w:rPr>
          <w:rFonts w:ascii="宋体" w:hAnsi="宋体" w:eastAsia="宋体" w:cs="宋体"/>
          <w:spacing w:val="-10"/>
          <w:sz w:val="24"/>
          <w:szCs w:val="24"/>
        </w:rPr>
        <w:t>国疑似预防接种异常反应监测方案》。</w:t>
      </w:r>
    </w:p>
    <w:p>
      <w:pPr>
        <w:pStyle w:val="2"/>
        <w:spacing w:line="442" w:lineRule="auto"/>
      </w:pPr>
    </w:p>
    <w:p>
      <w:pPr>
        <w:pStyle w:val="2"/>
        <w:spacing w:before="79" w:line="218" w:lineRule="auto"/>
        <w:ind w:left="16"/>
        <w:rPr>
          <w:rFonts w:ascii="宋体" w:hAnsi="宋体" w:eastAsia="宋体" w:cs="宋体"/>
          <w:sz w:val="24"/>
          <w:szCs w:val="24"/>
        </w:rPr>
      </w:pPr>
      <w:r>
        <w:rPr>
          <w:spacing w:val="-1"/>
          <w:position w:val="2"/>
          <w:sz w:val="19"/>
          <w:szCs w:val="19"/>
        </w:rPr>
        <w:t>2</w:t>
      </w:r>
      <w:r>
        <w:rPr>
          <w:spacing w:val="21"/>
          <w:w w:val="101"/>
          <w:position w:val="2"/>
          <w:sz w:val="19"/>
          <w:szCs w:val="19"/>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报告</w:t>
      </w:r>
    </w:p>
    <w:p>
      <w:pPr>
        <w:pStyle w:val="2"/>
        <w:spacing w:line="431" w:lineRule="auto"/>
      </w:pPr>
    </w:p>
    <w:p>
      <w:pPr>
        <w:spacing w:before="78" w:line="468" w:lineRule="exact"/>
        <w:ind w:right="4"/>
        <w:jc w:val="right"/>
        <w:rPr>
          <w:rFonts w:ascii="宋体" w:hAnsi="宋体" w:eastAsia="宋体" w:cs="宋体"/>
          <w:sz w:val="24"/>
          <w:szCs w:val="24"/>
        </w:rPr>
      </w:pPr>
      <w:r>
        <w:rPr>
          <w:rFonts w:ascii="宋体" w:hAnsi="宋体" w:eastAsia="宋体" w:cs="宋体"/>
          <w:spacing w:val="4"/>
          <w:position w:val="17"/>
          <w:sz w:val="24"/>
          <w:szCs w:val="24"/>
        </w:rPr>
        <w:t>疑似预防接种异常反应的报告和管理，应按照《全国疑似预防接种异常反</w:t>
      </w:r>
    </w:p>
    <w:p>
      <w:pPr>
        <w:spacing w:line="219" w:lineRule="auto"/>
        <w:ind w:left="21"/>
        <w:rPr>
          <w:rFonts w:ascii="宋体" w:hAnsi="宋体" w:eastAsia="宋体" w:cs="宋体"/>
          <w:sz w:val="24"/>
          <w:szCs w:val="24"/>
        </w:rPr>
      </w:pPr>
      <w:r>
        <w:rPr>
          <w:rFonts w:ascii="宋体" w:hAnsi="宋体" w:eastAsia="宋体" w:cs="宋体"/>
          <w:spacing w:val="-3"/>
          <w:sz w:val="24"/>
          <w:szCs w:val="24"/>
        </w:rPr>
        <w:t>应监测方案》等有关规定执行。</w:t>
      </w:r>
    </w:p>
    <w:p>
      <w:pPr>
        <w:pStyle w:val="2"/>
        <w:spacing w:line="440" w:lineRule="auto"/>
      </w:pPr>
    </w:p>
    <w:p>
      <w:pPr>
        <w:pStyle w:val="2"/>
        <w:spacing w:before="79" w:line="219" w:lineRule="auto"/>
        <w:ind w:left="15"/>
        <w:rPr>
          <w:rFonts w:ascii="宋体" w:hAnsi="宋体" w:eastAsia="宋体" w:cs="宋体"/>
          <w:sz w:val="24"/>
          <w:szCs w:val="24"/>
        </w:rPr>
      </w:pPr>
      <w:bookmarkStart w:id="45" w:name="bookmark46"/>
      <w:bookmarkEnd w:id="45"/>
      <w:r>
        <w:rPr>
          <w:spacing w:val="-1"/>
          <w:position w:val="2"/>
          <w:sz w:val="19"/>
          <w:szCs w:val="19"/>
        </w:rPr>
        <w:t>3</w:t>
      </w:r>
      <w:r>
        <w:rPr>
          <w:spacing w:val="26"/>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调查诊断</w:t>
      </w:r>
    </w:p>
    <w:p>
      <w:pPr>
        <w:pStyle w:val="2"/>
        <w:spacing w:line="431" w:lineRule="auto"/>
      </w:pPr>
    </w:p>
    <w:p>
      <w:pPr>
        <w:spacing w:before="79" w:line="359" w:lineRule="auto"/>
        <w:ind w:left="22" w:right="3" w:firstLine="477"/>
        <w:rPr>
          <w:rFonts w:ascii="宋体" w:hAnsi="宋体" w:eastAsia="宋体" w:cs="宋体"/>
          <w:sz w:val="24"/>
          <w:szCs w:val="24"/>
        </w:rPr>
      </w:pPr>
      <w:r>
        <w:rPr>
          <w:rFonts w:ascii="宋体" w:hAnsi="宋体" w:eastAsia="宋体" w:cs="宋体"/>
          <w:spacing w:val="5"/>
          <w:sz w:val="24"/>
          <w:szCs w:val="24"/>
        </w:rPr>
        <w:t>疾控机构应按照相关要求，从预防接种异常反应</w:t>
      </w:r>
      <w:r>
        <w:rPr>
          <w:rFonts w:ascii="宋体" w:hAnsi="宋体" w:eastAsia="宋体" w:cs="宋体"/>
          <w:spacing w:val="4"/>
          <w:sz w:val="24"/>
          <w:szCs w:val="24"/>
        </w:rPr>
        <w:t>调查诊断专家库中选取相</w:t>
      </w:r>
      <w:r>
        <w:rPr>
          <w:rFonts w:ascii="宋体" w:hAnsi="宋体" w:eastAsia="宋体" w:cs="宋体"/>
          <w:sz w:val="24"/>
          <w:szCs w:val="24"/>
        </w:rPr>
        <w:t xml:space="preserve"> </w:t>
      </w:r>
      <w:r>
        <w:rPr>
          <w:rFonts w:ascii="宋体" w:hAnsi="宋体" w:eastAsia="宋体" w:cs="宋体"/>
          <w:spacing w:val="4"/>
          <w:sz w:val="24"/>
          <w:szCs w:val="24"/>
        </w:rPr>
        <w:t>关领域专家组成调查诊断专家组，开展预防接种异常反应调查诊断。调查诊断</w:t>
      </w:r>
      <w:r>
        <w:rPr>
          <w:rFonts w:ascii="宋体" w:hAnsi="宋体" w:eastAsia="宋体" w:cs="宋体"/>
          <w:spacing w:val="5"/>
          <w:sz w:val="24"/>
          <w:szCs w:val="24"/>
        </w:rPr>
        <w:t xml:space="preserve"> </w:t>
      </w:r>
      <w:r>
        <w:rPr>
          <w:rFonts w:ascii="宋体" w:hAnsi="宋体" w:eastAsia="宋体" w:cs="宋体"/>
          <w:spacing w:val="4"/>
          <w:sz w:val="24"/>
          <w:szCs w:val="24"/>
        </w:rPr>
        <w:t>专家组应依据法律、行政法规、部门规章、技术规范以及相关研究证据等，结</w:t>
      </w:r>
      <w:r>
        <w:rPr>
          <w:rFonts w:ascii="宋体" w:hAnsi="宋体" w:eastAsia="宋体" w:cs="宋体"/>
          <w:spacing w:val="6"/>
          <w:sz w:val="24"/>
          <w:szCs w:val="24"/>
        </w:rPr>
        <w:t xml:space="preserve"> </w:t>
      </w:r>
      <w:r>
        <w:rPr>
          <w:rFonts w:ascii="宋体" w:hAnsi="宋体" w:eastAsia="宋体" w:cs="宋体"/>
          <w:spacing w:val="4"/>
          <w:sz w:val="24"/>
          <w:szCs w:val="24"/>
        </w:rPr>
        <w:t>合病例临床表现、医学检查结果、疫苗质量检验结果等，进行综合评估</w:t>
      </w:r>
      <w:r>
        <w:rPr>
          <w:rFonts w:ascii="宋体" w:hAnsi="宋体" w:eastAsia="宋体" w:cs="宋体"/>
          <w:spacing w:val="3"/>
          <w:sz w:val="24"/>
          <w:szCs w:val="24"/>
        </w:rPr>
        <w:t>分析，</w:t>
      </w:r>
    </w:p>
    <w:p>
      <w:pPr>
        <w:spacing w:before="1" w:line="218" w:lineRule="auto"/>
        <w:ind w:left="22"/>
        <w:rPr>
          <w:rFonts w:ascii="宋体" w:hAnsi="宋体" w:eastAsia="宋体" w:cs="宋体"/>
          <w:sz w:val="24"/>
          <w:szCs w:val="24"/>
        </w:rPr>
      </w:pPr>
      <w:r>
        <w:rPr>
          <w:rFonts w:ascii="宋体" w:hAnsi="宋体" w:eastAsia="宋体" w:cs="宋体"/>
          <w:spacing w:val="-4"/>
          <w:sz w:val="24"/>
          <w:szCs w:val="24"/>
        </w:rPr>
        <w:t>提出调查诊断结论及其依据。</w:t>
      </w:r>
    </w:p>
    <w:p>
      <w:pPr>
        <w:pStyle w:val="2"/>
        <w:spacing w:line="443" w:lineRule="auto"/>
      </w:pPr>
    </w:p>
    <w:p>
      <w:pPr>
        <w:pStyle w:val="2"/>
        <w:spacing w:before="78" w:line="220" w:lineRule="auto"/>
        <w:ind w:left="16"/>
        <w:rPr>
          <w:rFonts w:ascii="宋体" w:hAnsi="宋体" w:eastAsia="宋体" w:cs="宋体"/>
          <w:sz w:val="24"/>
          <w:szCs w:val="24"/>
        </w:rPr>
      </w:pPr>
      <w:bookmarkStart w:id="46" w:name="bookmark47"/>
      <w:bookmarkEnd w:id="46"/>
      <w:r>
        <w:rPr>
          <w:spacing w:val="-3"/>
          <w:position w:val="2"/>
          <w:sz w:val="19"/>
          <w:szCs w:val="19"/>
        </w:rPr>
        <w:t>4</w:t>
      </w:r>
      <w:r>
        <w:rPr>
          <w:spacing w:val="27"/>
          <w:position w:val="2"/>
          <w:sz w:val="19"/>
          <w:szCs w:val="19"/>
        </w:rPr>
        <w:t xml:space="preserve"> </w:t>
      </w:r>
      <w:r>
        <w:rPr>
          <w:rFonts w:ascii="宋体" w:hAnsi="宋体" w:eastAsia="宋体" w:cs="宋体"/>
          <w:spacing w:val="-3"/>
          <w:position w:val="-1"/>
          <w:sz w:val="24"/>
          <w:szCs w:val="24"/>
          <w14:textOutline w14:w="4355" w14:cap="flat" w14:cmpd="sng">
            <w14:solidFill>
              <w14:srgbClr w14:val="000000"/>
            </w14:solidFill>
            <w14:prstDash w14:val="solid"/>
            <w14:miter w14:val="0"/>
          </w14:textOutline>
        </w:rPr>
        <w:t>鉴定</w:t>
      </w:r>
    </w:p>
    <w:p>
      <w:pPr>
        <w:pStyle w:val="2"/>
        <w:spacing w:line="428" w:lineRule="auto"/>
      </w:pPr>
    </w:p>
    <w:p>
      <w:pPr>
        <w:spacing w:before="79" w:line="360" w:lineRule="auto"/>
        <w:ind w:left="23" w:right="4" w:firstLine="477"/>
        <w:jc w:val="both"/>
        <w:rPr>
          <w:rFonts w:ascii="宋体" w:hAnsi="宋体" w:eastAsia="宋体" w:cs="宋体"/>
          <w:sz w:val="24"/>
          <w:szCs w:val="24"/>
        </w:rPr>
      </w:pPr>
      <w:r>
        <w:rPr>
          <w:rFonts w:ascii="宋体" w:hAnsi="宋体" w:eastAsia="宋体" w:cs="宋体"/>
          <w:spacing w:val="5"/>
          <w:sz w:val="24"/>
          <w:szCs w:val="24"/>
        </w:rPr>
        <w:t>对调查诊断结论有争议的，可以向医学会申请</w:t>
      </w:r>
      <w:r>
        <w:rPr>
          <w:rFonts w:ascii="宋体" w:hAnsi="宋体" w:eastAsia="宋体" w:cs="宋体"/>
          <w:spacing w:val="4"/>
          <w:sz w:val="24"/>
          <w:szCs w:val="24"/>
        </w:rPr>
        <w:t>鉴定。医学会应按照相关要</w:t>
      </w:r>
      <w:r>
        <w:rPr>
          <w:rFonts w:ascii="宋体" w:hAnsi="宋体" w:eastAsia="宋体" w:cs="宋体"/>
          <w:sz w:val="24"/>
          <w:szCs w:val="24"/>
        </w:rPr>
        <w:t xml:space="preserve"> </w:t>
      </w:r>
      <w:r>
        <w:rPr>
          <w:rFonts w:ascii="宋体" w:hAnsi="宋体" w:eastAsia="宋体" w:cs="宋体"/>
          <w:spacing w:val="4"/>
          <w:sz w:val="24"/>
          <w:szCs w:val="24"/>
        </w:rPr>
        <w:t>求，收集鉴定所需资料，从专家库中抽取专家组成预防接种异常反应鉴定专家</w:t>
      </w:r>
    </w:p>
    <w:p>
      <w:pPr>
        <w:spacing w:line="219" w:lineRule="auto"/>
        <w:ind w:left="24"/>
        <w:rPr>
          <w:rFonts w:ascii="宋体" w:hAnsi="宋体" w:eastAsia="宋体" w:cs="宋体"/>
          <w:sz w:val="24"/>
          <w:szCs w:val="24"/>
        </w:rPr>
      </w:pPr>
      <w:r>
        <w:rPr>
          <w:rFonts w:ascii="宋体" w:hAnsi="宋体" w:eastAsia="宋体" w:cs="宋体"/>
          <w:spacing w:val="-5"/>
          <w:sz w:val="24"/>
          <w:szCs w:val="24"/>
        </w:rPr>
        <w:t>组，开展鉴定和分类。</w:t>
      </w:r>
    </w:p>
    <w:p>
      <w:pPr>
        <w:pStyle w:val="2"/>
        <w:spacing w:line="440" w:lineRule="auto"/>
      </w:pPr>
    </w:p>
    <w:p>
      <w:pPr>
        <w:pStyle w:val="2"/>
        <w:spacing w:before="79" w:line="220" w:lineRule="auto"/>
        <w:ind w:left="17"/>
        <w:rPr>
          <w:rFonts w:ascii="宋体" w:hAnsi="宋体" w:eastAsia="宋体" w:cs="宋体"/>
          <w:sz w:val="24"/>
          <w:szCs w:val="24"/>
        </w:rPr>
      </w:pPr>
      <w:bookmarkStart w:id="47" w:name="bookmark48"/>
      <w:bookmarkEnd w:id="47"/>
      <w:r>
        <w:rPr>
          <w:spacing w:val="-2"/>
          <w:position w:val="2"/>
          <w:sz w:val="19"/>
          <w:szCs w:val="19"/>
        </w:rPr>
        <w:t>5</w:t>
      </w:r>
      <w:r>
        <w:rPr>
          <w:spacing w:val="23"/>
          <w:w w:val="101"/>
          <w:position w:val="2"/>
          <w:sz w:val="19"/>
          <w:szCs w:val="19"/>
        </w:rPr>
        <w:t xml:space="preserve"> </w:t>
      </w:r>
      <w:r>
        <w:rPr>
          <w:rFonts w:ascii="宋体" w:hAnsi="宋体" w:eastAsia="宋体" w:cs="宋体"/>
          <w:spacing w:val="-2"/>
          <w:position w:val="-1"/>
          <w:sz w:val="24"/>
          <w:szCs w:val="24"/>
          <w14:textOutline w14:w="4355" w14:cap="flat" w14:cmpd="sng">
            <w14:solidFill>
              <w14:srgbClr w14:val="000000"/>
            </w14:solidFill>
            <w14:prstDash w14:val="solid"/>
            <w14:miter w14:val="0"/>
          </w14:textOutline>
        </w:rPr>
        <w:t>补偿</w:t>
      </w:r>
    </w:p>
    <w:p>
      <w:pPr>
        <w:pStyle w:val="2"/>
        <w:spacing w:line="430" w:lineRule="auto"/>
      </w:pPr>
    </w:p>
    <w:p>
      <w:pPr>
        <w:spacing w:before="78" w:line="465" w:lineRule="exact"/>
        <w:ind w:right="4"/>
        <w:jc w:val="right"/>
        <w:rPr>
          <w:rFonts w:ascii="宋体" w:hAnsi="宋体" w:eastAsia="宋体" w:cs="宋体"/>
          <w:sz w:val="24"/>
          <w:szCs w:val="24"/>
        </w:rPr>
      </w:pPr>
      <w:r>
        <w:rPr>
          <w:rFonts w:ascii="宋体" w:hAnsi="宋体" w:eastAsia="宋体" w:cs="宋体"/>
          <w:spacing w:val="4"/>
          <w:position w:val="17"/>
          <w:sz w:val="24"/>
          <w:szCs w:val="24"/>
        </w:rPr>
        <w:t>实施接种过程中或实施接种后出现受种者死亡、严重残疾、器官组织损伤</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等损害，属于预防接种异常反应或不能排除的，应给予补偿。</w:t>
      </w:r>
    </w:p>
    <w:p>
      <w:pPr>
        <w:spacing w:line="219" w:lineRule="auto"/>
        <w:rPr>
          <w:rFonts w:ascii="宋体" w:hAnsi="宋体" w:eastAsia="宋体" w:cs="宋体"/>
          <w:sz w:val="24"/>
          <w:szCs w:val="24"/>
        </w:rPr>
        <w:sectPr>
          <w:footerReference r:id="rId36" w:type="default"/>
          <w:pgSz w:w="11907" w:h="16838"/>
          <w:pgMar w:top="400" w:right="1785"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8"/>
        <w:rPr>
          <w:rFonts w:ascii="宋体" w:hAnsi="宋体" w:eastAsia="宋体" w:cs="宋体"/>
          <w:sz w:val="24"/>
          <w:szCs w:val="24"/>
        </w:rPr>
      </w:pPr>
      <w:bookmarkStart w:id="48" w:name="bookmark49"/>
      <w:bookmarkEnd w:id="48"/>
      <w:r>
        <w:rPr>
          <w:spacing w:val="-2"/>
          <w:position w:val="2"/>
          <w:sz w:val="19"/>
          <w:szCs w:val="19"/>
        </w:rPr>
        <w:t>6</w:t>
      </w:r>
      <w:r>
        <w:rPr>
          <w:spacing w:val="28"/>
          <w:position w:val="2"/>
          <w:sz w:val="19"/>
          <w:szCs w:val="19"/>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处置原则</w:t>
      </w:r>
    </w:p>
    <w:p>
      <w:pPr>
        <w:pStyle w:val="2"/>
        <w:spacing w:line="430" w:lineRule="auto"/>
      </w:pPr>
    </w:p>
    <w:p>
      <w:pPr>
        <w:spacing w:before="78" w:line="359" w:lineRule="auto"/>
        <w:ind w:left="21" w:right="4" w:firstLine="478"/>
        <w:rPr>
          <w:rFonts w:ascii="宋体" w:hAnsi="宋体" w:eastAsia="宋体" w:cs="宋体"/>
          <w:sz w:val="24"/>
          <w:szCs w:val="24"/>
        </w:rPr>
      </w:pPr>
      <w:r>
        <w:rPr>
          <w:rFonts w:ascii="宋体" w:hAnsi="宋体" w:eastAsia="宋体" w:cs="宋体"/>
          <w:spacing w:val="5"/>
          <w:sz w:val="24"/>
          <w:szCs w:val="24"/>
        </w:rPr>
        <w:t>对局部的一般反应、全身性一般反应等较为轻</w:t>
      </w:r>
      <w:r>
        <w:rPr>
          <w:rFonts w:ascii="宋体" w:hAnsi="宋体" w:eastAsia="宋体" w:cs="宋体"/>
          <w:spacing w:val="4"/>
          <w:sz w:val="24"/>
          <w:szCs w:val="24"/>
        </w:rPr>
        <w:t>微的反应，一般不需要临床</w:t>
      </w:r>
      <w:r>
        <w:rPr>
          <w:rFonts w:ascii="宋体" w:hAnsi="宋体" w:eastAsia="宋体" w:cs="宋体"/>
          <w:sz w:val="24"/>
          <w:szCs w:val="24"/>
        </w:rPr>
        <w:t xml:space="preserve"> </w:t>
      </w:r>
      <w:r>
        <w:rPr>
          <w:rFonts w:ascii="宋体" w:hAnsi="宋体" w:eastAsia="宋体" w:cs="宋体"/>
          <w:spacing w:val="4"/>
          <w:sz w:val="24"/>
          <w:szCs w:val="24"/>
        </w:rPr>
        <w:t>治疗，可给予一般的处理指导；对接种后现场留观期间出现的急性严重过敏反</w:t>
      </w:r>
      <w:r>
        <w:rPr>
          <w:rFonts w:ascii="宋体" w:hAnsi="宋体" w:eastAsia="宋体" w:cs="宋体"/>
          <w:spacing w:val="7"/>
          <w:sz w:val="24"/>
          <w:szCs w:val="24"/>
        </w:rPr>
        <w:t xml:space="preserve"> </w:t>
      </w:r>
      <w:r>
        <w:rPr>
          <w:rFonts w:ascii="宋体" w:hAnsi="宋体" w:eastAsia="宋体" w:cs="宋体"/>
          <w:spacing w:val="4"/>
          <w:sz w:val="24"/>
          <w:szCs w:val="24"/>
        </w:rPr>
        <w:t>应等严重疑似预防接种异常反应，应立即组织紧急抢救，必要时转诊治疗；对</w:t>
      </w:r>
      <w:r>
        <w:rPr>
          <w:rFonts w:ascii="宋体" w:hAnsi="宋体" w:eastAsia="宋体" w:cs="宋体"/>
          <w:spacing w:val="7"/>
          <w:sz w:val="24"/>
          <w:szCs w:val="24"/>
        </w:rPr>
        <w:t xml:space="preserve"> </w:t>
      </w:r>
      <w:r>
        <w:rPr>
          <w:rFonts w:ascii="宋体" w:hAnsi="宋体" w:eastAsia="宋体" w:cs="宋体"/>
          <w:spacing w:val="4"/>
          <w:sz w:val="24"/>
          <w:szCs w:val="24"/>
        </w:rPr>
        <w:t>其他严重疑似预防接种异常反应，应建议受种者及时到规范的医疗机构就诊。</w:t>
      </w:r>
    </w:p>
    <w:p>
      <w:pPr>
        <w:spacing w:line="219" w:lineRule="auto"/>
        <w:ind w:left="20"/>
        <w:rPr>
          <w:rFonts w:ascii="宋体" w:hAnsi="宋体" w:eastAsia="宋体" w:cs="宋体"/>
          <w:sz w:val="24"/>
          <w:szCs w:val="24"/>
        </w:rPr>
      </w:pPr>
      <w:r>
        <w:rPr>
          <w:rFonts w:ascii="宋体" w:hAnsi="宋体" w:eastAsia="宋体" w:cs="宋体"/>
          <w:spacing w:val="-1"/>
          <w:sz w:val="24"/>
          <w:szCs w:val="24"/>
        </w:rPr>
        <w:t>对怀疑心因性反应和接种差错相关反应的，应尽早识别</w:t>
      </w:r>
      <w:r>
        <w:rPr>
          <w:rFonts w:ascii="宋体" w:hAnsi="宋体" w:eastAsia="宋体" w:cs="宋体"/>
          <w:spacing w:val="-2"/>
          <w:sz w:val="24"/>
          <w:szCs w:val="24"/>
        </w:rPr>
        <w:t>并做好相关处置。</w:t>
      </w:r>
    </w:p>
    <w:p>
      <w:pPr>
        <w:pStyle w:val="2"/>
        <w:spacing w:line="442" w:lineRule="auto"/>
      </w:pPr>
    </w:p>
    <w:p>
      <w:pPr>
        <w:pStyle w:val="2"/>
        <w:spacing w:before="79" w:line="220" w:lineRule="auto"/>
        <w:ind w:left="16"/>
        <w:rPr>
          <w:rFonts w:ascii="宋体" w:hAnsi="宋体" w:eastAsia="宋体" w:cs="宋体"/>
          <w:sz w:val="24"/>
          <w:szCs w:val="24"/>
        </w:rPr>
      </w:pPr>
      <w:bookmarkStart w:id="49" w:name="bookmark50"/>
      <w:bookmarkEnd w:id="49"/>
      <w:r>
        <w:rPr>
          <w:spacing w:val="-1"/>
          <w:position w:val="2"/>
          <w:sz w:val="19"/>
          <w:szCs w:val="19"/>
        </w:rPr>
        <w:t>7</w:t>
      </w:r>
      <w:r>
        <w:rPr>
          <w:spacing w:val="25"/>
          <w:w w:val="101"/>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沟通交流</w:t>
      </w:r>
    </w:p>
    <w:p>
      <w:pPr>
        <w:pStyle w:val="2"/>
        <w:spacing w:line="428" w:lineRule="auto"/>
      </w:pPr>
    </w:p>
    <w:p>
      <w:pPr>
        <w:spacing w:before="78" w:line="359" w:lineRule="auto"/>
        <w:ind w:left="23" w:right="4" w:firstLine="478"/>
        <w:jc w:val="both"/>
        <w:rPr>
          <w:rFonts w:ascii="宋体" w:hAnsi="宋体" w:eastAsia="宋体" w:cs="宋体"/>
          <w:sz w:val="24"/>
          <w:szCs w:val="24"/>
        </w:rPr>
      </w:pPr>
      <w:r>
        <w:rPr>
          <w:rFonts w:ascii="宋体" w:hAnsi="宋体" w:eastAsia="宋体" w:cs="宋体"/>
          <w:spacing w:val="4"/>
          <w:sz w:val="24"/>
          <w:szCs w:val="24"/>
        </w:rPr>
        <w:t>有关单位和人员应按照要求开展与受种者或其监护人的沟通交流，对疑似</w:t>
      </w:r>
      <w:r>
        <w:rPr>
          <w:rFonts w:ascii="宋体" w:hAnsi="宋体" w:eastAsia="宋体" w:cs="宋体"/>
          <w:spacing w:val="18"/>
          <w:sz w:val="24"/>
          <w:szCs w:val="24"/>
        </w:rPr>
        <w:t xml:space="preserve"> </w:t>
      </w:r>
      <w:r>
        <w:rPr>
          <w:rFonts w:ascii="宋体" w:hAnsi="宋体" w:eastAsia="宋体" w:cs="宋体"/>
          <w:spacing w:val="4"/>
          <w:sz w:val="24"/>
          <w:szCs w:val="24"/>
        </w:rPr>
        <w:t>预防接种异常反应处置流程和相关政策等进行解释和说明。同时应做好预防接</w:t>
      </w:r>
    </w:p>
    <w:p>
      <w:pPr>
        <w:spacing w:line="218" w:lineRule="auto"/>
        <w:ind w:left="21"/>
        <w:rPr>
          <w:rFonts w:ascii="宋体" w:hAnsi="宋体" w:eastAsia="宋体" w:cs="宋体"/>
          <w:sz w:val="24"/>
          <w:szCs w:val="24"/>
        </w:rPr>
      </w:pPr>
      <w:r>
        <w:rPr>
          <w:rFonts w:ascii="宋体" w:hAnsi="宋体" w:eastAsia="宋体" w:cs="宋体"/>
          <w:spacing w:val="-1"/>
          <w:sz w:val="24"/>
          <w:szCs w:val="24"/>
        </w:rPr>
        <w:t>种工作的宣传沟通，引导媒体对疑似预防接种异常反</w:t>
      </w:r>
      <w:r>
        <w:rPr>
          <w:rFonts w:ascii="宋体" w:hAnsi="宋体" w:eastAsia="宋体" w:cs="宋体"/>
          <w:spacing w:val="-2"/>
          <w:sz w:val="24"/>
          <w:szCs w:val="24"/>
        </w:rPr>
        <w:t>应进行客观报道。</w:t>
      </w:r>
    </w:p>
    <w:p>
      <w:pPr>
        <w:spacing w:line="218" w:lineRule="auto"/>
        <w:rPr>
          <w:rFonts w:ascii="宋体" w:hAnsi="宋体" w:eastAsia="宋体" w:cs="宋体"/>
          <w:sz w:val="24"/>
          <w:szCs w:val="24"/>
        </w:rPr>
        <w:sectPr>
          <w:footerReference r:id="rId37" w:type="default"/>
          <w:pgSz w:w="11907" w:h="16838"/>
          <w:pgMar w:top="400" w:right="1785" w:bottom="1207"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4" w:lineRule="auto"/>
        <w:ind w:left="2816"/>
        <w:rPr>
          <w:rFonts w:ascii="宋体" w:hAnsi="宋体" w:eastAsia="宋体" w:cs="宋体"/>
          <w:sz w:val="31"/>
          <w:szCs w:val="31"/>
        </w:rPr>
      </w:pPr>
      <w:bookmarkStart w:id="50" w:name="bookmark52"/>
      <w:bookmarkEnd w:id="50"/>
      <w:bookmarkStart w:id="51" w:name="bookmark51"/>
      <w:bookmarkEnd w:id="51"/>
      <w:r>
        <w:rPr>
          <w:rFonts w:ascii="宋体" w:hAnsi="宋体" w:eastAsia="宋体" w:cs="宋体"/>
          <w:spacing w:val="9"/>
          <w:sz w:val="31"/>
          <w:szCs w:val="31"/>
          <w14:textOutline w14:w="5792" w14:cap="flat" w14:cmpd="sng">
            <w14:solidFill>
              <w14:srgbClr w14:val="000000"/>
            </w14:solidFill>
            <w14:prstDash w14:val="solid"/>
            <w14:miter w14:val="0"/>
          </w14:textOutline>
        </w:rPr>
        <w:t>第七章</w:t>
      </w:r>
      <w:r>
        <w:rPr>
          <w:rFonts w:ascii="宋体" w:hAnsi="宋体" w:eastAsia="宋体" w:cs="宋体"/>
          <w:spacing w:val="9"/>
          <w:sz w:val="31"/>
          <w:szCs w:val="31"/>
        </w:rPr>
        <w:t xml:space="preserve"> </w:t>
      </w:r>
      <w:r>
        <w:rPr>
          <w:rFonts w:ascii="宋体" w:hAnsi="宋体" w:eastAsia="宋体" w:cs="宋体"/>
          <w:spacing w:val="9"/>
          <w:sz w:val="31"/>
          <w:szCs w:val="31"/>
          <w14:textOutline w14:w="5792" w14:cap="flat" w14:cmpd="sng">
            <w14:solidFill>
              <w14:srgbClr w14:val="000000"/>
            </w14:solidFill>
            <w14:prstDash w14:val="solid"/>
            <w14:miter w14:val="0"/>
          </w14:textOutline>
        </w:rPr>
        <w:t>接种率监测</w:t>
      </w:r>
    </w:p>
    <w:p>
      <w:pPr>
        <w:pStyle w:val="2"/>
        <w:spacing w:line="313" w:lineRule="auto"/>
      </w:pPr>
    </w:p>
    <w:p>
      <w:pPr>
        <w:pStyle w:val="2"/>
        <w:spacing w:line="314" w:lineRule="auto"/>
      </w:pPr>
    </w:p>
    <w:p>
      <w:pPr>
        <w:spacing w:before="78" w:line="359" w:lineRule="auto"/>
        <w:ind w:left="27" w:right="16" w:firstLine="473"/>
        <w:jc w:val="both"/>
        <w:rPr>
          <w:rFonts w:ascii="宋体" w:hAnsi="宋体" w:eastAsia="宋体" w:cs="宋体"/>
          <w:sz w:val="24"/>
          <w:szCs w:val="24"/>
        </w:rPr>
      </w:pPr>
      <w:r>
        <w:rPr>
          <w:rFonts w:ascii="宋体" w:hAnsi="宋体" w:eastAsia="宋体" w:cs="宋体"/>
          <w:spacing w:val="3"/>
          <w:sz w:val="24"/>
          <w:szCs w:val="24"/>
        </w:rPr>
        <w:t>接种率监测包括预防接种信息收集、报告以及接种率调查和评价。各地应  结合免疫规划信息系统建设，逐步实现基于预防</w:t>
      </w:r>
      <w:r>
        <w:rPr>
          <w:rFonts w:ascii="宋体" w:hAnsi="宋体" w:eastAsia="宋体" w:cs="宋体"/>
          <w:spacing w:val="2"/>
          <w:sz w:val="24"/>
          <w:szCs w:val="24"/>
        </w:rPr>
        <w:t>接种电子档案开展接种率监测，</w:t>
      </w:r>
    </w:p>
    <w:p>
      <w:pPr>
        <w:spacing w:line="219" w:lineRule="auto"/>
        <w:ind w:left="22"/>
        <w:rPr>
          <w:rFonts w:ascii="宋体" w:hAnsi="宋体" w:eastAsia="宋体" w:cs="宋体"/>
          <w:sz w:val="24"/>
          <w:szCs w:val="24"/>
        </w:rPr>
      </w:pPr>
      <w:r>
        <w:rPr>
          <w:rFonts w:ascii="宋体" w:hAnsi="宋体" w:eastAsia="宋体" w:cs="宋体"/>
          <w:spacing w:val="-2"/>
          <w:sz w:val="24"/>
          <w:szCs w:val="24"/>
        </w:rPr>
        <w:t>增加基于儿童出生队列国家免疫规划疫苗接种率的分析和研判。</w:t>
      </w:r>
    </w:p>
    <w:p>
      <w:pPr>
        <w:pStyle w:val="2"/>
        <w:spacing w:line="440" w:lineRule="auto"/>
      </w:pPr>
    </w:p>
    <w:p>
      <w:pPr>
        <w:pStyle w:val="2"/>
        <w:spacing w:before="78" w:line="218" w:lineRule="auto"/>
        <w:ind w:left="27"/>
        <w:rPr>
          <w:rFonts w:ascii="宋体" w:hAnsi="宋体" w:eastAsia="宋体" w:cs="宋体"/>
          <w:sz w:val="24"/>
          <w:szCs w:val="24"/>
        </w:rPr>
      </w:pPr>
      <w:r>
        <w:rPr>
          <w:position w:val="3"/>
          <w:sz w:val="16"/>
          <w:szCs w:val="16"/>
        </w:rPr>
        <w:t xml:space="preserve">1  </w:t>
      </w:r>
      <w:r>
        <w:rPr>
          <w:rFonts w:ascii="宋体" w:hAnsi="宋体" w:eastAsia="宋体" w:cs="宋体"/>
          <w:sz w:val="24"/>
          <w:szCs w:val="24"/>
          <w14:textOutline w14:w="4355" w14:cap="flat" w14:cmpd="sng">
            <w14:solidFill>
              <w14:srgbClr w14:val="000000"/>
            </w14:solidFill>
            <w14:prstDash w14:val="solid"/>
            <w14:miter w14:val="0"/>
          </w14:textOutline>
        </w:rPr>
        <w:t>国家免疫规划疫苗接种率和非免疫规划疫苗接种数报告</w:t>
      </w:r>
    </w:p>
    <w:p>
      <w:pPr>
        <w:pStyle w:val="2"/>
        <w:spacing w:line="434" w:lineRule="auto"/>
      </w:pPr>
    </w:p>
    <w:p>
      <w:pPr>
        <w:spacing w:before="78" w:line="359" w:lineRule="auto"/>
        <w:ind w:left="27" w:firstLine="501"/>
        <w:jc w:val="both"/>
        <w:rPr>
          <w:rFonts w:ascii="宋体" w:hAnsi="宋体" w:eastAsia="宋体" w:cs="宋体"/>
          <w:sz w:val="24"/>
          <w:szCs w:val="24"/>
        </w:rPr>
      </w:pPr>
      <w:r>
        <w:rPr>
          <w:rFonts w:ascii="宋体" w:hAnsi="宋体" w:eastAsia="宋体" w:cs="宋体"/>
          <w:spacing w:val="3"/>
          <w:sz w:val="24"/>
          <w:szCs w:val="24"/>
        </w:rPr>
        <w:t>以监测国家免疫规划疫苗接种率、非免疫规划</w:t>
      </w:r>
      <w:r>
        <w:rPr>
          <w:rFonts w:ascii="宋体" w:hAnsi="宋体" w:eastAsia="宋体" w:cs="宋体"/>
          <w:spacing w:val="2"/>
          <w:sz w:val="24"/>
          <w:szCs w:val="24"/>
        </w:rPr>
        <w:t>疫苗接种数变化趋势为目的，</w:t>
      </w:r>
      <w:r>
        <w:rPr>
          <w:rFonts w:ascii="宋体" w:hAnsi="宋体" w:eastAsia="宋体" w:cs="宋体"/>
          <w:sz w:val="24"/>
          <w:szCs w:val="24"/>
        </w:rPr>
        <w:t xml:space="preserve"> </w:t>
      </w:r>
      <w:r>
        <w:rPr>
          <w:rFonts w:ascii="宋体" w:hAnsi="宋体" w:eastAsia="宋体" w:cs="宋体"/>
          <w:spacing w:val="3"/>
          <w:sz w:val="24"/>
          <w:szCs w:val="24"/>
        </w:rPr>
        <w:t>由接种单位、疾控机构，按照规定的报告程序和报表格式，连续、系统地收集、</w:t>
      </w:r>
      <w:r>
        <w:rPr>
          <w:rFonts w:ascii="宋体" w:hAnsi="宋体" w:eastAsia="宋体" w:cs="宋体"/>
          <w:spacing w:val="2"/>
          <w:sz w:val="24"/>
          <w:szCs w:val="24"/>
        </w:rPr>
        <w:t xml:space="preserve"> </w:t>
      </w:r>
      <w:r>
        <w:rPr>
          <w:rFonts w:ascii="宋体" w:hAnsi="宋体" w:eastAsia="宋体" w:cs="宋体"/>
          <w:spacing w:val="4"/>
          <w:sz w:val="24"/>
          <w:szCs w:val="24"/>
        </w:rPr>
        <w:t>统计和报告辖区接种实施情况。国家免疫规划疫苗接种率和非免疫规划疫苗接</w:t>
      </w:r>
    </w:p>
    <w:p>
      <w:pPr>
        <w:spacing w:before="2" w:line="217" w:lineRule="auto"/>
        <w:ind w:left="21"/>
        <w:rPr>
          <w:rFonts w:ascii="宋体" w:hAnsi="宋体" w:eastAsia="宋体" w:cs="宋体"/>
          <w:sz w:val="24"/>
          <w:szCs w:val="24"/>
        </w:rPr>
      </w:pPr>
      <w:r>
        <w:rPr>
          <w:rFonts w:ascii="宋体" w:hAnsi="宋体" w:eastAsia="宋体" w:cs="宋体"/>
          <w:spacing w:val="-2"/>
          <w:sz w:val="24"/>
          <w:szCs w:val="24"/>
        </w:rPr>
        <w:t>种数的报告应遵循“谁接种、谁统计、谁报告”的原则。</w:t>
      </w:r>
    </w:p>
    <w:p>
      <w:pPr>
        <w:pStyle w:val="2"/>
        <w:spacing w:before="182" w:line="218" w:lineRule="auto"/>
        <w:ind w:left="27"/>
        <w:rPr>
          <w:rFonts w:ascii="宋体" w:hAnsi="宋体" w:eastAsia="宋体" w:cs="宋体"/>
          <w:sz w:val="24"/>
          <w:szCs w:val="24"/>
        </w:rPr>
      </w:pPr>
      <w:r>
        <w:rPr>
          <w:position w:val="1"/>
          <w:sz w:val="19"/>
          <w:szCs w:val="19"/>
        </w:rPr>
        <w:t>1.1</w:t>
      </w:r>
      <w:r>
        <w:rPr>
          <w:spacing w:val="30"/>
          <w:w w:val="101"/>
          <w:position w:val="1"/>
          <w:sz w:val="19"/>
          <w:szCs w:val="19"/>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报告内容</w:t>
      </w:r>
    </w:p>
    <w:p>
      <w:pPr>
        <w:spacing w:before="185" w:line="288" w:lineRule="auto"/>
        <w:ind w:left="602" w:right="224" w:hanging="562"/>
        <w:rPr>
          <w:rFonts w:ascii="宋体" w:hAnsi="宋体" w:eastAsia="宋体" w:cs="宋体"/>
          <w:sz w:val="24"/>
          <w:szCs w:val="24"/>
        </w:rPr>
      </w:pPr>
      <w:r>
        <w:rPr>
          <w:rFonts w:ascii="Times New Roman" w:hAnsi="Times New Roman" w:eastAsia="Times New Roman" w:cs="Times New Roman"/>
          <w:spacing w:val="-2"/>
          <w:sz w:val="24"/>
          <w:szCs w:val="24"/>
        </w:rPr>
        <w:t>1.1.1</w:t>
      </w:r>
      <w:r>
        <w:rPr>
          <w:rFonts w:ascii="Times New Roman" w:hAnsi="Times New Roman" w:eastAsia="Times New Roman" w:cs="Times New Roman"/>
          <w:spacing w:val="43"/>
          <w:w w:val="101"/>
          <w:sz w:val="24"/>
          <w:szCs w:val="24"/>
        </w:rPr>
        <w:t xml:space="preserve"> </w:t>
      </w:r>
      <w:r>
        <w:rPr>
          <w:rFonts w:ascii="宋体" w:hAnsi="宋体" w:eastAsia="宋体" w:cs="宋体"/>
          <w:spacing w:val="-2"/>
          <w:sz w:val="24"/>
          <w:szCs w:val="24"/>
        </w:rPr>
        <w:t>按照“国家免疫规划疫苗接种率月报表”</w:t>
      </w:r>
      <w:r>
        <w:rPr>
          <w:rFonts w:ascii="宋体" w:hAnsi="宋体" w:eastAsia="宋体" w:cs="宋体"/>
          <w:spacing w:val="-3"/>
          <w:sz w:val="24"/>
          <w:szCs w:val="24"/>
        </w:rPr>
        <w:t xml:space="preserve">（附件 </w:t>
      </w:r>
      <w:r>
        <w:rPr>
          <w:rFonts w:ascii="Times New Roman" w:hAnsi="Times New Roman" w:eastAsia="Times New Roman" w:cs="Times New Roman"/>
          <w:spacing w:val="-3"/>
          <w:sz w:val="24"/>
          <w:szCs w:val="24"/>
        </w:rPr>
        <w:t>7-1</w:t>
      </w:r>
      <w:r>
        <w:rPr>
          <w:rFonts w:ascii="宋体" w:hAnsi="宋体" w:eastAsia="宋体" w:cs="宋体"/>
          <w:spacing w:val="-51"/>
          <w:sz w:val="24"/>
          <w:szCs w:val="24"/>
        </w:rPr>
        <w:t>），</w:t>
      </w:r>
      <w:r>
        <w:rPr>
          <w:rFonts w:ascii="宋体" w:hAnsi="宋体" w:eastAsia="宋体" w:cs="宋体"/>
          <w:spacing w:val="-3"/>
          <w:sz w:val="24"/>
          <w:szCs w:val="24"/>
        </w:rPr>
        <w:t>分疫苗、分剂次报</w:t>
      </w:r>
      <w:r>
        <w:rPr>
          <w:rFonts w:ascii="宋体" w:hAnsi="宋体" w:eastAsia="宋体" w:cs="宋体"/>
          <w:sz w:val="24"/>
          <w:szCs w:val="24"/>
        </w:rPr>
        <w:t xml:space="preserve"> </w:t>
      </w:r>
      <w:r>
        <w:rPr>
          <w:rFonts w:ascii="宋体" w:hAnsi="宋体" w:eastAsia="宋体" w:cs="宋体"/>
          <w:spacing w:val="-4"/>
          <w:sz w:val="24"/>
          <w:szCs w:val="24"/>
        </w:rPr>
        <w:t>告应种人数、实种人数和接种率。</w:t>
      </w:r>
    </w:p>
    <w:p>
      <w:pPr>
        <w:spacing w:before="183" w:line="289" w:lineRule="auto"/>
        <w:ind w:left="596" w:right="223" w:hanging="556"/>
        <w:rPr>
          <w:rFonts w:ascii="宋体" w:hAnsi="宋体" w:eastAsia="宋体" w:cs="宋体"/>
          <w:sz w:val="24"/>
          <w:szCs w:val="24"/>
        </w:rPr>
      </w:pPr>
      <w:r>
        <w:rPr>
          <w:rFonts w:ascii="Times New Roman" w:hAnsi="Times New Roman" w:eastAsia="Times New Roman" w:cs="Times New Roman"/>
          <w:spacing w:val="-2"/>
          <w:sz w:val="24"/>
          <w:szCs w:val="24"/>
        </w:rPr>
        <w:t>1.1.2</w:t>
      </w:r>
      <w:r>
        <w:rPr>
          <w:rFonts w:ascii="Times New Roman" w:hAnsi="Times New Roman" w:eastAsia="Times New Roman" w:cs="Times New Roman"/>
          <w:spacing w:val="42"/>
          <w:w w:val="101"/>
          <w:sz w:val="24"/>
          <w:szCs w:val="24"/>
        </w:rPr>
        <w:t xml:space="preserve"> </w:t>
      </w:r>
      <w:r>
        <w:rPr>
          <w:rFonts w:ascii="宋体" w:hAnsi="宋体" w:eastAsia="宋体" w:cs="宋体"/>
          <w:spacing w:val="-2"/>
          <w:sz w:val="24"/>
          <w:szCs w:val="24"/>
        </w:rPr>
        <w:t>按照“非免疫规划疫苗接种数月报表</w:t>
      </w:r>
      <w:r>
        <w:rPr>
          <w:rFonts w:ascii="宋体" w:hAnsi="宋体" w:eastAsia="宋体" w:cs="宋体"/>
          <w:spacing w:val="-3"/>
          <w:sz w:val="24"/>
          <w:szCs w:val="24"/>
        </w:rPr>
        <w:t xml:space="preserve">”（附件 </w:t>
      </w:r>
      <w:r>
        <w:rPr>
          <w:rFonts w:ascii="Times New Roman" w:hAnsi="Times New Roman" w:eastAsia="Times New Roman" w:cs="Times New Roman"/>
          <w:spacing w:val="-3"/>
          <w:sz w:val="24"/>
          <w:szCs w:val="24"/>
        </w:rPr>
        <w:t>7-2</w:t>
      </w:r>
      <w:r>
        <w:rPr>
          <w:rFonts w:ascii="宋体" w:hAnsi="宋体" w:eastAsia="宋体" w:cs="宋体"/>
          <w:spacing w:val="-49"/>
          <w:sz w:val="24"/>
          <w:szCs w:val="24"/>
        </w:rPr>
        <w:t>），</w:t>
      </w:r>
      <w:r>
        <w:rPr>
          <w:rFonts w:ascii="宋体" w:hAnsi="宋体" w:eastAsia="宋体" w:cs="宋体"/>
          <w:spacing w:val="-3"/>
          <w:sz w:val="24"/>
          <w:szCs w:val="24"/>
        </w:rPr>
        <w:t>分疫苗报告非免疫规</w:t>
      </w:r>
      <w:r>
        <w:rPr>
          <w:rFonts w:ascii="宋体" w:hAnsi="宋体" w:eastAsia="宋体" w:cs="宋体"/>
          <w:sz w:val="24"/>
          <w:szCs w:val="24"/>
        </w:rPr>
        <w:t xml:space="preserve"> </w:t>
      </w:r>
      <w:r>
        <w:rPr>
          <w:rFonts w:ascii="宋体" w:hAnsi="宋体" w:eastAsia="宋体" w:cs="宋体"/>
          <w:spacing w:val="-4"/>
          <w:sz w:val="24"/>
          <w:szCs w:val="24"/>
        </w:rPr>
        <w:t>划疫苗的实际接种剂次数。</w:t>
      </w:r>
    </w:p>
    <w:p>
      <w:pPr>
        <w:pStyle w:val="2"/>
        <w:spacing w:before="184" w:line="218" w:lineRule="auto"/>
        <w:ind w:left="27"/>
        <w:rPr>
          <w:rFonts w:ascii="宋体" w:hAnsi="宋体" w:eastAsia="宋体" w:cs="宋体"/>
          <w:sz w:val="24"/>
          <w:szCs w:val="24"/>
        </w:rPr>
      </w:pPr>
      <w:r>
        <w:rPr>
          <w:position w:val="1"/>
          <w:sz w:val="20"/>
          <w:szCs w:val="20"/>
        </w:rPr>
        <w:t>1.2</w:t>
      </w:r>
      <w:r>
        <w:rPr>
          <w:spacing w:val="17"/>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报告程序与时限</w:t>
      </w:r>
    </w:p>
    <w:p>
      <w:pPr>
        <w:spacing w:before="181" w:line="313" w:lineRule="auto"/>
        <w:ind w:left="598" w:right="208" w:hanging="558"/>
        <w:rPr>
          <w:rFonts w:ascii="宋体" w:hAnsi="宋体" w:eastAsia="宋体" w:cs="宋体"/>
          <w:sz w:val="24"/>
          <w:szCs w:val="24"/>
        </w:rPr>
      </w:pPr>
      <w:r>
        <w:rPr>
          <w:rFonts w:ascii="Times New Roman" w:hAnsi="Times New Roman" w:eastAsia="Times New Roman" w:cs="Times New Roman"/>
          <w:spacing w:val="-2"/>
          <w:sz w:val="24"/>
          <w:szCs w:val="24"/>
        </w:rPr>
        <w:t>1.2.1</w:t>
      </w:r>
      <w:r>
        <w:rPr>
          <w:rFonts w:ascii="Times New Roman" w:hAnsi="Times New Roman" w:eastAsia="Times New Roman" w:cs="Times New Roman"/>
          <w:spacing w:val="40"/>
          <w:sz w:val="24"/>
          <w:szCs w:val="24"/>
        </w:rPr>
        <w:t xml:space="preserve"> </w:t>
      </w:r>
      <w:r>
        <w:rPr>
          <w:rFonts w:ascii="宋体" w:hAnsi="宋体" w:eastAsia="宋体" w:cs="宋体"/>
          <w:spacing w:val="-2"/>
          <w:sz w:val="24"/>
          <w:szCs w:val="24"/>
        </w:rPr>
        <w:t xml:space="preserve">接种单位在每月 </w:t>
      </w:r>
      <w:r>
        <w:rPr>
          <w:rFonts w:ascii="Times New Roman" w:hAnsi="Times New Roman" w:eastAsia="Times New Roman" w:cs="Times New Roman"/>
          <w:spacing w:val="-2"/>
          <w:sz w:val="24"/>
          <w:szCs w:val="24"/>
        </w:rPr>
        <w:t xml:space="preserve">5  </w:t>
      </w:r>
      <w:r>
        <w:rPr>
          <w:rFonts w:ascii="宋体" w:hAnsi="宋体" w:eastAsia="宋体" w:cs="宋体"/>
          <w:spacing w:val="-2"/>
          <w:sz w:val="24"/>
          <w:szCs w:val="24"/>
        </w:rPr>
        <w:t>日前，统计本单位上月</w:t>
      </w:r>
      <w:r>
        <w:rPr>
          <w:rFonts w:ascii="宋体" w:hAnsi="宋体" w:eastAsia="宋体" w:cs="宋体"/>
          <w:spacing w:val="-3"/>
          <w:sz w:val="24"/>
          <w:szCs w:val="24"/>
        </w:rPr>
        <w:t>疫苗接种情况，填写“国家免疫</w:t>
      </w:r>
      <w:r>
        <w:rPr>
          <w:rFonts w:ascii="宋体" w:hAnsi="宋体" w:eastAsia="宋体" w:cs="宋体"/>
          <w:sz w:val="24"/>
          <w:szCs w:val="24"/>
        </w:rPr>
        <w:t xml:space="preserve"> </w:t>
      </w:r>
      <w:r>
        <w:rPr>
          <w:rFonts w:ascii="宋体" w:hAnsi="宋体" w:eastAsia="宋体" w:cs="宋体"/>
          <w:spacing w:val="1"/>
          <w:sz w:val="24"/>
          <w:szCs w:val="24"/>
        </w:rPr>
        <w:t>规划疫苗接种率月报表”和“非免疫规划疫苗接种数月报表”，通过免疫</w:t>
      </w:r>
      <w:r>
        <w:rPr>
          <w:rFonts w:ascii="宋体" w:hAnsi="宋体" w:eastAsia="宋体" w:cs="宋体"/>
          <w:spacing w:val="12"/>
          <w:sz w:val="24"/>
          <w:szCs w:val="24"/>
        </w:rPr>
        <w:t xml:space="preserve"> </w:t>
      </w:r>
      <w:r>
        <w:rPr>
          <w:rFonts w:ascii="宋体" w:hAnsi="宋体" w:eastAsia="宋体" w:cs="宋体"/>
          <w:spacing w:val="-4"/>
          <w:sz w:val="24"/>
          <w:szCs w:val="24"/>
        </w:rPr>
        <w:t>规划信息系统进行报告。</w:t>
      </w:r>
    </w:p>
    <w:p>
      <w:pPr>
        <w:spacing w:before="182" w:line="289" w:lineRule="auto"/>
        <w:ind w:left="597" w:right="207" w:hanging="557"/>
        <w:rPr>
          <w:rFonts w:ascii="宋体" w:hAnsi="宋体" w:eastAsia="宋体" w:cs="宋体"/>
          <w:sz w:val="24"/>
          <w:szCs w:val="24"/>
        </w:rPr>
      </w:pPr>
      <w:r>
        <w:rPr>
          <w:rFonts w:ascii="Times New Roman" w:hAnsi="Times New Roman" w:eastAsia="Times New Roman" w:cs="Times New Roman"/>
          <w:spacing w:val="-8"/>
          <w:sz w:val="24"/>
          <w:szCs w:val="24"/>
        </w:rPr>
        <w:t>1.2.2</w:t>
      </w:r>
      <w:r>
        <w:rPr>
          <w:rFonts w:ascii="Times New Roman" w:hAnsi="Times New Roman" w:eastAsia="Times New Roman" w:cs="Times New Roman"/>
          <w:spacing w:val="42"/>
          <w:sz w:val="24"/>
          <w:szCs w:val="24"/>
        </w:rPr>
        <w:t xml:space="preserve"> </w:t>
      </w:r>
      <w:r>
        <w:rPr>
          <w:rFonts w:ascii="宋体" w:hAnsi="宋体" w:eastAsia="宋体" w:cs="宋体"/>
          <w:spacing w:val="-8"/>
          <w:sz w:val="24"/>
          <w:szCs w:val="24"/>
        </w:rPr>
        <w:t xml:space="preserve">县、市、省级疾控机构分别于每月 </w:t>
      </w:r>
      <w:r>
        <w:rPr>
          <w:rFonts w:ascii="Times New Roman" w:hAnsi="Times New Roman" w:eastAsia="Times New Roman" w:cs="Times New Roman"/>
          <w:spacing w:val="-8"/>
          <w:sz w:val="24"/>
          <w:szCs w:val="24"/>
        </w:rPr>
        <w:t>10</w:t>
      </w:r>
      <w:r>
        <w:rPr>
          <w:rFonts w:ascii="Times New Roman" w:hAnsi="Times New Roman" w:eastAsia="Times New Roman" w:cs="Times New Roman"/>
          <w:spacing w:val="46"/>
          <w:sz w:val="24"/>
          <w:szCs w:val="24"/>
        </w:rPr>
        <w:t xml:space="preserve"> </w:t>
      </w:r>
      <w:r>
        <w:rPr>
          <w:rFonts w:ascii="宋体" w:hAnsi="宋体" w:eastAsia="宋体" w:cs="宋体"/>
          <w:spacing w:val="-8"/>
          <w:sz w:val="24"/>
          <w:szCs w:val="24"/>
        </w:rPr>
        <w:t>日、</w:t>
      </w:r>
      <w:r>
        <w:rPr>
          <w:rFonts w:ascii="宋体" w:hAnsi="宋体" w:eastAsia="宋体" w:cs="宋体"/>
          <w:spacing w:val="-40"/>
          <w:sz w:val="24"/>
          <w:szCs w:val="24"/>
        </w:rPr>
        <w:t xml:space="preserve"> </w:t>
      </w:r>
      <w:r>
        <w:rPr>
          <w:rFonts w:ascii="Times New Roman" w:hAnsi="Times New Roman" w:eastAsia="Times New Roman" w:cs="Times New Roman"/>
          <w:spacing w:val="-8"/>
          <w:sz w:val="24"/>
          <w:szCs w:val="24"/>
        </w:rPr>
        <w:t>15</w:t>
      </w:r>
      <w:r>
        <w:rPr>
          <w:rFonts w:ascii="Times New Roman" w:hAnsi="Times New Roman" w:eastAsia="Times New Roman" w:cs="Times New Roman"/>
          <w:spacing w:val="46"/>
          <w:sz w:val="24"/>
          <w:szCs w:val="24"/>
        </w:rPr>
        <w:t xml:space="preserve"> </w:t>
      </w:r>
      <w:r>
        <w:rPr>
          <w:rFonts w:ascii="宋体" w:hAnsi="宋体" w:eastAsia="宋体" w:cs="宋体"/>
          <w:spacing w:val="-8"/>
          <w:sz w:val="24"/>
          <w:szCs w:val="24"/>
        </w:rPr>
        <w:t>日和</w:t>
      </w:r>
      <w:r>
        <w:rPr>
          <w:rFonts w:ascii="宋体" w:hAnsi="宋体" w:eastAsia="宋体" w:cs="宋体"/>
          <w:spacing w:val="-45"/>
          <w:sz w:val="24"/>
          <w:szCs w:val="24"/>
        </w:rPr>
        <w:t xml:space="preserve"> </w:t>
      </w:r>
      <w:r>
        <w:rPr>
          <w:rFonts w:ascii="Times New Roman" w:hAnsi="Times New Roman" w:eastAsia="Times New Roman" w:cs="Times New Roman"/>
          <w:spacing w:val="-8"/>
          <w:sz w:val="24"/>
          <w:szCs w:val="24"/>
        </w:rPr>
        <w:t>20</w:t>
      </w:r>
      <w:r>
        <w:rPr>
          <w:rFonts w:ascii="Times New Roman" w:hAnsi="Times New Roman" w:eastAsia="Times New Roman" w:cs="Times New Roman"/>
          <w:spacing w:val="45"/>
          <w:w w:val="101"/>
          <w:sz w:val="24"/>
          <w:szCs w:val="24"/>
        </w:rPr>
        <w:t xml:space="preserve"> </w:t>
      </w:r>
      <w:r>
        <w:rPr>
          <w:rFonts w:ascii="宋体" w:hAnsi="宋体" w:eastAsia="宋体" w:cs="宋体"/>
          <w:spacing w:val="-8"/>
          <w:sz w:val="24"/>
          <w:szCs w:val="24"/>
        </w:rPr>
        <w:t>日前</w:t>
      </w:r>
      <w:r>
        <w:rPr>
          <w:rFonts w:ascii="宋体" w:hAnsi="宋体" w:eastAsia="宋体" w:cs="宋体"/>
          <w:spacing w:val="-9"/>
          <w:sz w:val="24"/>
          <w:szCs w:val="24"/>
        </w:rPr>
        <w:t>，通过免疫规划</w:t>
      </w:r>
      <w:r>
        <w:rPr>
          <w:rFonts w:ascii="宋体" w:hAnsi="宋体" w:eastAsia="宋体" w:cs="宋体"/>
          <w:sz w:val="24"/>
          <w:szCs w:val="24"/>
        </w:rPr>
        <w:t xml:space="preserve"> </w:t>
      </w:r>
      <w:r>
        <w:rPr>
          <w:rFonts w:ascii="宋体" w:hAnsi="宋体" w:eastAsia="宋体" w:cs="宋体"/>
          <w:spacing w:val="-1"/>
          <w:sz w:val="24"/>
          <w:szCs w:val="24"/>
        </w:rPr>
        <w:t>信息系统审核辖区报告数据，发现问题应及</w:t>
      </w:r>
      <w:r>
        <w:rPr>
          <w:rFonts w:ascii="宋体" w:hAnsi="宋体" w:eastAsia="宋体" w:cs="宋体"/>
          <w:spacing w:val="-2"/>
          <w:sz w:val="24"/>
          <w:szCs w:val="24"/>
        </w:rPr>
        <w:t>时督促订正后，再行报告。</w:t>
      </w:r>
    </w:p>
    <w:p>
      <w:pPr>
        <w:pStyle w:val="2"/>
        <w:spacing w:before="183" w:line="219" w:lineRule="auto"/>
        <w:ind w:left="27"/>
        <w:rPr>
          <w:rFonts w:ascii="宋体" w:hAnsi="宋体" w:eastAsia="宋体" w:cs="宋体"/>
          <w:sz w:val="24"/>
          <w:szCs w:val="24"/>
        </w:rPr>
      </w:pPr>
      <w:r>
        <w:rPr>
          <w:spacing w:val="1"/>
          <w:position w:val="1"/>
          <w:sz w:val="19"/>
          <w:szCs w:val="19"/>
        </w:rPr>
        <w:t>1.3</w:t>
      </w:r>
      <w:r>
        <w:rPr>
          <w:spacing w:val="23"/>
          <w:position w:val="1"/>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接种率统计</w:t>
      </w:r>
    </w:p>
    <w:p>
      <w:pPr>
        <w:spacing w:before="182" w:line="289" w:lineRule="auto"/>
        <w:ind w:left="601" w:right="208" w:hanging="561"/>
        <w:rPr>
          <w:rFonts w:ascii="宋体" w:hAnsi="宋体" w:eastAsia="宋体" w:cs="宋体"/>
          <w:sz w:val="24"/>
          <w:szCs w:val="24"/>
        </w:rPr>
      </w:pPr>
      <w:r>
        <w:rPr>
          <w:rFonts w:ascii="Times New Roman" w:hAnsi="Times New Roman" w:eastAsia="Times New Roman" w:cs="Times New Roman"/>
          <w:spacing w:val="-2"/>
          <w:sz w:val="24"/>
          <w:szCs w:val="24"/>
        </w:rPr>
        <w:t xml:space="preserve">1.3.1 </w:t>
      </w:r>
      <w:r>
        <w:rPr>
          <w:rFonts w:ascii="宋体" w:hAnsi="宋体" w:eastAsia="宋体" w:cs="宋体"/>
          <w:spacing w:val="-2"/>
          <w:sz w:val="24"/>
          <w:szCs w:val="24"/>
        </w:rPr>
        <w:t>统计对象为接种单位辖区内</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0</w:t>
      </w:r>
      <w:r>
        <w:rPr>
          <w:rFonts w:ascii="宋体" w:hAnsi="宋体" w:eastAsia="宋体" w:cs="宋体"/>
          <w:spacing w:val="-2"/>
          <w:sz w:val="24"/>
          <w:szCs w:val="24"/>
        </w:rPr>
        <w:t>～</w:t>
      </w: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岁儿童，以及补种国家免疫规划疫苗的小</w:t>
      </w:r>
      <w:r>
        <w:rPr>
          <w:rFonts w:ascii="宋体" w:hAnsi="宋体" w:eastAsia="宋体" w:cs="宋体"/>
          <w:sz w:val="24"/>
          <w:szCs w:val="24"/>
        </w:rPr>
        <w:t xml:space="preserve"> </w:t>
      </w:r>
      <w:r>
        <w:rPr>
          <w:rFonts w:ascii="宋体" w:hAnsi="宋体" w:eastAsia="宋体" w:cs="宋体"/>
          <w:spacing w:val="-6"/>
          <w:sz w:val="24"/>
          <w:szCs w:val="24"/>
        </w:rPr>
        <w:t>于</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 xml:space="preserve">18 </w:t>
      </w:r>
      <w:r>
        <w:rPr>
          <w:rFonts w:ascii="宋体" w:hAnsi="宋体" w:eastAsia="宋体" w:cs="宋体"/>
          <w:spacing w:val="-6"/>
          <w:sz w:val="24"/>
          <w:szCs w:val="24"/>
        </w:rPr>
        <w:t>周岁人群。</w:t>
      </w:r>
    </w:p>
    <w:p>
      <w:pPr>
        <w:spacing w:before="183" w:line="324" w:lineRule="auto"/>
        <w:ind w:left="596" w:right="208" w:hanging="556"/>
        <w:rPr>
          <w:rFonts w:ascii="宋体" w:hAnsi="宋体" w:eastAsia="宋体" w:cs="宋体"/>
          <w:sz w:val="24"/>
          <w:szCs w:val="24"/>
        </w:rPr>
      </w:pPr>
      <w:r>
        <w:rPr>
          <w:rFonts w:ascii="Times New Roman" w:hAnsi="Times New Roman" w:eastAsia="Times New Roman" w:cs="Times New Roman"/>
          <w:spacing w:val="1"/>
          <w:sz w:val="24"/>
          <w:szCs w:val="24"/>
        </w:rPr>
        <w:t>1.3.2</w:t>
      </w:r>
      <w:r>
        <w:rPr>
          <w:rFonts w:ascii="Times New Roman" w:hAnsi="Times New Roman" w:eastAsia="Times New Roman" w:cs="Times New Roman"/>
          <w:spacing w:val="46"/>
          <w:sz w:val="24"/>
          <w:szCs w:val="24"/>
        </w:rPr>
        <w:t xml:space="preserve"> </w:t>
      </w:r>
      <w:r>
        <w:rPr>
          <w:rFonts w:ascii="宋体" w:hAnsi="宋体" w:eastAsia="宋体" w:cs="宋体"/>
          <w:spacing w:val="1"/>
          <w:sz w:val="24"/>
          <w:szCs w:val="24"/>
        </w:rPr>
        <w:t>原则上，在接种单位辖区居住≥</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45"/>
          <w:w w:val="101"/>
          <w:sz w:val="24"/>
          <w:szCs w:val="24"/>
        </w:rPr>
        <w:t xml:space="preserve"> </w:t>
      </w:r>
      <w:r>
        <w:rPr>
          <w:rFonts w:ascii="宋体" w:hAnsi="宋体" w:eastAsia="宋体" w:cs="宋体"/>
          <w:spacing w:val="1"/>
          <w:sz w:val="24"/>
          <w:szCs w:val="24"/>
        </w:rPr>
        <w:t>个月的适龄儿童，均应纳</w:t>
      </w:r>
      <w:r>
        <w:rPr>
          <w:rFonts w:ascii="宋体" w:hAnsi="宋体" w:eastAsia="宋体" w:cs="宋体"/>
          <w:sz w:val="24"/>
          <w:szCs w:val="24"/>
        </w:rPr>
        <w:t xml:space="preserve">入该接种单位 </w:t>
      </w:r>
      <w:r>
        <w:rPr>
          <w:rFonts w:ascii="宋体" w:hAnsi="宋体" w:eastAsia="宋体" w:cs="宋体"/>
          <w:spacing w:val="-14"/>
          <w:sz w:val="24"/>
          <w:szCs w:val="24"/>
        </w:rPr>
        <w:t>辖区接种率统计；</w:t>
      </w:r>
      <w:r>
        <w:rPr>
          <w:rFonts w:ascii="宋体" w:hAnsi="宋体" w:eastAsia="宋体" w:cs="宋体"/>
          <w:spacing w:val="76"/>
          <w:sz w:val="24"/>
          <w:szCs w:val="24"/>
        </w:rPr>
        <w:t xml:space="preserve"> </w:t>
      </w:r>
      <w:r>
        <w:rPr>
          <w:rFonts w:ascii="宋体" w:hAnsi="宋体" w:eastAsia="宋体" w:cs="宋体"/>
          <w:spacing w:val="-14"/>
          <w:sz w:val="24"/>
          <w:szCs w:val="24"/>
        </w:rPr>
        <w:t>居住</w:t>
      </w:r>
      <w:r>
        <w:rPr>
          <w:rFonts w:ascii="Times New Roman" w:hAnsi="Times New Roman" w:eastAsia="Times New Roman" w:cs="Times New Roman"/>
          <w:spacing w:val="-14"/>
          <w:sz w:val="24"/>
          <w:szCs w:val="24"/>
        </w:rPr>
        <w:t xml:space="preserve">&lt;3 </w:t>
      </w:r>
      <w:r>
        <w:rPr>
          <w:rFonts w:ascii="宋体" w:hAnsi="宋体" w:eastAsia="宋体" w:cs="宋体"/>
          <w:spacing w:val="-14"/>
          <w:sz w:val="24"/>
          <w:szCs w:val="24"/>
        </w:rPr>
        <w:t>个月的适龄儿童， 接种的相应疫苗（剂次）</w:t>
      </w:r>
      <w:r>
        <w:rPr>
          <w:rFonts w:ascii="宋体" w:hAnsi="宋体" w:eastAsia="宋体" w:cs="宋体"/>
          <w:spacing w:val="29"/>
          <w:sz w:val="24"/>
          <w:szCs w:val="24"/>
        </w:rPr>
        <w:t xml:space="preserve"> </w:t>
      </w:r>
      <w:r>
        <w:rPr>
          <w:rFonts w:ascii="宋体" w:hAnsi="宋体" w:eastAsia="宋体" w:cs="宋体"/>
          <w:spacing w:val="-14"/>
          <w:sz w:val="24"/>
          <w:szCs w:val="24"/>
        </w:rPr>
        <w:t>纳入</w:t>
      </w:r>
      <w:r>
        <w:rPr>
          <w:rFonts w:ascii="宋体" w:hAnsi="宋体" w:eastAsia="宋体" w:cs="宋体"/>
          <w:sz w:val="24"/>
          <w:szCs w:val="24"/>
        </w:rPr>
        <w:t xml:space="preserve"> </w:t>
      </w:r>
      <w:r>
        <w:rPr>
          <w:rFonts w:ascii="宋体" w:hAnsi="宋体" w:eastAsia="宋体" w:cs="宋体"/>
          <w:spacing w:val="1"/>
          <w:sz w:val="24"/>
          <w:szCs w:val="24"/>
        </w:rPr>
        <w:t>辖区接种单位接种率统计，儿童原管理单位应将其从该疫苗（剂次）应种</w:t>
      </w:r>
      <w:r>
        <w:rPr>
          <w:rFonts w:ascii="宋体" w:hAnsi="宋体" w:eastAsia="宋体" w:cs="宋体"/>
          <w:spacing w:val="17"/>
          <w:sz w:val="24"/>
          <w:szCs w:val="24"/>
        </w:rPr>
        <w:t xml:space="preserve"> </w:t>
      </w:r>
      <w:r>
        <w:rPr>
          <w:rFonts w:ascii="宋体" w:hAnsi="宋体" w:eastAsia="宋体" w:cs="宋体"/>
          <w:spacing w:val="-5"/>
          <w:sz w:val="24"/>
          <w:szCs w:val="24"/>
        </w:rPr>
        <w:t>人数统计中剔除。</w:t>
      </w:r>
    </w:p>
    <w:p>
      <w:pPr>
        <w:spacing w:line="324" w:lineRule="auto"/>
        <w:rPr>
          <w:rFonts w:ascii="宋体" w:hAnsi="宋体" w:eastAsia="宋体" w:cs="宋体"/>
          <w:sz w:val="24"/>
          <w:szCs w:val="24"/>
        </w:rPr>
        <w:sectPr>
          <w:footerReference r:id="rId38" w:type="default"/>
          <w:pgSz w:w="11907" w:h="16838"/>
          <w:pgMar w:top="400" w:right="1584"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90" w:lineRule="auto"/>
        <w:ind w:left="601" w:right="108" w:hanging="561"/>
        <w:rPr>
          <w:rFonts w:ascii="宋体" w:hAnsi="宋体" w:eastAsia="宋体" w:cs="宋体"/>
          <w:sz w:val="24"/>
          <w:szCs w:val="24"/>
        </w:rPr>
      </w:pPr>
      <w:r>
        <w:rPr>
          <w:rFonts w:ascii="Times New Roman" w:hAnsi="Times New Roman" w:eastAsia="Times New Roman" w:cs="Times New Roman"/>
          <w:spacing w:val="1"/>
          <w:sz w:val="24"/>
          <w:szCs w:val="24"/>
        </w:rPr>
        <w:t>1.3.3</w:t>
      </w:r>
      <w:r>
        <w:rPr>
          <w:rFonts w:ascii="Times New Roman" w:hAnsi="Times New Roman" w:eastAsia="Times New Roman" w:cs="Times New Roman"/>
          <w:spacing w:val="44"/>
          <w:w w:val="101"/>
          <w:sz w:val="24"/>
          <w:szCs w:val="24"/>
        </w:rPr>
        <w:t xml:space="preserve"> </w:t>
      </w:r>
      <w:r>
        <w:rPr>
          <w:rFonts w:ascii="宋体" w:hAnsi="宋体" w:eastAsia="宋体" w:cs="宋体"/>
          <w:spacing w:val="1"/>
          <w:sz w:val="24"/>
          <w:szCs w:val="24"/>
        </w:rPr>
        <w:t>接种率统计仅适用于国家免疫规划疫苗（包括含国家</w:t>
      </w:r>
      <w:r>
        <w:rPr>
          <w:rFonts w:ascii="宋体" w:hAnsi="宋体" w:eastAsia="宋体" w:cs="宋体"/>
          <w:sz w:val="24"/>
          <w:szCs w:val="24"/>
        </w:rPr>
        <w:t xml:space="preserve">免疫规划疫苗成分的 </w:t>
      </w:r>
      <w:r>
        <w:rPr>
          <w:rFonts w:ascii="宋体" w:hAnsi="宋体" w:eastAsia="宋体" w:cs="宋体"/>
          <w:spacing w:val="-4"/>
          <w:sz w:val="24"/>
          <w:szCs w:val="24"/>
        </w:rPr>
        <w:t>非免疫规划疫苗）接种。</w:t>
      </w:r>
    </w:p>
    <w:p>
      <w:pPr>
        <w:spacing w:before="179" w:line="219"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1.3.4 </w:t>
      </w:r>
      <w:r>
        <w:rPr>
          <w:rFonts w:ascii="宋体" w:hAnsi="宋体" w:eastAsia="宋体" w:cs="宋体"/>
          <w:spacing w:val="-3"/>
          <w:sz w:val="24"/>
          <w:szCs w:val="24"/>
        </w:rPr>
        <w:t>应种人数计算</w:t>
      </w:r>
    </w:p>
    <w:p>
      <w:pPr>
        <w:spacing w:before="182" w:line="466" w:lineRule="exact"/>
        <w:ind w:left="501"/>
        <w:rPr>
          <w:rFonts w:ascii="宋体" w:hAnsi="宋体" w:eastAsia="宋体" w:cs="宋体"/>
          <w:sz w:val="24"/>
          <w:szCs w:val="24"/>
        </w:rPr>
      </w:pPr>
      <w:r>
        <w:rPr>
          <w:rFonts w:ascii="宋体" w:hAnsi="宋体" w:eastAsia="宋体" w:cs="宋体"/>
          <w:spacing w:val="5"/>
          <w:position w:val="17"/>
          <w:sz w:val="24"/>
          <w:szCs w:val="24"/>
        </w:rPr>
        <w:t>应种人数是指统计时间范围内，在某一辖区</w:t>
      </w:r>
      <w:r>
        <w:rPr>
          <w:rFonts w:ascii="宋体" w:hAnsi="宋体" w:eastAsia="宋体" w:cs="宋体"/>
          <w:spacing w:val="4"/>
          <w:position w:val="17"/>
          <w:sz w:val="24"/>
          <w:szCs w:val="24"/>
        </w:rPr>
        <w:t>，按照国家免疫规划疫苗免疫</w:t>
      </w:r>
    </w:p>
    <w:p>
      <w:pPr>
        <w:spacing w:line="218" w:lineRule="auto"/>
        <w:ind w:left="20"/>
        <w:rPr>
          <w:rFonts w:ascii="宋体" w:hAnsi="宋体" w:eastAsia="宋体" w:cs="宋体"/>
          <w:sz w:val="24"/>
          <w:szCs w:val="24"/>
        </w:rPr>
      </w:pPr>
      <w:r>
        <w:rPr>
          <w:rFonts w:ascii="宋体" w:hAnsi="宋体" w:eastAsia="宋体" w:cs="宋体"/>
          <w:spacing w:val="-1"/>
          <w:sz w:val="24"/>
          <w:szCs w:val="24"/>
        </w:rPr>
        <w:t>程序规定，应接种某疫苗（剂次）的适龄儿童数与前期漏种</w:t>
      </w:r>
      <w:r>
        <w:rPr>
          <w:rFonts w:ascii="宋体" w:hAnsi="宋体" w:eastAsia="宋体" w:cs="宋体"/>
          <w:spacing w:val="-2"/>
          <w:sz w:val="24"/>
          <w:szCs w:val="24"/>
        </w:rPr>
        <w:t>适龄儿童数之和。</w:t>
      </w:r>
    </w:p>
    <w:p>
      <w:pPr>
        <w:spacing w:before="183" w:line="359" w:lineRule="auto"/>
        <w:ind w:left="1041" w:hanging="594"/>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xml:space="preserve">）接种单位管理的 </w:t>
      </w:r>
      <w:r>
        <w:rPr>
          <w:rFonts w:ascii="Times New Roman" w:hAnsi="Times New Roman" w:eastAsia="Times New Roman" w:cs="Times New Roman"/>
          <w:spacing w:val="-6"/>
          <w:sz w:val="24"/>
          <w:szCs w:val="24"/>
        </w:rPr>
        <w:t>0</w:t>
      </w:r>
      <w:r>
        <w:rPr>
          <w:rFonts w:ascii="宋体" w:hAnsi="宋体" w:eastAsia="宋体" w:cs="宋体"/>
          <w:spacing w:val="-6"/>
          <w:sz w:val="24"/>
          <w:szCs w:val="24"/>
        </w:rPr>
        <w:t>～</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49"/>
          <w:w w:val="101"/>
          <w:sz w:val="24"/>
          <w:szCs w:val="24"/>
        </w:rPr>
        <w:t xml:space="preserve"> </w:t>
      </w:r>
      <w:r>
        <w:rPr>
          <w:rFonts w:ascii="宋体" w:hAnsi="宋体" w:eastAsia="宋体" w:cs="宋体"/>
          <w:spacing w:val="-6"/>
          <w:sz w:val="24"/>
          <w:szCs w:val="24"/>
        </w:rPr>
        <w:t>岁儿童，在达到免疫程序某疫苗（剂次）起始月</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 xml:space="preserve">   </w:t>
      </w:r>
      <w:r>
        <w:rPr>
          <w:rFonts w:ascii="宋体" w:hAnsi="宋体" w:eastAsia="宋体" w:cs="宋体"/>
          <w:spacing w:val="-1"/>
          <w:sz w:val="24"/>
          <w:szCs w:val="24"/>
        </w:rPr>
        <w:t>年龄后， 即纳入当月该疫苗（剂次）应种人数统计报告；</w:t>
      </w:r>
      <w:r>
        <w:rPr>
          <w:rFonts w:ascii="Times New Roman" w:hAnsi="Times New Roman" w:eastAsia="Times New Roman" w:cs="Times New Roman"/>
          <w:spacing w:val="-2"/>
          <w:sz w:val="24"/>
          <w:szCs w:val="24"/>
        </w:rPr>
        <w:t>7</w:t>
      </w:r>
      <w:r>
        <w:rPr>
          <w:rFonts w:ascii="宋体" w:hAnsi="宋体" w:eastAsia="宋体" w:cs="宋体"/>
          <w:spacing w:val="-2"/>
          <w:sz w:val="24"/>
          <w:szCs w:val="24"/>
        </w:rPr>
        <w:t>～</w:t>
      </w:r>
      <w:r>
        <w:rPr>
          <w:rFonts w:ascii="Times New Roman" w:hAnsi="Times New Roman" w:eastAsia="Times New Roman" w:cs="Times New Roman"/>
          <w:spacing w:val="-2"/>
          <w:sz w:val="24"/>
          <w:szCs w:val="24"/>
        </w:rPr>
        <w:t>18</w:t>
      </w:r>
      <w:r>
        <w:rPr>
          <w:rFonts w:ascii="Times New Roman" w:hAnsi="Times New Roman" w:eastAsia="Times New Roman" w:cs="Times New Roman"/>
          <w:spacing w:val="59"/>
          <w:sz w:val="24"/>
          <w:szCs w:val="24"/>
        </w:rPr>
        <w:t xml:space="preserve"> </w:t>
      </w:r>
      <w:r>
        <w:rPr>
          <w:rFonts w:ascii="宋体" w:hAnsi="宋体" w:eastAsia="宋体" w:cs="宋体"/>
          <w:spacing w:val="-2"/>
          <w:sz w:val="24"/>
          <w:szCs w:val="24"/>
        </w:rPr>
        <w:t>岁儿</w:t>
      </w:r>
      <w:r>
        <w:rPr>
          <w:rFonts w:ascii="宋体" w:hAnsi="宋体" w:eastAsia="宋体" w:cs="宋体"/>
          <w:sz w:val="24"/>
          <w:szCs w:val="24"/>
        </w:rPr>
        <w:t xml:space="preserve">  </w:t>
      </w:r>
      <w:r>
        <w:rPr>
          <w:rFonts w:ascii="宋体" w:hAnsi="宋体" w:eastAsia="宋体" w:cs="宋体"/>
          <w:spacing w:val="4"/>
          <w:sz w:val="24"/>
          <w:szCs w:val="24"/>
        </w:rPr>
        <w:t>童补种国家免疫规划疫苗，按照疫苗（剂次）数“实种</w:t>
      </w:r>
      <w:r>
        <w:rPr>
          <w:rFonts w:ascii="Times New Roman" w:hAnsi="Times New Roman" w:eastAsia="Times New Roman" w:cs="Times New Roman"/>
          <w:spacing w:val="4"/>
          <w:sz w:val="24"/>
          <w:szCs w:val="24"/>
        </w:rPr>
        <w:t>+1</w:t>
      </w:r>
      <w:r>
        <w:rPr>
          <w:rFonts w:ascii="宋体" w:hAnsi="宋体" w:eastAsia="宋体" w:cs="宋体"/>
          <w:spacing w:val="4"/>
          <w:sz w:val="24"/>
          <w:szCs w:val="24"/>
        </w:rPr>
        <w:t>，应种</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0"/>
          <w:sz w:val="24"/>
          <w:szCs w:val="24"/>
        </w:rPr>
        <w:t xml:space="preserve"> </w:t>
      </w:r>
      <w:r>
        <w:rPr>
          <w:rFonts w:ascii="宋体" w:hAnsi="宋体" w:eastAsia="宋体" w:cs="宋体"/>
          <w:spacing w:val="4"/>
          <w:sz w:val="24"/>
          <w:szCs w:val="24"/>
        </w:rPr>
        <w:t>”</w:t>
      </w:r>
    </w:p>
    <w:p>
      <w:pPr>
        <w:spacing w:before="2" w:line="217" w:lineRule="auto"/>
        <w:ind w:left="1039"/>
        <w:rPr>
          <w:rFonts w:ascii="宋体" w:hAnsi="宋体" w:eastAsia="宋体" w:cs="宋体"/>
          <w:sz w:val="24"/>
          <w:szCs w:val="24"/>
        </w:rPr>
      </w:pPr>
      <w:r>
        <w:rPr>
          <w:rFonts w:ascii="宋体" w:hAnsi="宋体" w:eastAsia="宋体" w:cs="宋体"/>
          <w:spacing w:val="-4"/>
          <w:sz w:val="24"/>
          <w:szCs w:val="24"/>
        </w:rPr>
        <w:t>进行应种人数统计报告。</w:t>
      </w:r>
    </w:p>
    <w:p>
      <w:pPr>
        <w:spacing w:before="184" w:line="466" w:lineRule="exact"/>
        <w:ind w:left="447"/>
        <w:rPr>
          <w:rFonts w:ascii="宋体" w:hAnsi="宋体" w:eastAsia="宋体" w:cs="宋体"/>
          <w:sz w:val="24"/>
          <w:szCs w:val="24"/>
        </w:rPr>
      </w:pPr>
      <w:r>
        <w:rPr>
          <w:rFonts w:ascii="宋体" w:hAnsi="宋体" w:eastAsia="宋体" w:cs="宋体"/>
          <w:spacing w:val="-1"/>
          <w:position w:val="17"/>
          <w:sz w:val="24"/>
          <w:szCs w:val="24"/>
        </w:rPr>
        <w:t>（</w:t>
      </w:r>
      <w:r>
        <w:rPr>
          <w:rFonts w:ascii="Times New Roman" w:hAnsi="Times New Roman" w:eastAsia="Times New Roman" w:cs="Times New Roman"/>
          <w:spacing w:val="-1"/>
          <w:position w:val="17"/>
          <w:sz w:val="24"/>
          <w:szCs w:val="24"/>
        </w:rPr>
        <w:t>2</w:t>
      </w:r>
      <w:r>
        <w:rPr>
          <w:rFonts w:ascii="宋体" w:hAnsi="宋体" w:eastAsia="宋体" w:cs="宋体"/>
          <w:spacing w:val="-1"/>
          <w:position w:val="17"/>
          <w:sz w:val="24"/>
          <w:szCs w:val="24"/>
        </w:rPr>
        <w:t>）在接种单位辖区居住</w:t>
      </w:r>
      <w:r>
        <w:rPr>
          <w:rFonts w:ascii="Times New Roman" w:hAnsi="Times New Roman" w:eastAsia="Times New Roman" w:cs="Times New Roman"/>
          <w:spacing w:val="-1"/>
          <w:position w:val="17"/>
          <w:sz w:val="24"/>
          <w:szCs w:val="24"/>
        </w:rPr>
        <w:t xml:space="preserve">&lt;3 </w:t>
      </w:r>
      <w:r>
        <w:rPr>
          <w:rFonts w:ascii="宋体" w:hAnsi="宋体" w:eastAsia="宋体" w:cs="宋体"/>
          <w:spacing w:val="-1"/>
          <w:position w:val="17"/>
          <w:sz w:val="24"/>
          <w:szCs w:val="24"/>
        </w:rPr>
        <w:t>个月的适龄儿童，按照相应剂次“实种</w:t>
      </w:r>
      <w:r>
        <w:rPr>
          <w:rFonts w:ascii="Times New Roman" w:hAnsi="Times New Roman" w:eastAsia="Times New Roman" w:cs="Times New Roman"/>
          <w:spacing w:val="-1"/>
          <w:position w:val="17"/>
          <w:sz w:val="24"/>
          <w:szCs w:val="24"/>
        </w:rPr>
        <w:t>+1</w:t>
      </w:r>
      <w:r>
        <w:rPr>
          <w:rFonts w:ascii="宋体" w:hAnsi="宋体" w:eastAsia="宋体" w:cs="宋体"/>
          <w:spacing w:val="-1"/>
          <w:position w:val="17"/>
          <w:sz w:val="24"/>
          <w:szCs w:val="24"/>
        </w:rPr>
        <w:t>，应</w:t>
      </w:r>
    </w:p>
    <w:p>
      <w:pPr>
        <w:spacing w:before="1" w:line="217" w:lineRule="auto"/>
        <w:ind w:left="1041"/>
        <w:rPr>
          <w:rFonts w:ascii="宋体" w:hAnsi="宋体" w:eastAsia="宋体" w:cs="宋体"/>
          <w:sz w:val="24"/>
          <w:szCs w:val="24"/>
        </w:rPr>
      </w:pPr>
      <w:r>
        <w:rPr>
          <w:rFonts w:ascii="宋体" w:hAnsi="宋体" w:eastAsia="宋体" w:cs="宋体"/>
          <w:spacing w:val="-3"/>
          <w:sz w:val="24"/>
          <w:szCs w:val="24"/>
        </w:rPr>
        <w:t>种</w:t>
      </w:r>
      <w:r>
        <w:rPr>
          <w:rFonts w:ascii="Times New Roman" w:hAnsi="Times New Roman" w:eastAsia="Times New Roman" w:cs="Times New Roman"/>
          <w:spacing w:val="-3"/>
          <w:sz w:val="24"/>
          <w:szCs w:val="24"/>
        </w:rPr>
        <w:t>+1</w:t>
      </w:r>
      <w:r>
        <w:rPr>
          <w:rFonts w:ascii="宋体" w:hAnsi="宋体" w:eastAsia="宋体" w:cs="宋体"/>
          <w:spacing w:val="-3"/>
          <w:sz w:val="24"/>
          <w:szCs w:val="24"/>
        </w:rPr>
        <w:t>”进行应种人数统计报告。</w:t>
      </w:r>
    </w:p>
    <w:p>
      <w:pPr>
        <w:spacing w:before="185" w:line="219" w:lineRule="auto"/>
        <w:ind w:left="40"/>
        <w:rPr>
          <w:rFonts w:ascii="宋体" w:hAnsi="宋体" w:eastAsia="宋体" w:cs="宋体"/>
          <w:sz w:val="24"/>
          <w:szCs w:val="24"/>
        </w:rPr>
      </w:pPr>
      <w:r>
        <w:rPr>
          <w:rFonts w:ascii="Times New Roman" w:hAnsi="Times New Roman" w:eastAsia="Times New Roman" w:cs="Times New Roman"/>
          <w:spacing w:val="-4"/>
          <w:sz w:val="24"/>
          <w:szCs w:val="24"/>
        </w:rPr>
        <w:t>1.3.5</w:t>
      </w:r>
      <w:r>
        <w:rPr>
          <w:rFonts w:ascii="Times New Roman" w:hAnsi="Times New Roman" w:eastAsia="Times New Roman" w:cs="Times New Roman"/>
          <w:spacing w:val="17"/>
          <w:sz w:val="24"/>
          <w:szCs w:val="24"/>
        </w:rPr>
        <w:t xml:space="preserve"> </w:t>
      </w:r>
      <w:r>
        <w:rPr>
          <w:rFonts w:ascii="宋体" w:hAnsi="宋体" w:eastAsia="宋体" w:cs="宋体"/>
          <w:spacing w:val="-4"/>
          <w:sz w:val="24"/>
          <w:szCs w:val="24"/>
        </w:rPr>
        <w:t>实种人数计算</w:t>
      </w:r>
    </w:p>
    <w:p>
      <w:pPr>
        <w:spacing w:before="180" w:line="219" w:lineRule="auto"/>
        <w:ind w:left="507"/>
        <w:rPr>
          <w:rFonts w:ascii="宋体" w:hAnsi="宋体" w:eastAsia="宋体" w:cs="宋体"/>
          <w:sz w:val="24"/>
          <w:szCs w:val="24"/>
        </w:rPr>
      </w:pPr>
      <w:r>
        <w:rPr>
          <w:rFonts w:ascii="宋体" w:hAnsi="宋体" w:eastAsia="宋体" w:cs="宋体"/>
          <w:spacing w:val="-2"/>
          <w:sz w:val="24"/>
          <w:szCs w:val="24"/>
        </w:rPr>
        <w:t>实种人数是指应种人数中实际接种某疫苗（剂次）的人数。</w:t>
      </w:r>
    </w:p>
    <w:p>
      <w:pPr>
        <w:spacing w:before="184" w:line="466" w:lineRule="exact"/>
        <w:ind w:left="447"/>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1</w:t>
      </w:r>
      <w:r>
        <w:rPr>
          <w:rFonts w:ascii="宋体" w:hAnsi="宋体" w:eastAsia="宋体" w:cs="宋体"/>
          <w:spacing w:val="2"/>
          <w:position w:val="17"/>
          <w:sz w:val="24"/>
          <w:szCs w:val="24"/>
        </w:rPr>
        <w:t>）实种人数包括接种国家免疫规划疫苗和含国家免疫规划疫苗成分的非</w:t>
      </w:r>
    </w:p>
    <w:p>
      <w:pPr>
        <w:spacing w:line="219" w:lineRule="auto"/>
        <w:ind w:left="1047"/>
        <w:rPr>
          <w:rFonts w:ascii="宋体" w:hAnsi="宋体" w:eastAsia="宋体" w:cs="宋体"/>
          <w:sz w:val="24"/>
          <w:szCs w:val="24"/>
        </w:rPr>
      </w:pPr>
      <w:r>
        <w:rPr>
          <w:rFonts w:ascii="宋体" w:hAnsi="宋体" w:eastAsia="宋体" w:cs="宋体"/>
          <w:spacing w:val="-4"/>
          <w:sz w:val="24"/>
          <w:szCs w:val="24"/>
        </w:rPr>
        <w:t>免疫规划疫苗的人数。</w:t>
      </w:r>
    </w:p>
    <w:p>
      <w:pPr>
        <w:spacing w:before="183" w:line="218"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）查漏补种的儿童，纳入实种人数统计和</w:t>
      </w:r>
      <w:r>
        <w:rPr>
          <w:rFonts w:ascii="宋体" w:hAnsi="宋体" w:eastAsia="宋体" w:cs="宋体"/>
          <w:spacing w:val="-3"/>
          <w:sz w:val="24"/>
          <w:szCs w:val="24"/>
        </w:rPr>
        <w:t>报告。</w:t>
      </w:r>
    </w:p>
    <w:p>
      <w:pPr>
        <w:spacing w:before="184" w:line="359" w:lineRule="auto"/>
        <w:ind w:left="1041" w:right="115" w:hanging="59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）首剂乙肝疫苗及时接种判断标准为出</w:t>
      </w:r>
      <w:r>
        <w:rPr>
          <w:rFonts w:ascii="宋体" w:hAnsi="宋体" w:eastAsia="宋体" w:cs="宋体"/>
          <w:spacing w:val="-2"/>
          <w:sz w:val="24"/>
          <w:szCs w:val="24"/>
        </w:rPr>
        <w:t>生后</w:t>
      </w:r>
      <w:r>
        <w:rPr>
          <w:rFonts w:ascii="宋体" w:hAnsi="宋体" w:eastAsia="宋体" w:cs="宋体"/>
          <w:spacing w:val="-62"/>
          <w:sz w:val="24"/>
          <w:szCs w:val="24"/>
        </w:rPr>
        <w:t xml:space="preserve"> </w:t>
      </w:r>
      <w:r>
        <w:rPr>
          <w:rFonts w:ascii="Times New Roman" w:hAnsi="Times New Roman" w:eastAsia="Times New Roman" w:cs="Times New Roman"/>
          <w:spacing w:val="-2"/>
          <w:sz w:val="24"/>
          <w:szCs w:val="24"/>
        </w:rPr>
        <w:t xml:space="preserve">24 </w:t>
      </w:r>
      <w:r>
        <w:rPr>
          <w:rFonts w:ascii="宋体" w:hAnsi="宋体" w:eastAsia="宋体" w:cs="宋体"/>
          <w:spacing w:val="-2"/>
          <w:sz w:val="24"/>
          <w:szCs w:val="24"/>
        </w:rPr>
        <w:t>小时内完成接种。乙肝表</w:t>
      </w:r>
      <w:r>
        <w:rPr>
          <w:rFonts w:ascii="宋体" w:hAnsi="宋体" w:eastAsia="宋体" w:cs="宋体"/>
          <w:sz w:val="24"/>
          <w:szCs w:val="24"/>
        </w:rPr>
        <w:t xml:space="preserve"> </w:t>
      </w:r>
      <w:r>
        <w:rPr>
          <w:rFonts w:ascii="宋体" w:hAnsi="宋体" w:eastAsia="宋体" w:cs="宋体"/>
          <w:spacing w:val="3"/>
          <w:sz w:val="24"/>
          <w:szCs w:val="24"/>
        </w:rPr>
        <w:t>面抗原阳性或不详母亲所生新生儿的首剂乙</w:t>
      </w:r>
      <w:r>
        <w:rPr>
          <w:rFonts w:ascii="宋体" w:hAnsi="宋体" w:eastAsia="宋体" w:cs="宋体"/>
          <w:spacing w:val="2"/>
          <w:sz w:val="24"/>
          <w:szCs w:val="24"/>
        </w:rPr>
        <w:t>肝疫苗及时接种判断标准</w:t>
      </w:r>
      <w:r>
        <w:rPr>
          <w:rFonts w:ascii="宋体" w:hAnsi="宋体" w:eastAsia="宋体" w:cs="宋体"/>
          <w:sz w:val="24"/>
          <w:szCs w:val="24"/>
        </w:rPr>
        <w:t xml:space="preserve"> </w:t>
      </w:r>
      <w:r>
        <w:rPr>
          <w:rFonts w:ascii="宋体" w:hAnsi="宋体" w:eastAsia="宋体" w:cs="宋体"/>
          <w:spacing w:val="-2"/>
          <w:sz w:val="24"/>
          <w:szCs w:val="24"/>
        </w:rPr>
        <w:t>为出生后</w:t>
      </w:r>
      <w:r>
        <w:rPr>
          <w:rFonts w:ascii="宋体" w:hAnsi="宋体" w:eastAsia="宋体" w:cs="宋体"/>
          <w:spacing w:val="-33"/>
          <w:sz w:val="24"/>
          <w:szCs w:val="24"/>
        </w:rPr>
        <w:t xml:space="preserve"> </w:t>
      </w:r>
      <w:r>
        <w:rPr>
          <w:rFonts w:ascii="Times New Roman" w:hAnsi="Times New Roman" w:eastAsia="Times New Roman" w:cs="Times New Roman"/>
          <w:spacing w:val="-2"/>
          <w:sz w:val="24"/>
          <w:szCs w:val="24"/>
        </w:rPr>
        <w:t xml:space="preserve">12 </w:t>
      </w:r>
      <w:r>
        <w:rPr>
          <w:rFonts w:ascii="宋体" w:hAnsi="宋体" w:eastAsia="宋体" w:cs="宋体"/>
          <w:spacing w:val="-2"/>
          <w:sz w:val="24"/>
          <w:szCs w:val="24"/>
        </w:rPr>
        <w:t>小时内完成接种，实际接种人数按照接种的相应剂次统计</w:t>
      </w:r>
    </w:p>
    <w:p>
      <w:pPr>
        <w:spacing w:before="1" w:line="217" w:lineRule="auto"/>
        <w:ind w:left="1039"/>
        <w:rPr>
          <w:rFonts w:ascii="宋体" w:hAnsi="宋体" w:eastAsia="宋体" w:cs="宋体"/>
          <w:sz w:val="24"/>
          <w:szCs w:val="24"/>
        </w:rPr>
      </w:pPr>
      <w:r>
        <w:rPr>
          <w:rFonts w:ascii="宋体" w:hAnsi="宋体" w:eastAsia="宋体" w:cs="宋体"/>
          <w:spacing w:val="-14"/>
          <w:sz w:val="24"/>
          <w:szCs w:val="24"/>
        </w:rPr>
        <w:t>报告（见附件</w:t>
      </w:r>
      <w:r>
        <w:rPr>
          <w:rFonts w:ascii="宋体" w:hAnsi="宋体" w:eastAsia="宋体" w:cs="宋体"/>
          <w:spacing w:val="-51"/>
          <w:sz w:val="24"/>
          <w:szCs w:val="24"/>
        </w:rPr>
        <w:t xml:space="preserve"> </w:t>
      </w:r>
      <w:r>
        <w:rPr>
          <w:rFonts w:ascii="Times New Roman" w:hAnsi="Times New Roman" w:eastAsia="Times New Roman" w:cs="Times New Roman"/>
          <w:spacing w:val="-14"/>
          <w:sz w:val="24"/>
          <w:szCs w:val="24"/>
        </w:rPr>
        <w:t>7-1</w:t>
      </w:r>
      <w:r>
        <w:rPr>
          <w:rFonts w:ascii="宋体" w:hAnsi="宋体" w:eastAsia="宋体" w:cs="宋体"/>
          <w:spacing w:val="-14"/>
          <w:sz w:val="24"/>
          <w:szCs w:val="24"/>
        </w:rPr>
        <w:t>）。</w:t>
      </w:r>
    </w:p>
    <w:p>
      <w:pPr>
        <w:spacing w:before="185" w:line="218"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1.3.6 </w:t>
      </w:r>
      <w:r>
        <w:rPr>
          <w:rFonts w:ascii="宋体" w:hAnsi="宋体" w:eastAsia="宋体" w:cs="宋体"/>
          <w:spacing w:val="-3"/>
          <w:sz w:val="24"/>
          <w:szCs w:val="24"/>
        </w:rPr>
        <w:t>报告接种率计算</w:t>
      </w:r>
    </w:p>
    <w:p>
      <w:pPr>
        <w:spacing w:before="182" w:line="468" w:lineRule="exact"/>
        <w:ind w:left="501"/>
        <w:rPr>
          <w:rFonts w:ascii="宋体" w:hAnsi="宋体" w:eastAsia="宋体" w:cs="宋体"/>
          <w:sz w:val="24"/>
          <w:szCs w:val="24"/>
        </w:rPr>
      </w:pPr>
      <w:r>
        <w:rPr>
          <w:rFonts w:ascii="宋体" w:hAnsi="宋体" w:eastAsia="宋体" w:cs="宋体"/>
          <w:spacing w:val="2"/>
          <w:position w:val="17"/>
          <w:sz w:val="24"/>
          <w:szCs w:val="24"/>
        </w:rPr>
        <w:t>某疫苗（剂次）报告接种率＝该疫苗（剂次）实种人数</w:t>
      </w:r>
      <w:r>
        <w:rPr>
          <w:rFonts w:ascii="Times New Roman" w:hAnsi="Times New Roman" w:eastAsia="Times New Roman" w:cs="Times New Roman"/>
          <w:spacing w:val="2"/>
          <w:position w:val="17"/>
          <w:sz w:val="24"/>
          <w:szCs w:val="24"/>
        </w:rPr>
        <w:t>/</w:t>
      </w:r>
      <w:r>
        <w:rPr>
          <w:rFonts w:ascii="宋体" w:hAnsi="宋体" w:eastAsia="宋体" w:cs="宋体"/>
          <w:spacing w:val="2"/>
          <w:position w:val="17"/>
          <w:sz w:val="24"/>
          <w:szCs w:val="24"/>
        </w:rPr>
        <w:t>该疫苗（剂次）应</w:t>
      </w:r>
    </w:p>
    <w:p>
      <w:pPr>
        <w:spacing w:line="219" w:lineRule="auto"/>
        <w:ind w:left="21"/>
        <w:rPr>
          <w:rFonts w:ascii="宋体" w:hAnsi="宋体" w:eastAsia="宋体" w:cs="宋体"/>
          <w:sz w:val="24"/>
          <w:szCs w:val="24"/>
        </w:rPr>
      </w:pPr>
      <w:r>
        <w:rPr>
          <w:rFonts w:ascii="宋体" w:hAnsi="宋体" w:eastAsia="宋体" w:cs="宋体"/>
          <w:spacing w:val="-2"/>
          <w:sz w:val="24"/>
          <w:szCs w:val="24"/>
        </w:rPr>
        <w:t>种人数</w:t>
      </w:r>
      <w:r>
        <w:rPr>
          <w:rFonts w:ascii="Times New Roman" w:hAnsi="Times New Roman" w:eastAsia="Times New Roman" w:cs="Times New Roman"/>
          <w:spacing w:val="-2"/>
          <w:sz w:val="24"/>
          <w:szCs w:val="24"/>
        </w:rPr>
        <w:t>×100%</w:t>
      </w:r>
      <w:r>
        <w:rPr>
          <w:rFonts w:ascii="宋体" w:hAnsi="宋体" w:eastAsia="宋体" w:cs="宋体"/>
          <w:spacing w:val="-2"/>
          <w:sz w:val="24"/>
          <w:szCs w:val="24"/>
        </w:rPr>
        <w:t>。</w:t>
      </w:r>
    </w:p>
    <w:p>
      <w:pPr>
        <w:spacing w:before="182" w:line="219" w:lineRule="auto"/>
        <w:ind w:left="502"/>
        <w:rPr>
          <w:rFonts w:ascii="宋体" w:hAnsi="宋体" w:eastAsia="宋体" w:cs="宋体"/>
          <w:sz w:val="24"/>
          <w:szCs w:val="24"/>
        </w:rPr>
      </w:pPr>
      <w:r>
        <w:rPr>
          <w:rFonts w:ascii="宋体" w:hAnsi="宋体" w:eastAsia="宋体" w:cs="宋体"/>
          <w:spacing w:val="-2"/>
          <w:sz w:val="24"/>
          <w:szCs w:val="24"/>
        </w:rPr>
        <w:t>有接种禁忌适龄儿童原则上纳入应种人数统计。</w:t>
      </w:r>
    </w:p>
    <w:p>
      <w:pPr>
        <w:spacing w:before="183" w:line="218" w:lineRule="auto"/>
        <w:ind w:left="40"/>
        <w:rPr>
          <w:rFonts w:ascii="宋体" w:hAnsi="宋体" w:eastAsia="宋体" w:cs="宋体"/>
          <w:sz w:val="24"/>
          <w:szCs w:val="24"/>
        </w:rPr>
      </w:pPr>
      <w:r>
        <w:rPr>
          <w:rFonts w:ascii="Times New Roman" w:hAnsi="Times New Roman" w:eastAsia="Times New Roman" w:cs="Times New Roman"/>
          <w:spacing w:val="-4"/>
          <w:sz w:val="24"/>
          <w:szCs w:val="24"/>
        </w:rPr>
        <w:t>1.3.7</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累计报告接种率计算</w:t>
      </w:r>
    </w:p>
    <w:p>
      <w:pPr>
        <w:spacing w:before="139" w:line="511" w:lineRule="exact"/>
        <w:ind w:left="501"/>
        <w:rPr>
          <w:rFonts w:ascii="宋体" w:hAnsi="宋体" w:eastAsia="宋体" w:cs="宋体"/>
          <w:sz w:val="24"/>
          <w:szCs w:val="24"/>
        </w:rPr>
      </w:pPr>
      <w:r>
        <w:rPr>
          <w:rFonts w:ascii="宋体" w:hAnsi="宋体" w:eastAsia="宋体" w:cs="宋体"/>
          <w:spacing w:val="-2"/>
          <w:position w:val="16"/>
          <w:sz w:val="24"/>
          <w:szCs w:val="24"/>
        </w:rPr>
        <w:t>某疫苗（剂次</w:t>
      </w:r>
      <w:r>
        <w:rPr>
          <w:rFonts w:ascii="宋体" w:hAnsi="宋体" w:eastAsia="宋体" w:cs="宋体"/>
          <w:spacing w:val="-47"/>
          <w:position w:val="16"/>
          <w:sz w:val="24"/>
          <w:szCs w:val="24"/>
        </w:rPr>
        <w:t>）（</w:t>
      </w:r>
      <w:r>
        <w:rPr>
          <w:rFonts w:ascii="宋体" w:hAnsi="宋体" w:eastAsia="宋体" w:cs="宋体"/>
          <w:spacing w:val="-2"/>
          <w:position w:val="16"/>
          <w:sz w:val="24"/>
          <w:szCs w:val="24"/>
        </w:rPr>
        <w:t>某时间段）累计报告接种率</w:t>
      </w:r>
      <w:r>
        <w:rPr>
          <w:rFonts w:ascii="Times New Roman" w:hAnsi="Times New Roman" w:eastAsia="Times New Roman" w:cs="Times New Roman"/>
          <w:spacing w:val="-2"/>
          <w:position w:val="16"/>
          <w:sz w:val="24"/>
          <w:szCs w:val="24"/>
        </w:rPr>
        <w:t>=</w:t>
      </w:r>
      <w:r>
        <w:rPr>
          <w:rFonts w:ascii="宋体" w:hAnsi="宋体" w:eastAsia="宋体" w:cs="宋体"/>
          <w:spacing w:val="-2"/>
          <w:position w:val="16"/>
          <w:sz w:val="24"/>
          <w:szCs w:val="24"/>
        </w:rPr>
        <w:t>该疫苗（剂次</w:t>
      </w:r>
      <w:r>
        <w:rPr>
          <w:rFonts w:ascii="宋体" w:hAnsi="宋体" w:eastAsia="宋体" w:cs="宋体"/>
          <w:spacing w:val="-47"/>
          <w:position w:val="16"/>
          <w:sz w:val="24"/>
          <w:szCs w:val="24"/>
        </w:rPr>
        <w:t>）（</w:t>
      </w:r>
      <w:r>
        <w:rPr>
          <w:rFonts w:ascii="宋体" w:hAnsi="宋体" w:eastAsia="宋体" w:cs="宋体"/>
          <w:spacing w:val="-2"/>
          <w:position w:val="16"/>
          <w:sz w:val="24"/>
          <w:szCs w:val="24"/>
        </w:rPr>
        <w:t>该时间段）</w:t>
      </w:r>
    </w:p>
    <w:p>
      <w:pPr>
        <w:spacing w:before="1" w:line="218" w:lineRule="auto"/>
        <w:ind w:left="30"/>
        <w:rPr>
          <w:rFonts w:ascii="宋体" w:hAnsi="宋体" w:eastAsia="宋体" w:cs="宋体"/>
          <w:sz w:val="24"/>
          <w:szCs w:val="24"/>
        </w:rPr>
      </w:pPr>
      <w:r>
        <w:rPr>
          <w:rFonts w:ascii="宋体" w:hAnsi="宋体" w:eastAsia="宋体" w:cs="宋体"/>
          <w:spacing w:val="-4"/>
          <w:sz w:val="24"/>
          <w:szCs w:val="24"/>
        </w:rPr>
        <w:t>累计实种人数</w:t>
      </w:r>
      <w:r>
        <w:rPr>
          <w:rFonts w:ascii="Times New Roman" w:hAnsi="Times New Roman" w:eastAsia="Times New Roman" w:cs="Times New Roman"/>
          <w:spacing w:val="-4"/>
          <w:sz w:val="24"/>
          <w:szCs w:val="24"/>
        </w:rPr>
        <w:t>/</w:t>
      </w:r>
      <w:r>
        <w:rPr>
          <w:rFonts w:ascii="宋体" w:hAnsi="宋体" w:eastAsia="宋体" w:cs="宋体"/>
          <w:spacing w:val="-4"/>
          <w:sz w:val="24"/>
          <w:szCs w:val="24"/>
        </w:rPr>
        <w:t>该疫苗（剂次</w:t>
      </w:r>
      <w:r>
        <w:rPr>
          <w:rFonts w:ascii="宋体" w:hAnsi="宋体" w:eastAsia="宋体" w:cs="宋体"/>
          <w:spacing w:val="-10"/>
          <w:sz w:val="24"/>
          <w:szCs w:val="24"/>
        </w:rPr>
        <w:t>）（</w:t>
      </w:r>
      <w:r>
        <w:rPr>
          <w:rFonts w:ascii="宋体" w:hAnsi="宋体" w:eastAsia="宋体" w:cs="宋体"/>
          <w:spacing w:val="-4"/>
          <w:sz w:val="24"/>
          <w:szCs w:val="24"/>
        </w:rPr>
        <w:t>该时间段）累计应种人数</w:t>
      </w:r>
      <w:r>
        <w:rPr>
          <w:rFonts w:ascii="Times New Roman" w:hAnsi="Times New Roman" w:eastAsia="Times New Roman" w:cs="Times New Roman"/>
          <w:spacing w:val="-4"/>
          <w:sz w:val="24"/>
          <w:szCs w:val="24"/>
        </w:rPr>
        <w:t>×100%</w:t>
      </w:r>
      <w:r>
        <w:rPr>
          <w:rFonts w:ascii="宋体" w:hAnsi="宋体" w:eastAsia="宋体" w:cs="宋体"/>
          <w:spacing w:val="-4"/>
          <w:sz w:val="24"/>
          <w:szCs w:val="24"/>
        </w:rPr>
        <w:t>。</w:t>
      </w:r>
    </w:p>
    <w:p>
      <w:pPr>
        <w:spacing w:before="181" w:line="468" w:lineRule="exact"/>
        <w:ind w:left="510"/>
        <w:rPr>
          <w:rFonts w:ascii="宋体" w:hAnsi="宋体" w:eastAsia="宋体" w:cs="宋体"/>
          <w:sz w:val="24"/>
          <w:szCs w:val="24"/>
        </w:rPr>
      </w:pPr>
      <w:r>
        <w:rPr>
          <w:rFonts w:ascii="宋体" w:hAnsi="宋体" w:eastAsia="宋体" w:cs="宋体"/>
          <w:spacing w:val="4"/>
          <w:position w:val="17"/>
          <w:sz w:val="24"/>
          <w:szCs w:val="24"/>
        </w:rPr>
        <w:t>累计应种人数指该时间段某疫苗（剂次）上次累计实种人数与该时间段最</w:t>
      </w:r>
    </w:p>
    <w:p>
      <w:pPr>
        <w:spacing w:before="1" w:line="218" w:lineRule="auto"/>
        <w:ind w:left="23"/>
        <w:rPr>
          <w:rFonts w:ascii="宋体" w:hAnsi="宋体" w:eastAsia="宋体" w:cs="宋体"/>
          <w:sz w:val="24"/>
          <w:szCs w:val="24"/>
        </w:rPr>
      </w:pPr>
      <w:r>
        <w:rPr>
          <w:rFonts w:ascii="宋体" w:hAnsi="宋体" w:eastAsia="宋体" w:cs="宋体"/>
          <w:spacing w:val="-5"/>
          <w:sz w:val="24"/>
          <w:szCs w:val="24"/>
        </w:rPr>
        <w:t>后</w:t>
      </w:r>
      <w:r>
        <w:rPr>
          <w:rFonts w:ascii="宋体" w:hAnsi="宋体" w:eastAsia="宋体" w:cs="宋体"/>
          <w:spacing w:val="-20"/>
          <w:sz w:val="24"/>
          <w:szCs w:val="24"/>
        </w:rPr>
        <w:t xml:space="preserve"> </w:t>
      </w: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次该疫苗（剂次）的应种人数之和。</w:t>
      </w:r>
    </w:p>
    <w:p>
      <w:pPr>
        <w:spacing w:before="181" w:line="219" w:lineRule="auto"/>
        <w:ind w:left="510"/>
        <w:rPr>
          <w:rFonts w:ascii="宋体" w:hAnsi="宋体" w:eastAsia="宋体" w:cs="宋体"/>
          <w:sz w:val="24"/>
          <w:szCs w:val="24"/>
        </w:rPr>
      </w:pPr>
      <w:r>
        <w:rPr>
          <w:rFonts w:ascii="宋体" w:hAnsi="宋体" w:eastAsia="宋体" w:cs="宋体"/>
          <w:spacing w:val="-2"/>
          <w:sz w:val="24"/>
          <w:szCs w:val="24"/>
        </w:rPr>
        <w:t>累计实种人数指某疫苗（剂次）在该时间段的实种人数之和。</w:t>
      </w:r>
    </w:p>
    <w:p>
      <w:pPr>
        <w:spacing w:line="219" w:lineRule="auto"/>
        <w:rPr>
          <w:rFonts w:ascii="宋体" w:hAnsi="宋体" w:eastAsia="宋体" w:cs="宋体"/>
          <w:sz w:val="24"/>
          <w:szCs w:val="24"/>
        </w:rPr>
        <w:sectPr>
          <w:footerReference r:id="rId39" w:type="default"/>
          <w:pgSz w:w="11907" w:h="16838"/>
          <w:pgMar w:top="400" w:right="1678"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8" w:lineRule="auto"/>
        <w:ind w:left="27"/>
        <w:rPr>
          <w:rFonts w:ascii="宋体" w:hAnsi="宋体" w:eastAsia="宋体" w:cs="宋体"/>
          <w:sz w:val="24"/>
          <w:szCs w:val="24"/>
        </w:rPr>
      </w:pPr>
      <w:r>
        <w:rPr>
          <w:spacing w:val="-1"/>
          <w:position w:val="1"/>
          <w:sz w:val="20"/>
          <w:szCs w:val="20"/>
        </w:rPr>
        <w:t>1.4</w:t>
      </w:r>
      <w:r>
        <w:rPr>
          <w:spacing w:val="2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接种报告的评价</w:t>
      </w:r>
    </w:p>
    <w:p>
      <w:pPr>
        <w:spacing w:before="185" w:line="219"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1.4.1 </w:t>
      </w:r>
      <w:r>
        <w:rPr>
          <w:rFonts w:ascii="宋体" w:hAnsi="宋体" w:eastAsia="宋体" w:cs="宋体"/>
          <w:spacing w:val="-3"/>
          <w:sz w:val="24"/>
          <w:szCs w:val="24"/>
        </w:rPr>
        <w:t>完整性和及时性</w:t>
      </w:r>
    </w:p>
    <w:p>
      <w:pPr>
        <w:spacing w:before="180" w:line="218"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）完整性：辖区实际报告单位数占应报告单位数的比例。</w:t>
      </w:r>
    </w:p>
    <w:p>
      <w:pPr>
        <w:spacing w:before="184" w:line="218"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）及时性：在规定时限内辖区报告单位数占已报告单位数的比例。</w:t>
      </w:r>
    </w:p>
    <w:p>
      <w:pPr>
        <w:spacing w:before="182" w:line="218"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1.4.2 </w:t>
      </w:r>
      <w:r>
        <w:rPr>
          <w:rFonts w:ascii="宋体" w:hAnsi="宋体" w:eastAsia="宋体" w:cs="宋体"/>
          <w:spacing w:val="-3"/>
          <w:sz w:val="24"/>
          <w:szCs w:val="24"/>
        </w:rPr>
        <w:t>可靠性评价</w:t>
      </w:r>
    </w:p>
    <w:p>
      <w:pPr>
        <w:spacing w:before="184" w:line="218" w:lineRule="auto"/>
        <w:ind w:left="44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）差值（</w:t>
      </w:r>
      <w:r>
        <w:rPr>
          <w:rFonts w:ascii="Times New Roman" w:hAnsi="Times New Roman" w:eastAsia="Times New Roman" w:cs="Times New Roman"/>
          <w:spacing w:val="-2"/>
          <w:sz w:val="24"/>
          <w:szCs w:val="24"/>
        </w:rPr>
        <w:t xml:space="preserve">D </w:t>
      </w:r>
      <w:r>
        <w:rPr>
          <w:rFonts w:ascii="宋体" w:hAnsi="宋体" w:eastAsia="宋体" w:cs="宋体"/>
          <w:spacing w:val="-2"/>
          <w:sz w:val="24"/>
          <w:szCs w:val="24"/>
        </w:rPr>
        <w:t>值）评价法：比较报告接种率与估计接种率之间的差值。</w:t>
      </w:r>
    </w:p>
    <w:p>
      <w:pPr>
        <w:spacing w:before="182" w:line="468" w:lineRule="exact"/>
        <w:ind w:right="11"/>
        <w:jc w:val="right"/>
        <w:rPr>
          <w:rFonts w:ascii="宋体" w:hAnsi="宋体" w:eastAsia="宋体" w:cs="宋体"/>
          <w:sz w:val="24"/>
          <w:szCs w:val="24"/>
        </w:rPr>
      </w:pPr>
      <w:r>
        <w:rPr>
          <w:rFonts w:ascii="宋体" w:hAnsi="宋体" w:eastAsia="宋体" w:cs="宋体"/>
          <w:spacing w:val="1"/>
          <w:position w:val="17"/>
          <w:sz w:val="24"/>
          <w:szCs w:val="24"/>
        </w:rPr>
        <w:t>（</w:t>
      </w:r>
      <w:r>
        <w:rPr>
          <w:rFonts w:ascii="Times New Roman" w:hAnsi="Times New Roman" w:eastAsia="Times New Roman" w:cs="Times New Roman"/>
          <w:spacing w:val="1"/>
          <w:position w:val="17"/>
          <w:sz w:val="24"/>
          <w:szCs w:val="24"/>
        </w:rPr>
        <w:t>2</w:t>
      </w:r>
      <w:r>
        <w:rPr>
          <w:rFonts w:ascii="宋体" w:hAnsi="宋体" w:eastAsia="宋体" w:cs="宋体"/>
          <w:spacing w:val="1"/>
          <w:position w:val="17"/>
          <w:sz w:val="24"/>
          <w:szCs w:val="24"/>
        </w:rPr>
        <w:t>）比值（</w:t>
      </w:r>
      <w:r>
        <w:rPr>
          <w:rFonts w:ascii="Times New Roman" w:hAnsi="Times New Roman" w:eastAsia="Times New Roman" w:cs="Times New Roman"/>
          <w:spacing w:val="1"/>
          <w:position w:val="17"/>
          <w:sz w:val="24"/>
          <w:szCs w:val="24"/>
        </w:rPr>
        <w:t>R</w:t>
      </w:r>
      <w:r>
        <w:rPr>
          <w:rFonts w:ascii="Times New Roman" w:hAnsi="Times New Roman" w:eastAsia="Times New Roman" w:cs="Times New Roman"/>
          <w:spacing w:val="61"/>
          <w:position w:val="17"/>
          <w:sz w:val="24"/>
          <w:szCs w:val="24"/>
        </w:rPr>
        <w:t xml:space="preserve"> </w:t>
      </w:r>
      <w:r>
        <w:rPr>
          <w:rFonts w:ascii="宋体" w:hAnsi="宋体" w:eastAsia="宋体" w:cs="宋体"/>
          <w:spacing w:val="1"/>
          <w:position w:val="17"/>
          <w:sz w:val="24"/>
          <w:szCs w:val="24"/>
        </w:rPr>
        <w:t>值）评价法：比较各种疫苗剂次的应种人数，以判断报告接</w:t>
      </w:r>
    </w:p>
    <w:p>
      <w:pPr>
        <w:spacing w:line="219" w:lineRule="auto"/>
        <w:ind w:left="1041"/>
        <w:rPr>
          <w:rFonts w:ascii="宋体" w:hAnsi="宋体" w:eastAsia="宋体" w:cs="宋体"/>
          <w:sz w:val="24"/>
          <w:szCs w:val="24"/>
        </w:rPr>
      </w:pPr>
      <w:r>
        <w:rPr>
          <w:rFonts w:ascii="宋体" w:hAnsi="宋体" w:eastAsia="宋体" w:cs="宋体"/>
          <w:spacing w:val="-5"/>
          <w:sz w:val="24"/>
          <w:szCs w:val="24"/>
        </w:rPr>
        <w:t>种率有无逻辑错误。</w:t>
      </w:r>
    </w:p>
    <w:p>
      <w:pPr>
        <w:spacing w:before="181" w:line="468" w:lineRule="exact"/>
        <w:ind w:right="16"/>
        <w:jc w:val="right"/>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3</w:t>
      </w:r>
      <w:r>
        <w:rPr>
          <w:rFonts w:ascii="宋体" w:hAnsi="宋体" w:eastAsia="宋体" w:cs="宋体"/>
          <w:spacing w:val="2"/>
          <w:position w:val="17"/>
          <w:sz w:val="24"/>
          <w:szCs w:val="24"/>
        </w:rPr>
        <w:t>）比较法：将报告接种率与调查接种率、疫苗使用量等进行比较，分析</w:t>
      </w:r>
    </w:p>
    <w:p>
      <w:pPr>
        <w:spacing w:line="220" w:lineRule="auto"/>
        <w:ind w:left="1045"/>
        <w:rPr>
          <w:rFonts w:ascii="宋体" w:hAnsi="宋体" w:eastAsia="宋体" w:cs="宋体"/>
          <w:sz w:val="24"/>
          <w:szCs w:val="24"/>
        </w:rPr>
      </w:pPr>
      <w:r>
        <w:rPr>
          <w:rFonts w:ascii="宋体" w:hAnsi="宋体" w:eastAsia="宋体" w:cs="宋体"/>
          <w:spacing w:val="-4"/>
          <w:sz w:val="24"/>
          <w:szCs w:val="24"/>
        </w:rPr>
        <w:t>是否一致和不一致的原因。</w:t>
      </w:r>
    </w:p>
    <w:p>
      <w:pPr>
        <w:pStyle w:val="2"/>
        <w:spacing w:line="440" w:lineRule="auto"/>
      </w:pPr>
    </w:p>
    <w:p>
      <w:pPr>
        <w:pStyle w:val="2"/>
        <w:spacing w:before="78" w:line="219" w:lineRule="auto"/>
        <w:ind w:left="16"/>
        <w:rPr>
          <w:rFonts w:ascii="宋体" w:hAnsi="宋体" w:eastAsia="宋体" w:cs="宋体"/>
          <w:sz w:val="24"/>
          <w:szCs w:val="24"/>
        </w:rPr>
      </w:pPr>
      <w:bookmarkStart w:id="52" w:name="bookmark53"/>
      <w:bookmarkEnd w:id="52"/>
      <w:r>
        <w:rPr>
          <w:spacing w:val="-1"/>
          <w:position w:val="2"/>
          <w:sz w:val="19"/>
          <w:szCs w:val="19"/>
        </w:rPr>
        <w:t>2</w:t>
      </w:r>
      <w:r>
        <w:rPr>
          <w:spacing w:val="52"/>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国家免疫规划疫苗出生队列接种率统计</w:t>
      </w:r>
    </w:p>
    <w:p>
      <w:pPr>
        <w:pStyle w:val="2"/>
        <w:spacing w:line="431" w:lineRule="auto"/>
      </w:pPr>
    </w:p>
    <w:p>
      <w:pPr>
        <w:spacing w:before="78" w:line="359" w:lineRule="auto"/>
        <w:ind w:left="27" w:right="2" w:firstLine="475"/>
        <w:jc w:val="both"/>
        <w:rPr>
          <w:rFonts w:ascii="宋体" w:hAnsi="宋体" w:eastAsia="宋体" w:cs="宋体"/>
          <w:sz w:val="24"/>
          <w:szCs w:val="24"/>
        </w:rPr>
      </w:pPr>
      <w:r>
        <w:rPr>
          <w:rFonts w:ascii="宋体" w:hAnsi="宋体" w:eastAsia="宋体" w:cs="宋体"/>
          <w:spacing w:val="5"/>
          <w:sz w:val="24"/>
          <w:szCs w:val="24"/>
        </w:rPr>
        <w:t>利用免疫规划信息系统中的预防接种电子档案</w:t>
      </w:r>
      <w:r>
        <w:rPr>
          <w:rFonts w:ascii="宋体" w:hAnsi="宋体" w:eastAsia="宋体" w:cs="宋体"/>
          <w:spacing w:val="4"/>
          <w:sz w:val="24"/>
          <w:szCs w:val="24"/>
        </w:rPr>
        <w:t>，统计各出生队列儿童国家</w:t>
      </w:r>
      <w:r>
        <w:rPr>
          <w:rFonts w:ascii="宋体" w:hAnsi="宋体" w:eastAsia="宋体" w:cs="宋体"/>
          <w:sz w:val="24"/>
          <w:szCs w:val="24"/>
        </w:rPr>
        <w:t xml:space="preserve"> </w:t>
      </w:r>
      <w:r>
        <w:rPr>
          <w:rFonts w:ascii="宋体" w:hAnsi="宋体" w:eastAsia="宋体" w:cs="宋体"/>
          <w:spacing w:val="4"/>
          <w:sz w:val="24"/>
          <w:szCs w:val="24"/>
        </w:rPr>
        <w:t>免疫规划疫苗接种率，分析和研判适龄儿童的国家免疫规划疫苗接种状况。统</w:t>
      </w:r>
    </w:p>
    <w:p>
      <w:pPr>
        <w:spacing w:before="1" w:line="219" w:lineRule="auto"/>
        <w:ind w:left="21"/>
        <w:rPr>
          <w:rFonts w:ascii="宋体" w:hAnsi="宋体" w:eastAsia="宋体" w:cs="宋体"/>
          <w:sz w:val="24"/>
          <w:szCs w:val="24"/>
        </w:rPr>
      </w:pPr>
      <w:r>
        <w:rPr>
          <w:rFonts w:ascii="宋体" w:hAnsi="宋体" w:eastAsia="宋体" w:cs="宋体"/>
          <w:spacing w:val="-3"/>
          <w:sz w:val="24"/>
          <w:szCs w:val="24"/>
        </w:rPr>
        <w:t>计遵循“谁管理、谁统计”的原则。</w:t>
      </w:r>
    </w:p>
    <w:p>
      <w:pPr>
        <w:spacing w:before="184" w:line="219" w:lineRule="auto"/>
        <w:ind w:left="17"/>
        <w:rPr>
          <w:rFonts w:ascii="宋体" w:hAnsi="宋体" w:eastAsia="宋体" w:cs="宋体"/>
          <w:sz w:val="24"/>
          <w:szCs w:val="24"/>
        </w:rPr>
      </w:pPr>
      <w:r>
        <w:rPr>
          <w:rFonts w:ascii="Times New Roman" w:hAnsi="Times New Roman" w:eastAsia="Times New Roman" w:cs="Times New Roman"/>
          <w:b/>
          <w:bCs/>
          <w:spacing w:val="-3"/>
          <w:sz w:val="24"/>
          <w:szCs w:val="24"/>
        </w:rPr>
        <w:t>2.1</w:t>
      </w:r>
      <w:r>
        <w:rPr>
          <w:rFonts w:ascii="Times New Roman" w:hAnsi="Times New Roman" w:eastAsia="Times New Roman" w:cs="Times New Roman"/>
          <w:b/>
          <w:bCs/>
          <w:spacing w:val="18"/>
          <w:sz w:val="24"/>
          <w:szCs w:val="24"/>
        </w:rPr>
        <w:t xml:space="preserve"> </w:t>
      </w:r>
      <w:r>
        <w:rPr>
          <w:rFonts w:ascii="宋体" w:hAnsi="宋体" w:eastAsia="宋体" w:cs="宋体"/>
          <w:spacing w:val="-3"/>
          <w:sz w:val="24"/>
          <w:szCs w:val="24"/>
          <w14:textOutline w14:w="4355" w14:cap="flat" w14:cmpd="sng">
            <w14:solidFill>
              <w14:srgbClr w14:val="000000"/>
            </w14:solidFill>
            <w14:prstDash w14:val="solid"/>
            <w14:miter w14:val="0"/>
          </w14:textOutline>
        </w:rPr>
        <w:t>统计对象</w:t>
      </w:r>
    </w:p>
    <w:p>
      <w:pPr>
        <w:spacing w:before="180" w:line="359" w:lineRule="auto"/>
        <w:ind w:left="32" w:right="7" w:firstLine="470"/>
        <w:jc w:val="both"/>
        <w:rPr>
          <w:rFonts w:ascii="宋体" w:hAnsi="宋体" w:eastAsia="宋体" w:cs="宋体"/>
          <w:sz w:val="24"/>
          <w:szCs w:val="24"/>
        </w:rPr>
      </w:pPr>
      <w:r>
        <w:rPr>
          <w:rFonts w:ascii="宋体" w:hAnsi="宋体" w:eastAsia="宋体" w:cs="宋体"/>
          <w:spacing w:val="-5"/>
          <w:sz w:val="24"/>
          <w:szCs w:val="24"/>
        </w:rPr>
        <w:t>纳入免疫规划信息系统管理的某出生队列儿童。如截至</w:t>
      </w:r>
      <w:r>
        <w:rPr>
          <w:rFonts w:ascii="宋体" w:hAnsi="宋体" w:eastAsia="宋体" w:cs="宋体"/>
          <w:spacing w:val="-36"/>
          <w:sz w:val="24"/>
          <w:szCs w:val="24"/>
        </w:rPr>
        <w:t xml:space="preserve"> </w:t>
      </w:r>
      <w:r>
        <w:rPr>
          <w:rFonts w:ascii="Times New Roman" w:hAnsi="Times New Roman" w:eastAsia="Times New Roman" w:cs="Times New Roman"/>
          <w:spacing w:val="-5"/>
          <w:sz w:val="24"/>
          <w:szCs w:val="24"/>
        </w:rPr>
        <w:t>2021</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 xml:space="preserve">年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9"/>
          <w:w w:val="101"/>
          <w:sz w:val="24"/>
          <w:szCs w:val="24"/>
        </w:rPr>
        <w:t xml:space="preserve"> </w:t>
      </w:r>
      <w:r>
        <w:rPr>
          <w:rFonts w:ascii="宋体" w:hAnsi="宋体" w:eastAsia="宋体" w:cs="宋体"/>
          <w:spacing w:val="-5"/>
          <w:sz w:val="24"/>
          <w:szCs w:val="24"/>
        </w:rPr>
        <w:t xml:space="preserve">月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55"/>
          <w:w w:val="101"/>
          <w:sz w:val="24"/>
          <w:szCs w:val="24"/>
        </w:rPr>
        <w:t xml:space="preserve"> </w:t>
      </w:r>
      <w:r>
        <w:rPr>
          <w:rFonts w:ascii="宋体" w:hAnsi="宋体" w:eastAsia="宋体" w:cs="宋体"/>
          <w:spacing w:val="-5"/>
          <w:sz w:val="24"/>
          <w:szCs w:val="24"/>
        </w:rPr>
        <w:t>日</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0</w:t>
      </w:r>
      <w:r>
        <w:rPr>
          <w:rFonts w:ascii="Times New Roman" w:hAnsi="Times New Roman" w:eastAsia="Times New Roman" w:cs="Times New Roman"/>
          <w:sz w:val="24"/>
          <w:szCs w:val="24"/>
        </w:rPr>
        <w:t xml:space="preserve"> </w:t>
      </w:r>
      <w:r>
        <w:rPr>
          <w:rFonts w:ascii="宋体" w:hAnsi="宋体" w:eastAsia="宋体" w:cs="宋体"/>
          <w:spacing w:val="-14"/>
          <w:sz w:val="24"/>
          <w:szCs w:val="24"/>
        </w:rPr>
        <w:t xml:space="preserve">时， </w:t>
      </w:r>
      <w:r>
        <w:rPr>
          <w:rFonts w:ascii="Times New Roman" w:hAnsi="Times New Roman" w:eastAsia="Times New Roman" w:cs="Times New Roman"/>
          <w:spacing w:val="-14"/>
          <w:sz w:val="24"/>
          <w:szCs w:val="24"/>
        </w:rPr>
        <w:t>1</w:t>
      </w:r>
      <w:r>
        <w:rPr>
          <w:rFonts w:ascii="Times New Roman" w:hAnsi="Times New Roman" w:eastAsia="Times New Roman" w:cs="Times New Roman"/>
          <w:spacing w:val="16"/>
          <w:sz w:val="24"/>
          <w:szCs w:val="24"/>
        </w:rPr>
        <w:t xml:space="preserve"> </w:t>
      </w:r>
      <w:r>
        <w:rPr>
          <w:rFonts w:ascii="宋体" w:hAnsi="宋体" w:eastAsia="宋体" w:cs="宋体"/>
          <w:spacing w:val="-14"/>
          <w:sz w:val="24"/>
          <w:szCs w:val="24"/>
        </w:rPr>
        <w:t>岁组的出生队列儿童，</w:t>
      </w:r>
      <w:r>
        <w:rPr>
          <w:rFonts w:ascii="宋体" w:hAnsi="宋体" w:eastAsia="宋体" w:cs="宋体"/>
          <w:spacing w:val="64"/>
          <w:sz w:val="24"/>
          <w:szCs w:val="24"/>
        </w:rPr>
        <w:t xml:space="preserve"> </w:t>
      </w:r>
      <w:r>
        <w:rPr>
          <w:rFonts w:ascii="宋体" w:hAnsi="宋体" w:eastAsia="宋体" w:cs="宋体"/>
          <w:spacing w:val="-14"/>
          <w:sz w:val="24"/>
          <w:szCs w:val="24"/>
        </w:rPr>
        <w:t>指</w:t>
      </w:r>
      <w:r>
        <w:rPr>
          <w:rFonts w:ascii="宋体" w:hAnsi="宋体" w:eastAsia="宋体" w:cs="宋体"/>
          <w:spacing w:val="-43"/>
          <w:sz w:val="24"/>
          <w:szCs w:val="24"/>
        </w:rPr>
        <w:t xml:space="preserve"> </w:t>
      </w:r>
      <w:r>
        <w:rPr>
          <w:rFonts w:ascii="Times New Roman" w:hAnsi="Times New Roman" w:eastAsia="Times New Roman" w:cs="Times New Roman"/>
          <w:spacing w:val="-14"/>
          <w:sz w:val="24"/>
          <w:szCs w:val="24"/>
        </w:rPr>
        <w:t xml:space="preserve">2019 </w:t>
      </w:r>
      <w:r>
        <w:rPr>
          <w:rFonts w:ascii="宋体" w:hAnsi="宋体" w:eastAsia="宋体" w:cs="宋体"/>
          <w:spacing w:val="-14"/>
          <w:sz w:val="24"/>
          <w:szCs w:val="24"/>
        </w:rPr>
        <w:t xml:space="preserve">年 </w:t>
      </w:r>
      <w:r>
        <w:rPr>
          <w:rFonts w:ascii="Times New Roman" w:hAnsi="Times New Roman" w:eastAsia="Times New Roman" w:cs="Times New Roman"/>
          <w:spacing w:val="-14"/>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14"/>
          <w:sz w:val="24"/>
          <w:szCs w:val="24"/>
        </w:rPr>
        <w:t xml:space="preserve">月 </w:t>
      </w:r>
      <w:r>
        <w:rPr>
          <w:rFonts w:ascii="Times New Roman" w:hAnsi="Times New Roman" w:eastAsia="Times New Roman" w:cs="Times New Roman"/>
          <w:spacing w:val="-14"/>
          <w:sz w:val="24"/>
          <w:szCs w:val="24"/>
        </w:rPr>
        <w:t>1</w:t>
      </w:r>
      <w:r>
        <w:rPr>
          <w:rFonts w:ascii="Times New Roman" w:hAnsi="Times New Roman" w:eastAsia="Times New Roman" w:cs="Times New Roman"/>
          <w:spacing w:val="48"/>
          <w:w w:val="101"/>
          <w:sz w:val="24"/>
          <w:szCs w:val="24"/>
        </w:rPr>
        <w:t xml:space="preserve"> </w:t>
      </w:r>
      <w:r>
        <w:rPr>
          <w:rFonts w:ascii="宋体" w:hAnsi="宋体" w:eastAsia="宋体" w:cs="宋体"/>
          <w:spacing w:val="-14"/>
          <w:sz w:val="24"/>
          <w:szCs w:val="24"/>
        </w:rPr>
        <w:t>日～</w:t>
      </w:r>
      <w:r>
        <w:rPr>
          <w:rFonts w:ascii="Times New Roman" w:hAnsi="Times New Roman" w:eastAsia="Times New Roman" w:cs="Times New Roman"/>
          <w:spacing w:val="-14"/>
          <w:sz w:val="24"/>
          <w:szCs w:val="24"/>
        </w:rPr>
        <w:t xml:space="preserve">2019 </w:t>
      </w:r>
      <w:r>
        <w:rPr>
          <w:rFonts w:ascii="宋体" w:hAnsi="宋体" w:eastAsia="宋体" w:cs="宋体"/>
          <w:spacing w:val="-14"/>
          <w:sz w:val="24"/>
          <w:szCs w:val="24"/>
        </w:rPr>
        <w:t>年</w:t>
      </w:r>
      <w:r>
        <w:rPr>
          <w:rFonts w:ascii="宋体" w:hAnsi="宋体" w:eastAsia="宋体" w:cs="宋体"/>
          <w:spacing w:val="-15"/>
          <w:sz w:val="24"/>
          <w:szCs w:val="24"/>
        </w:rPr>
        <w:t xml:space="preserve"> </w:t>
      </w:r>
      <w:r>
        <w:rPr>
          <w:rFonts w:ascii="Times New Roman" w:hAnsi="Times New Roman" w:eastAsia="Times New Roman" w:cs="Times New Roman"/>
          <w:spacing w:val="-15"/>
          <w:sz w:val="24"/>
          <w:szCs w:val="24"/>
        </w:rPr>
        <w:t>12</w:t>
      </w:r>
      <w:r>
        <w:rPr>
          <w:rFonts w:ascii="Times New Roman" w:hAnsi="Times New Roman" w:eastAsia="Times New Roman" w:cs="Times New Roman"/>
          <w:spacing w:val="10"/>
          <w:sz w:val="24"/>
          <w:szCs w:val="24"/>
        </w:rPr>
        <w:t xml:space="preserve"> </w:t>
      </w:r>
      <w:r>
        <w:rPr>
          <w:rFonts w:ascii="宋体" w:hAnsi="宋体" w:eastAsia="宋体" w:cs="宋体"/>
          <w:spacing w:val="-15"/>
          <w:sz w:val="24"/>
          <w:szCs w:val="24"/>
        </w:rPr>
        <w:t>月</w:t>
      </w:r>
      <w:r>
        <w:rPr>
          <w:rFonts w:ascii="宋体" w:hAnsi="宋体" w:eastAsia="宋体" w:cs="宋体"/>
          <w:spacing w:val="-38"/>
          <w:sz w:val="24"/>
          <w:szCs w:val="24"/>
        </w:rPr>
        <w:t xml:space="preserve"> </w:t>
      </w:r>
      <w:r>
        <w:rPr>
          <w:rFonts w:ascii="Times New Roman" w:hAnsi="Times New Roman" w:eastAsia="Times New Roman" w:cs="Times New Roman"/>
          <w:spacing w:val="-15"/>
          <w:sz w:val="24"/>
          <w:szCs w:val="24"/>
        </w:rPr>
        <w:t>31</w:t>
      </w:r>
      <w:r>
        <w:rPr>
          <w:rFonts w:ascii="Times New Roman" w:hAnsi="Times New Roman" w:eastAsia="Times New Roman" w:cs="Times New Roman"/>
          <w:spacing w:val="46"/>
          <w:w w:val="101"/>
          <w:sz w:val="24"/>
          <w:szCs w:val="24"/>
        </w:rPr>
        <w:t xml:space="preserve"> </w:t>
      </w:r>
      <w:r>
        <w:rPr>
          <w:rFonts w:ascii="宋体" w:hAnsi="宋体" w:eastAsia="宋体" w:cs="宋体"/>
          <w:spacing w:val="-15"/>
          <w:sz w:val="24"/>
          <w:szCs w:val="24"/>
        </w:rPr>
        <w:t>日期间出生</w:t>
      </w:r>
    </w:p>
    <w:p>
      <w:pPr>
        <w:spacing w:before="1" w:line="218" w:lineRule="auto"/>
        <w:ind w:left="41"/>
        <w:rPr>
          <w:rFonts w:ascii="宋体" w:hAnsi="宋体" w:eastAsia="宋体" w:cs="宋体"/>
          <w:sz w:val="24"/>
          <w:szCs w:val="24"/>
        </w:rPr>
      </w:pPr>
      <w:r>
        <w:rPr>
          <w:rFonts w:ascii="宋体" w:hAnsi="宋体" w:eastAsia="宋体" w:cs="宋体"/>
          <w:spacing w:val="-4"/>
          <w:sz w:val="24"/>
          <w:szCs w:val="24"/>
        </w:rPr>
        <w:t>的儿童。其他各出生队列依此类推。</w:t>
      </w:r>
    </w:p>
    <w:p>
      <w:pPr>
        <w:spacing w:before="184" w:line="221" w:lineRule="auto"/>
        <w:ind w:left="17"/>
        <w:rPr>
          <w:rFonts w:ascii="宋体" w:hAnsi="宋体" w:eastAsia="宋体" w:cs="宋体"/>
          <w:sz w:val="24"/>
          <w:szCs w:val="24"/>
        </w:rPr>
      </w:pPr>
      <w:r>
        <w:rPr>
          <w:rFonts w:ascii="Times New Roman" w:hAnsi="Times New Roman" w:eastAsia="Times New Roman" w:cs="Times New Roman"/>
          <w:b/>
          <w:bCs/>
          <w:spacing w:val="-3"/>
          <w:sz w:val="24"/>
          <w:szCs w:val="24"/>
        </w:rPr>
        <w:t>2.2</w:t>
      </w:r>
      <w:r>
        <w:rPr>
          <w:rFonts w:ascii="Times New Roman" w:hAnsi="Times New Roman" w:eastAsia="Times New Roman" w:cs="Times New Roman"/>
          <w:b/>
          <w:bCs/>
          <w:spacing w:val="18"/>
          <w:sz w:val="24"/>
          <w:szCs w:val="24"/>
        </w:rPr>
        <w:t xml:space="preserve"> </w:t>
      </w:r>
      <w:r>
        <w:rPr>
          <w:rFonts w:ascii="宋体" w:hAnsi="宋体" w:eastAsia="宋体" w:cs="宋体"/>
          <w:spacing w:val="-3"/>
          <w:sz w:val="24"/>
          <w:szCs w:val="24"/>
          <w14:textOutline w14:w="4355" w14:cap="flat" w14:cmpd="sng">
            <w14:solidFill>
              <w14:srgbClr w14:val="000000"/>
            </w14:solidFill>
            <w14:prstDash w14:val="solid"/>
            <w14:miter w14:val="0"/>
          </w14:textOutline>
        </w:rPr>
        <w:t>统计方法</w:t>
      </w:r>
    </w:p>
    <w:p>
      <w:pPr>
        <w:spacing w:before="135" w:line="511" w:lineRule="exact"/>
        <w:ind w:right="8"/>
        <w:jc w:val="right"/>
        <w:rPr>
          <w:rFonts w:ascii="宋体" w:hAnsi="宋体" w:eastAsia="宋体" w:cs="宋体"/>
          <w:sz w:val="24"/>
          <w:szCs w:val="24"/>
        </w:rPr>
      </w:pPr>
      <w:r>
        <w:rPr>
          <w:rFonts w:ascii="宋体" w:hAnsi="宋体" w:eastAsia="宋体" w:cs="宋体"/>
          <w:position w:val="16"/>
          <w:sz w:val="24"/>
          <w:szCs w:val="24"/>
        </w:rPr>
        <w:t>某疫苗（剂次）某出生队列接种率</w:t>
      </w:r>
      <w:r>
        <w:rPr>
          <w:rFonts w:ascii="Times New Roman" w:hAnsi="Times New Roman" w:eastAsia="Times New Roman" w:cs="Times New Roman"/>
          <w:position w:val="16"/>
          <w:sz w:val="24"/>
          <w:szCs w:val="24"/>
        </w:rPr>
        <w:t>=</w:t>
      </w:r>
      <w:r>
        <w:rPr>
          <w:rFonts w:ascii="宋体" w:hAnsi="宋体" w:eastAsia="宋体" w:cs="宋体"/>
          <w:position w:val="16"/>
          <w:sz w:val="24"/>
          <w:szCs w:val="24"/>
        </w:rPr>
        <w:t>该出生队列实际接种该疫苗（剂次）的</w:t>
      </w:r>
    </w:p>
    <w:p>
      <w:pPr>
        <w:spacing w:before="1" w:line="219" w:lineRule="auto"/>
        <w:ind w:left="23"/>
        <w:rPr>
          <w:rFonts w:ascii="Times New Roman" w:hAnsi="Times New Roman" w:eastAsia="Times New Roman" w:cs="Times New Roman"/>
          <w:sz w:val="24"/>
          <w:szCs w:val="24"/>
        </w:rPr>
      </w:pPr>
      <w:r>
        <w:rPr>
          <w:rFonts w:ascii="宋体" w:hAnsi="宋体" w:eastAsia="宋体" w:cs="宋体"/>
          <w:spacing w:val="-1"/>
          <w:sz w:val="24"/>
          <w:szCs w:val="24"/>
        </w:rPr>
        <w:t>人数</w:t>
      </w:r>
      <w:r>
        <w:rPr>
          <w:rFonts w:ascii="Times New Roman" w:hAnsi="Times New Roman" w:eastAsia="Times New Roman" w:cs="Times New Roman"/>
          <w:spacing w:val="-1"/>
          <w:sz w:val="24"/>
          <w:szCs w:val="24"/>
        </w:rPr>
        <w:t>/</w:t>
      </w:r>
      <w:r>
        <w:rPr>
          <w:rFonts w:ascii="宋体" w:hAnsi="宋体" w:eastAsia="宋体" w:cs="宋体"/>
          <w:spacing w:val="-1"/>
          <w:sz w:val="24"/>
          <w:szCs w:val="24"/>
        </w:rPr>
        <w:t>该出生队列人数</w:t>
      </w:r>
      <w:r>
        <w:rPr>
          <w:rFonts w:ascii="Times New Roman" w:hAnsi="Times New Roman" w:eastAsia="Times New Roman" w:cs="Times New Roman"/>
          <w:spacing w:val="-1"/>
          <w:sz w:val="24"/>
          <w:szCs w:val="24"/>
        </w:rPr>
        <w:t>×100%</w:t>
      </w:r>
    </w:p>
    <w:p>
      <w:pPr>
        <w:spacing w:before="178" w:line="360" w:lineRule="auto"/>
        <w:ind w:left="20" w:right="6" w:firstLine="480"/>
        <w:jc w:val="both"/>
        <w:rPr>
          <w:rFonts w:ascii="宋体" w:hAnsi="宋体" w:eastAsia="宋体" w:cs="宋体"/>
          <w:sz w:val="24"/>
          <w:szCs w:val="24"/>
        </w:rPr>
      </w:pPr>
      <w:r>
        <w:rPr>
          <w:rFonts w:ascii="宋体" w:hAnsi="宋体" w:eastAsia="宋体" w:cs="宋体"/>
          <w:spacing w:val="-4"/>
          <w:sz w:val="24"/>
          <w:szCs w:val="24"/>
        </w:rPr>
        <w:t>某出生队列实际接种某疫苗（剂次）的人数指在统计时点（如某年</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11"/>
          <w:sz w:val="24"/>
          <w:szCs w:val="24"/>
        </w:rPr>
        <w:t xml:space="preserve"> </w:t>
      </w:r>
      <w:r>
        <w:rPr>
          <w:rFonts w:ascii="宋体" w:hAnsi="宋体" w:eastAsia="宋体" w:cs="宋体"/>
          <w:spacing w:val="-4"/>
          <w:sz w:val="24"/>
          <w:szCs w:val="24"/>
        </w:rPr>
        <w:t>月</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4"/>
          <w:w w:val="101"/>
          <w:sz w:val="24"/>
          <w:szCs w:val="24"/>
        </w:rPr>
        <w:t xml:space="preserve"> </w:t>
      </w:r>
      <w:r>
        <w:rPr>
          <w:rFonts w:ascii="宋体" w:hAnsi="宋体" w:eastAsia="宋体" w:cs="宋体"/>
          <w:spacing w:val="-4"/>
          <w:sz w:val="24"/>
          <w:szCs w:val="24"/>
        </w:rPr>
        <w:t>日</w:t>
      </w:r>
      <w:r>
        <w:rPr>
          <w:rFonts w:ascii="宋体" w:hAnsi="宋体" w:eastAsia="宋体" w:cs="宋体"/>
          <w:sz w:val="24"/>
          <w:szCs w:val="24"/>
        </w:rPr>
        <w:t xml:space="preserve"> </w:t>
      </w:r>
      <w:r>
        <w:rPr>
          <w:rFonts w:ascii="Times New Roman" w:hAnsi="Times New Roman" w:eastAsia="Times New Roman" w:cs="Times New Roman"/>
          <w:spacing w:val="-8"/>
          <w:sz w:val="24"/>
          <w:szCs w:val="24"/>
        </w:rPr>
        <w:t xml:space="preserve">0 </w:t>
      </w:r>
      <w:r>
        <w:rPr>
          <w:rFonts w:ascii="宋体" w:hAnsi="宋体" w:eastAsia="宋体" w:cs="宋体"/>
          <w:spacing w:val="-8"/>
          <w:sz w:val="24"/>
          <w:szCs w:val="24"/>
        </w:rPr>
        <w:t>时</w:t>
      </w:r>
      <w:r>
        <w:rPr>
          <w:rFonts w:ascii="宋体" w:hAnsi="宋体" w:eastAsia="宋体" w:cs="宋体"/>
          <w:spacing w:val="-31"/>
          <w:sz w:val="24"/>
          <w:szCs w:val="24"/>
        </w:rPr>
        <w:t>），</w:t>
      </w:r>
      <w:r>
        <w:rPr>
          <w:rFonts w:ascii="宋体" w:hAnsi="宋体" w:eastAsia="宋体" w:cs="宋体"/>
          <w:spacing w:val="-8"/>
          <w:sz w:val="24"/>
          <w:szCs w:val="24"/>
        </w:rPr>
        <w:t>该出生队列（如</w:t>
      </w:r>
      <w:r>
        <w:rPr>
          <w:rFonts w:ascii="宋体" w:hAnsi="宋体" w:eastAsia="宋体" w:cs="宋体"/>
          <w:spacing w:val="-29"/>
          <w:sz w:val="24"/>
          <w:szCs w:val="24"/>
        </w:rPr>
        <w:t xml:space="preserve"> </w:t>
      </w:r>
      <w:r>
        <w:rPr>
          <w:rFonts w:ascii="Times New Roman" w:hAnsi="Times New Roman" w:eastAsia="Times New Roman" w:cs="Times New Roman"/>
          <w:spacing w:val="-8"/>
          <w:sz w:val="24"/>
          <w:szCs w:val="24"/>
        </w:rPr>
        <w:t xml:space="preserve">1 </w:t>
      </w:r>
      <w:r>
        <w:rPr>
          <w:rFonts w:ascii="宋体" w:hAnsi="宋体" w:eastAsia="宋体" w:cs="宋体"/>
          <w:spacing w:val="-8"/>
          <w:sz w:val="24"/>
          <w:szCs w:val="24"/>
        </w:rPr>
        <w:t xml:space="preserve">岁组、 </w:t>
      </w:r>
      <w:r>
        <w:rPr>
          <w:rFonts w:ascii="Times New Roman" w:hAnsi="Times New Roman" w:eastAsia="Times New Roman" w:cs="Times New Roman"/>
          <w:spacing w:val="-8"/>
          <w:sz w:val="24"/>
          <w:szCs w:val="24"/>
        </w:rPr>
        <w:t xml:space="preserve">2 </w:t>
      </w:r>
      <w:r>
        <w:rPr>
          <w:rFonts w:ascii="宋体" w:hAnsi="宋体" w:eastAsia="宋体" w:cs="宋体"/>
          <w:spacing w:val="-8"/>
          <w:sz w:val="24"/>
          <w:szCs w:val="24"/>
        </w:rPr>
        <w:t>岁组出生队列）儿童中，实际接种某国家免疫</w:t>
      </w:r>
      <w:r>
        <w:rPr>
          <w:rFonts w:ascii="宋体" w:hAnsi="宋体" w:eastAsia="宋体" w:cs="宋体"/>
          <w:sz w:val="24"/>
          <w:szCs w:val="24"/>
        </w:rPr>
        <w:t xml:space="preserve"> </w:t>
      </w:r>
      <w:r>
        <w:rPr>
          <w:rFonts w:ascii="宋体" w:hAnsi="宋体" w:eastAsia="宋体" w:cs="宋体"/>
          <w:spacing w:val="4"/>
          <w:sz w:val="24"/>
          <w:szCs w:val="24"/>
        </w:rPr>
        <w:t>规划疫苗（剂次）的人数，包括接种含国家免疫规划疫苗成分的非免疫规划疫</w:t>
      </w:r>
    </w:p>
    <w:p>
      <w:pPr>
        <w:spacing w:before="1" w:line="219" w:lineRule="auto"/>
        <w:ind w:left="23"/>
        <w:rPr>
          <w:rFonts w:ascii="宋体" w:hAnsi="宋体" w:eastAsia="宋体" w:cs="宋体"/>
          <w:sz w:val="24"/>
          <w:szCs w:val="24"/>
        </w:rPr>
      </w:pPr>
      <w:r>
        <w:rPr>
          <w:rFonts w:ascii="宋体" w:hAnsi="宋体" w:eastAsia="宋体" w:cs="宋体"/>
          <w:spacing w:val="-8"/>
          <w:sz w:val="24"/>
          <w:szCs w:val="24"/>
        </w:rPr>
        <w:t>苗的人数。</w:t>
      </w:r>
    </w:p>
    <w:p>
      <w:pPr>
        <w:pStyle w:val="2"/>
        <w:spacing w:line="440" w:lineRule="auto"/>
      </w:pPr>
    </w:p>
    <w:p>
      <w:pPr>
        <w:pStyle w:val="2"/>
        <w:spacing w:before="78" w:line="218" w:lineRule="auto"/>
        <w:ind w:left="15"/>
        <w:rPr>
          <w:rFonts w:ascii="宋体" w:hAnsi="宋体" w:eastAsia="宋体" w:cs="宋体"/>
          <w:sz w:val="24"/>
          <w:szCs w:val="24"/>
        </w:rPr>
      </w:pPr>
      <w:bookmarkStart w:id="53" w:name="bookmark54"/>
      <w:bookmarkEnd w:id="53"/>
      <w:r>
        <w:rPr>
          <w:position w:val="2"/>
          <w:sz w:val="19"/>
          <w:szCs w:val="19"/>
        </w:rPr>
        <w:t>3</w:t>
      </w:r>
      <w:r>
        <w:rPr>
          <w:spacing w:val="32"/>
          <w:w w:val="101"/>
          <w:position w:val="2"/>
          <w:sz w:val="19"/>
          <w:szCs w:val="19"/>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群体性预防接种和应急接种接种率报告</w:t>
      </w:r>
    </w:p>
    <w:p>
      <w:pPr>
        <w:pStyle w:val="2"/>
        <w:spacing w:line="432" w:lineRule="auto"/>
      </w:pPr>
    </w:p>
    <w:p>
      <w:pPr>
        <w:spacing w:before="79" w:line="218" w:lineRule="auto"/>
        <w:ind w:left="501"/>
        <w:rPr>
          <w:rFonts w:ascii="宋体" w:hAnsi="宋体" w:eastAsia="宋体" w:cs="宋体"/>
          <w:sz w:val="24"/>
          <w:szCs w:val="24"/>
        </w:rPr>
      </w:pPr>
      <w:r>
        <w:rPr>
          <w:rFonts w:ascii="宋体" w:hAnsi="宋体" w:eastAsia="宋体" w:cs="宋体"/>
          <w:spacing w:val="-1"/>
          <w:sz w:val="24"/>
          <w:szCs w:val="24"/>
        </w:rPr>
        <w:t>群体性预防接种和应急接种的接种率报告按照相</w:t>
      </w:r>
      <w:r>
        <w:rPr>
          <w:rFonts w:ascii="宋体" w:hAnsi="宋体" w:eastAsia="宋体" w:cs="宋体"/>
          <w:spacing w:val="-2"/>
          <w:sz w:val="24"/>
          <w:szCs w:val="24"/>
        </w:rPr>
        <w:t>应的实施方案要求进行。</w:t>
      </w:r>
    </w:p>
    <w:p>
      <w:pPr>
        <w:spacing w:line="218" w:lineRule="auto"/>
        <w:rPr>
          <w:rFonts w:ascii="宋体" w:hAnsi="宋体" w:eastAsia="宋体" w:cs="宋体"/>
          <w:sz w:val="24"/>
          <w:szCs w:val="24"/>
        </w:rPr>
        <w:sectPr>
          <w:footerReference r:id="rId40" w:type="default"/>
          <w:pgSz w:w="11907" w:h="16838"/>
          <w:pgMar w:top="400" w:right="1785"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bookmarkStart w:id="54" w:name="bookmark55"/>
      <w:bookmarkEnd w:id="54"/>
      <w:r>
        <w:rPr>
          <w:spacing w:val="-1"/>
          <w:position w:val="2"/>
          <w:sz w:val="19"/>
          <w:szCs w:val="19"/>
        </w:rPr>
        <w:t>4</w:t>
      </w:r>
      <w:r>
        <w:rPr>
          <w:spacing w:val="26"/>
          <w:position w:val="2"/>
          <w:sz w:val="19"/>
          <w:szCs w:val="19"/>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接种率调查</w:t>
      </w:r>
    </w:p>
    <w:p>
      <w:pPr>
        <w:pStyle w:val="2"/>
        <w:spacing w:line="431" w:lineRule="auto"/>
      </w:pPr>
    </w:p>
    <w:p>
      <w:pPr>
        <w:spacing w:before="78" w:line="359" w:lineRule="auto"/>
        <w:ind w:left="20" w:right="18" w:firstLine="481"/>
        <w:jc w:val="both"/>
        <w:rPr>
          <w:rFonts w:ascii="宋体" w:hAnsi="宋体" w:eastAsia="宋体" w:cs="宋体"/>
          <w:sz w:val="24"/>
          <w:szCs w:val="24"/>
        </w:rPr>
      </w:pPr>
      <w:r>
        <w:rPr>
          <w:rFonts w:ascii="宋体" w:hAnsi="宋体" w:eastAsia="宋体" w:cs="宋体"/>
          <w:spacing w:val="3"/>
          <w:sz w:val="24"/>
          <w:szCs w:val="24"/>
        </w:rPr>
        <w:t>县级疾控主管部门每年组织对辖区国家免疫规划疫苗接种率进行抽样调查。</w:t>
      </w:r>
      <w:r>
        <w:rPr>
          <w:rFonts w:ascii="宋体" w:hAnsi="宋体" w:eastAsia="宋体" w:cs="宋体"/>
          <w:spacing w:val="13"/>
          <w:sz w:val="24"/>
          <w:szCs w:val="24"/>
        </w:rPr>
        <w:t xml:space="preserve"> </w:t>
      </w:r>
      <w:r>
        <w:rPr>
          <w:rFonts w:ascii="宋体" w:hAnsi="宋体" w:eastAsia="宋体" w:cs="宋体"/>
          <w:spacing w:val="4"/>
          <w:sz w:val="24"/>
          <w:szCs w:val="24"/>
        </w:rPr>
        <w:t>对流动人口密集、服务半径大、免疫服务能力不足、国家免疫规划疫苗接种率</w:t>
      </w:r>
    </w:p>
    <w:p>
      <w:pPr>
        <w:spacing w:line="219" w:lineRule="auto"/>
        <w:ind w:left="21"/>
        <w:rPr>
          <w:rFonts w:ascii="宋体" w:hAnsi="宋体" w:eastAsia="宋体" w:cs="宋体"/>
          <w:sz w:val="24"/>
          <w:szCs w:val="24"/>
        </w:rPr>
      </w:pPr>
      <w:r>
        <w:rPr>
          <w:rFonts w:ascii="宋体" w:hAnsi="宋体" w:eastAsia="宋体" w:cs="宋体"/>
          <w:spacing w:val="-3"/>
          <w:sz w:val="24"/>
          <w:szCs w:val="24"/>
        </w:rPr>
        <w:t>较低的地区应适当增加调查频次。</w:t>
      </w:r>
    </w:p>
    <w:p>
      <w:pPr>
        <w:spacing w:before="182" w:line="466" w:lineRule="exact"/>
        <w:ind w:left="505"/>
        <w:rPr>
          <w:rFonts w:ascii="宋体" w:hAnsi="宋体" w:eastAsia="宋体" w:cs="宋体"/>
          <w:sz w:val="24"/>
          <w:szCs w:val="24"/>
        </w:rPr>
      </w:pPr>
      <w:r>
        <w:rPr>
          <w:rFonts w:ascii="宋体" w:hAnsi="宋体" w:eastAsia="宋体" w:cs="宋体"/>
          <w:spacing w:val="4"/>
          <w:position w:val="17"/>
          <w:sz w:val="24"/>
          <w:szCs w:val="24"/>
        </w:rPr>
        <w:t>省、市级疾控主管部门根据实际工作需要对辖区国家免疫规划疫苗接种率</w:t>
      </w:r>
    </w:p>
    <w:p>
      <w:pPr>
        <w:spacing w:line="219" w:lineRule="auto"/>
        <w:ind w:left="19"/>
        <w:rPr>
          <w:rFonts w:ascii="宋体" w:hAnsi="宋体" w:eastAsia="宋体" w:cs="宋体"/>
          <w:sz w:val="24"/>
          <w:szCs w:val="24"/>
        </w:rPr>
      </w:pPr>
      <w:r>
        <w:rPr>
          <w:rFonts w:ascii="宋体" w:hAnsi="宋体" w:eastAsia="宋体" w:cs="宋体"/>
          <w:spacing w:val="-6"/>
          <w:sz w:val="24"/>
          <w:szCs w:val="24"/>
        </w:rPr>
        <w:t>进行抽样调查。</w:t>
      </w:r>
    </w:p>
    <w:p>
      <w:pPr>
        <w:pStyle w:val="2"/>
        <w:spacing w:before="183" w:line="219" w:lineRule="auto"/>
        <w:ind w:left="16"/>
        <w:rPr>
          <w:rFonts w:ascii="宋体" w:hAnsi="宋体" w:eastAsia="宋体" w:cs="宋体"/>
          <w:sz w:val="24"/>
          <w:szCs w:val="24"/>
        </w:rPr>
      </w:pPr>
      <w:r>
        <w:rPr>
          <w:spacing w:val="-1"/>
          <w:position w:val="1"/>
          <w:sz w:val="20"/>
          <w:szCs w:val="20"/>
        </w:rPr>
        <w:t>4.1</w:t>
      </w:r>
      <w:r>
        <w:rPr>
          <w:spacing w:val="32"/>
          <w:position w:val="1"/>
          <w:sz w:val="20"/>
          <w:szCs w:val="20"/>
        </w:rPr>
        <w:t xml:space="preserve"> </w:t>
      </w:r>
      <w:r>
        <w:rPr>
          <w:rFonts w:ascii="宋体" w:hAnsi="宋体" w:eastAsia="宋体" w:cs="宋体"/>
          <w:spacing w:val="-1"/>
          <w:position w:val="-1"/>
          <w:sz w:val="24"/>
          <w:szCs w:val="24"/>
          <w14:textOutline w14:w="4355" w14:cap="flat" w14:cmpd="sng">
            <w14:solidFill>
              <w14:srgbClr w14:val="000000"/>
            </w14:solidFill>
            <w14:prstDash w14:val="solid"/>
            <w14:miter w14:val="0"/>
          </w14:textOutline>
        </w:rPr>
        <w:t>调查内容</w:t>
      </w:r>
    </w:p>
    <w:p>
      <w:pPr>
        <w:spacing w:before="181" w:line="219" w:lineRule="auto"/>
        <w:ind w:left="15"/>
        <w:rPr>
          <w:rFonts w:ascii="宋体" w:hAnsi="宋体" w:eastAsia="宋体" w:cs="宋体"/>
          <w:sz w:val="24"/>
          <w:szCs w:val="24"/>
        </w:rPr>
      </w:pPr>
      <w:r>
        <w:rPr>
          <w:rFonts w:ascii="Times New Roman" w:hAnsi="Times New Roman" w:eastAsia="Times New Roman" w:cs="Times New Roman"/>
          <w:spacing w:val="-2"/>
          <w:sz w:val="24"/>
          <w:szCs w:val="24"/>
        </w:rPr>
        <w:t>4.1.1</w:t>
      </w:r>
      <w:r>
        <w:rPr>
          <w:rFonts w:ascii="Times New Roman" w:hAnsi="Times New Roman" w:eastAsia="Times New Roman" w:cs="Times New Roman"/>
          <w:spacing w:val="36"/>
          <w:w w:val="101"/>
          <w:sz w:val="24"/>
          <w:szCs w:val="24"/>
        </w:rPr>
        <w:t xml:space="preserve"> </w:t>
      </w:r>
      <w:r>
        <w:rPr>
          <w:rFonts w:ascii="宋体" w:hAnsi="宋体" w:eastAsia="宋体" w:cs="宋体"/>
          <w:spacing w:val="-2"/>
          <w:sz w:val="24"/>
          <w:szCs w:val="24"/>
        </w:rPr>
        <w:t>以乡镇为单位国家免疫规划疫苗接种率＞</w:t>
      </w:r>
      <w:r>
        <w:rPr>
          <w:rFonts w:ascii="Times New Roman" w:hAnsi="Times New Roman" w:eastAsia="Times New Roman" w:cs="Times New Roman"/>
          <w:spacing w:val="-2"/>
          <w:sz w:val="24"/>
          <w:szCs w:val="24"/>
        </w:rPr>
        <w:t>90%</w:t>
      </w:r>
      <w:r>
        <w:rPr>
          <w:rFonts w:ascii="宋体" w:hAnsi="宋体" w:eastAsia="宋体" w:cs="宋体"/>
          <w:spacing w:val="-2"/>
          <w:sz w:val="24"/>
          <w:szCs w:val="24"/>
        </w:rPr>
        <w:t>的目标完成</w:t>
      </w:r>
      <w:r>
        <w:rPr>
          <w:rFonts w:ascii="宋体" w:hAnsi="宋体" w:eastAsia="宋体" w:cs="宋体"/>
          <w:spacing w:val="-3"/>
          <w:sz w:val="24"/>
          <w:szCs w:val="24"/>
        </w:rPr>
        <w:t>情况。</w:t>
      </w:r>
    </w:p>
    <w:p>
      <w:pPr>
        <w:spacing w:before="183" w:line="289" w:lineRule="auto"/>
        <w:ind w:left="598" w:right="225" w:hanging="583"/>
        <w:rPr>
          <w:rFonts w:ascii="宋体" w:hAnsi="宋体" w:eastAsia="宋体" w:cs="宋体"/>
          <w:sz w:val="24"/>
          <w:szCs w:val="24"/>
        </w:rPr>
      </w:pPr>
      <w:r>
        <w:rPr>
          <w:rFonts w:ascii="Times New Roman" w:hAnsi="Times New Roman" w:eastAsia="Times New Roman" w:cs="Times New Roman"/>
          <w:spacing w:val="1"/>
          <w:sz w:val="24"/>
          <w:szCs w:val="24"/>
        </w:rPr>
        <w:t>4.1.2</w:t>
      </w:r>
      <w:r>
        <w:rPr>
          <w:rFonts w:ascii="Times New Roman" w:hAnsi="Times New Roman" w:eastAsia="Times New Roman" w:cs="Times New Roman"/>
          <w:spacing w:val="55"/>
          <w:w w:val="101"/>
          <w:sz w:val="24"/>
          <w:szCs w:val="24"/>
        </w:rPr>
        <w:t xml:space="preserve"> </w:t>
      </w:r>
      <w:r>
        <w:rPr>
          <w:rFonts w:ascii="宋体" w:hAnsi="宋体" w:eastAsia="宋体" w:cs="宋体"/>
          <w:spacing w:val="1"/>
          <w:sz w:val="24"/>
          <w:szCs w:val="24"/>
        </w:rPr>
        <w:t>适龄儿童预防接种档案的建档率、预防接种证的建证率及预防接种档案与</w:t>
      </w:r>
      <w:r>
        <w:rPr>
          <w:rFonts w:ascii="宋体" w:hAnsi="宋体" w:eastAsia="宋体" w:cs="宋体"/>
          <w:sz w:val="24"/>
          <w:szCs w:val="24"/>
        </w:rPr>
        <w:t xml:space="preserve"> </w:t>
      </w:r>
      <w:r>
        <w:rPr>
          <w:rFonts w:ascii="宋体" w:hAnsi="宋体" w:eastAsia="宋体" w:cs="宋体"/>
          <w:spacing w:val="-4"/>
          <w:sz w:val="24"/>
          <w:szCs w:val="24"/>
        </w:rPr>
        <w:t>预防接种证信息符合率。</w:t>
      </w:r>
    </w:p>
    <w:p>
      <w:pPr>
        <w:spacing w:before="183" w:line="219" w:lineRule="auto"/>
        <w:ind w:left="15"/>
        <w:rPr>
          <w:rFonts w:ascii="宋体" w:hAnsi="宋体" w:eastAsia="宋体" w:cs="宋体"/>
          <w:sz w:val="24"/>
          <w:szCs w:val="24"/>
        </w:rPr>
      </w:pPr>
      <w:r>
        <w:rPr>
          <w:rFonts w:ascii="Times New Roman" w:hAnsi="Times New Roman" w:eastAsia="Times New Roman" w:cs="Times New Roman"/>
          <w:spacing w:val="-2"/>
          <w:sz w:val="24"/>
          <w:szCs w:val="24"/>
        </w:rPr>
        <w:t xml:space="preserve">4.1.3 </w:t>
      </w:r>
      <w:r>
        <w:rPr>
          <w:rFonts w:ascii="宋体" w:hAnsi="宋体" w:eastAsia="宋体" w:cs="宋体"/>
          <w:spacing w:val="-2"/>
          <w:sz w:val="24"/>
          <w:szCs w:val="24"/>
        </w:rPr>
        <w:t>适龄儿童免疫规划信息系统管理率。</w:t>
      </w:r>
    </w:p>
    <w:p>
      <w:pPr>
        <w:spacing w:before="181" w:line="219" w:lineRule="auto"/>
        <w:ind w:left="15"/>
        <w:rPr>
          <w:rFonts w:ascii="宋体" w:hAnsi="宋体" w:eastAsia="宋体" w:cs="宋体"/>
          <w:sz w:val="24"/>
          <w:szCs w:val="24"/>
        </w:rPr>
      </w:pPr>
      <w:r>
        <w:rPr>
          <w:rFonts w:ascii="Times New Roman" w:hAnsi="Times New Roman" w:eastAsia="Times New Roman" w:cs="Times New Roman"/>
          <w:spacing w:val="-2"/>
          <w:sz w:val="24"/>
          <w:szCs w:val="24"/>
        </w:rPr>
        <w:t>4.1.4</w:t>
      </w:r>
      <w:r>
        <w:rPr>
          <w:rFonts w:ascii="Times New Roman" w:hAnsi="Times New Roman" w:eastAsia="Times New Roman" w:cs="Times New Roman"/>
          <w:spacing w:val="33"/>
          <w:sz w:val="24"/>
          <w:szCs w:val="24"/>
        </w:rPr>
        <w:t xml:space="preserve"> </w:t>
      </w:r>
      <w:r>
        <w:rPr>
          <w:rFonts w:ascii="宋体" w:hAnsi="宋体" w:eastAsia="宋体" w:cs="宋体"/>
          <w:spacing w:val="-2"/>
          <w:sz w:val="24"/>
          <w:szCs w:val="24"/>
        </w:rPr>
        <w:t>国家免疫规划疫苗接种率及其影响因素，以</w:t>
      </w:r>
      <w:r>
        <w:rPr>
          <w:rFonts w:ascii="宋体" w:hAnsi="宋体" w:eastAsia="宋体" w:cs="宋体"/>
          <w:spacing w:val="-3"/>
          <w:sz w:val="24"/>
          <w:szCs w:val="24"/>
        </w:rPr>
        <w:t>及未接种原因。</w:t>
      </w:r>
    </w:p>
    <w:p>
      <w:pPr>
        <w:spacing w:before="183" w:line="220" w:lineRule="auto"/>
        <w:ind w:left="15"/>
        <w:rPr>
          <w:rFonts w:ascii="宋体" w:hAnsi="宋体" w:eastAsia="宋体" w:cs="宋体"/>
          <w:sz w:val="24"/>
          <w:szCs w:val="24"/>
        </w:rPr>
      </w:pPr>
      <w:r>
        <w:rPr>
          <w:rFonts w:ascii="Times New Roman" w:hAnsi="Times New Roman" w:eastAsia="Times New Roman" w:cs="Times New Roman"/>
          <w:spacing w:val="-2"/>
          <w:sz w:val="24"/>
          <w:szCs w:val="24"/>
        </w:rPr>
        <w:t xml:space="preserve">4.1.5 </w:t>
      </w:r>
      <w:r>
        <w:rPr>
          <w:rFonts w:ascii="宋体" w:hAnsi="宋体" w:eastAsia="宋体" w:cs="宋体"/>
          <w:spacing w:val="-2"/>
          <w:sz w:val="24"/>
          <w:szCs w:val="24"/>
        </w:rPr>
        <w:t>疫苗犹豫和预防接种知识知晓情况。</w:t>
      </w:r>
    </w:p>
    <w:p>
      <w:pPr>
        <w:spacing w:before="180" w:line="219" w:lineRule="auto"/>
        <w:ind w:left="15"/>
        <w:rPr>
          <w:rFonts w:ascii="宋体" w:hAnsi="宋体" w:eastAsia="宋体" w:cs="宋体"/>
          <w:sz w:val="24"/>
          <w:szCs w:val="24"/>
        </w:rPr>
      </w:pPr>
      <w:r>
        <w:rPr>
          <w:rFonts w:ascii="Times New Roman" w:hAnsi="Times New Roman" w:eastAsia="Times New Roman" w:cs="Times New Roman"/>
          <w:spacing w:val="-3"/>
          <w:sz w:val="24"/>
          <w:szCs w:val="24"/>
        </w:rPr>
        <w:t>4.1.6</w:t>
      </w:r>
      <w:r>
        <w:rPr>
          <w:rFonts w:ascii="Times New Roman" w:hAnsi="Times New Roman" w:eastAsia="Times New Roman" w:cs="Times New Roman"/>
          <w:spacing w:val="24"/>
          <w:w w:val="101"/>
          <w:sz w:val="24"/>
          <w:szCs w:val="24"/>
        </w:rPr>
        <w:t xml:space="preserve"> </w:t>
      </w:r>
      <w:r>
        <w:rPr>
          <w:rFonts w:ascii="宋体" w:hAnsi="宋体" w:eastAsia="宋体" w:cs="宋体"/>
          <w:spacing w:val="-3"/>
          <w:sz w:val="24"/>
          <w:szCs w:val="24"/>
        </w:rPr>
        <w:t>免疫服务利用情况及其影响因素。</w:t>
      </w:r>
    </w:p>
    <w:p>
      <w:pPr>
        <w:pStyle w:val="2"/>
        <w:spacing w:before="182" w:line="221" w:lineRule="auto"/>
        <w:ind w:left="16"/>
        <w:rPr>
          <w:rFonts w:ascii="宋体" w:hAnsi="宋体" w:eastAsia="宋体" w:cs="宋体"/>
          <w:sz w:val="24"/>
          <w:szCs w:val="24"/>
        </w:rPr>
      </w:pPr>
      <w:r>
        <w:rPr>
          <w:position w:val="1"/>
          <w:sz w:val="20"/>
          <w:szCs w:val="20"/>
        </w:rPr>
        <w:t>4.2</w:t>
      </w:r>
      <w:r>
        <w:rPr>
          <w:spacing w:val="25"/>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调查方法</w:t>
      </w:r>
    </w:p>
    <w:p>
      <w:pPr>
        <w:spacing w:before="180" w:line="219"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4.2.1 </w:t>
      </w:r>
      <w:r>
        <w:rPr>
          <w:rFonts w:ascii="宋体" w:hAnsi="宋体" w:eastAsia="宋体" w:cs="宋体"/>
          <w:spacing w:val="-1"/>
          <w:sz w:val="24"/>
          <w:szCs w:val="24"/>
        </w:rPr>
        <w:t>抽样调查</w:t>
      </w:r>
    </w:p>
    <w:p>
      <w:pPr>
        <w:spacing w:before="182" w:line="218" w:lineRule="auto"/>
        <w:ind w:left="44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）评价县级及以上区域接种率。采用组</w:t>
      </w:r>
      <w:r>
        <w:rPr>
          <w:rFonts w:ascii="宋体" w:hAnsi="宋体" w:eastAsia="宋体" w:cs="宋体"/>
          <w:spacing w:val="-2"/>
          <w:sz w:val="24"/>
          <w:szCs w:val="24"/>
        </w:rPr>
        <w:t>群抽样法，通常随机抽取</w:t>
      </w:r>
      <w:r>
        <w:rPr>
          <w:rFonts w:ascii="宋体" w:hAnsi="宋体" w:eastAsia="宋体" w:cs="宋体"/>
          <w:spacing w:val="-47"/>
          <w:sz w:val="24"/>
          <w:szCs w:val="24"/>
        </w:rPr>
        <w:t xml:space="preserve"> </w:t>
      </w:r>
      <w:r>
        <w:rPr>
          <w:rFonts w:ascii="Times New Roman" w:hAnsi="Times New Roman" w:eastAsia="Times New Roman" w:cs="Times New Roman"/>
          <w:spacing w:val="-2"/>
          <w:sz w:val="24"/>
          <w:szCs w:val="24"/>
        </w:rPr>
        <w:t xml:space="preserve">30 </w:t>
      </w:r>
      <w:r>
        <w:rPr>
          <w:rFonts w:ascii="宋体" w:hAnsi="宋体" w:eastAsia="宋体" w:cs="宋体"/>
          <w:spacing w:val="-2"/>
          <w:sz w:val="24"/>
          <w:szCs w:val="24"/>
        </w:rPr>
        <w:t>个组</w:t>
      </w:r>
    </w:p>
    <w:p>
      <w:pPr>
        <w:spacing w:before="185" w:line="466" w:lineRule="exact"/>
        <w:ind w:left="1041"/>
        <w:rPr>
          <w:rFonts w:ascii="宋体" w:hAnsi="宋体" w:eastAsia="宋体" w:cs="宋体"/>
          <w:sz w:val="24"/>
          <w:szCs w:val="24"/>
        </w:rPr>
      </w:pPr>
      <w:r>
        <w:rPr>
          <w:rFonts w:ascii="宋体" w:hAnsi="宋体" w:eastAsia="宋体" w:cs="宋体"/>
          <w:spacing w:val="-2"/>
          <w:position w:val="17"/>
          <w:sz w:val="24"/>
          <w:szCs w:val="24"/>
        </w:rPr>
        <w:t xml:space="preserve">群，每个组群随机抽取 </w:t>
      </w:r>
      <w:r>
        <w:rPr>
          <w:rFonts w:ascii="Times New Roman" w:hAnsi="Times New Roman" w:eastAsia="Times New Roman" w:cs="Times New Roman"/>
          <w:spacing w:val="-2"/>
          <w:position w:val="17"/>
          <w:sz w:val="24"/>
          <w:szCs w:val="24"/>
        </w:rPr>
        <w:t>7</w:t>
      </w:r>
      <w:r>
        <w:rPr>
          <w:rFonts w:ascii="Times New Roman" w:hAnsi="Times New Roman" w:eastAsia="Times New Roman" w:cs="Times New Roman"/>
          <w:spacing w:val="46"/>
          <w:position w:val="17"/>
          <w:sz w:val="24"/>
          <w:szCs w:val="24"/>
        </w:rPr>
        <w:t xml:space="preserve"> </w:t>
      </w:r>
      <w:r>
        <w:rPr>
          <w:rFonts w:ascii="宋体" w:hAnsi="宋体" w:eastAsia="宋体" w:cs="宋体"/>
          <w:spacing w:val="-2"/>
          <w:position w:val="17"/>
          <w:sz w:val="24"/>
          <w:szCs w:val="24"/>
        </w:rPr>
        <w:t>名儿童；采用多阶段抽样</w:t>
      </w:r>
      <w:r>
        <w:rPr>
          <w:rFonts w:ascii="宋体" w:hAnsi="宋体" w:eastAsia="宋体" w:cs="宋体"/>
          <w:spacing w:val="-3"/>
          <w:position w:val="17"/>
          <w:sz w:val="24"/>
          <w:szCs w:val="24"/>
        </w:rPr>
        <w:t>，为增加代表性，</w:t>
      </w:r>
    </w:p>
    <w:p>
      <w:pPr>
        <w:spacing w:line="218" w:lineRule="auto"/>
        <w:ind w:left="1045"/>
        <w:rPr>
          <w:rFonts w:ascii="宋体" w:hAnsi="宋体" w:eastAsia="宋体" w:cs="宋体"/>
          <w:sz w:val="24"/>
          <w:szCs w:val="24"/>
        </w:rPr>
      </w:pPr>
      <w:r>
        <w:rPr>
          <w:rFonts w:ascii="宋体" w:hAnsi="宋体" w:eastAsia="宋体" w:cs="宋体"/>
          <w:spacing w:val="-2"/>
          <w:sz w:val="24"/>
          <w:szCs w:val="24"/>
        </w:rPr>
        <w:t>行政区域（市、县、乡）的抽取可采取按容量比例抽样方法。</w:t>
      </w:r>
    </w:p>
    <w:p>
      <w:pPr>
        <w:spacing w:before="184" w:line="218" w:lineRule="auto"/>
        <w:ind w:left="44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）评价乡镇接种率＞</w:t>
      </w:r>
      <w:r>
        <w:rPr>
          <w:rFonts w:ascii="Times New Roman" w:hAnsi="Times New Roman" w:eastAsia="Times New Roman" w:cs="Times New Roman"/>
          <w:spacing w:val="3"/>
          <w:sz w:val="24"/>
          <w:szCs w:val="24"/>
        </w:rPr>
        <w:t>90%</w:t>
      </w:r>
      <w:r>
        <w:rPr>
          <w:rFonts w:ascii="宋体" w:hAnsi="宋体" w:eastAsia="宋体" w:cs="宋体"/>
          <w:spacing w:val="3"/>
          <w:sz w:val="24"/>
          <w:szCs w:val="24"/>
        </w:rPr>
        <w:t>的目标完成情况。采用批质量保证抽样方法，</w:t>
      </w:r>
    </w:p>
    <w:p>
      <w:pPr>
        <w:spacing w:before="182" w:line="468" w:lineRule="exact"/>
        <w:ind w:right="33"/>
        <w:jc w:val="right"/>
        <w:rPr>
          <w:rFonts w:ascii="宋体" w:hAnsi="宋体" w:eastAsia="宋体" w:cs="宋体"/>
          <w:sz w:val="24"/>
          <w:szCs w:val="24"/>
        </w:rPr>
      </w:pPr>
      <w:r>
        <w:rPr>
          <w:rFonts w:ascii="宋体" w:hAnsi="宋体" w:eastAsia="宋体" w:cs="宋体"/>
          <w:spacing w:val="-3"/>
          <w:position w:val="17"/>
          <w:sz w:val="24"/>
          <w:szCs w:val="24"/>
        </w:rPr>
        <w:t>通常每个乡镇随机抽取</w:t>
      </w:r>
      <w:r>
        <w:rPr>
          <w:rFonts w:ascii="宋体" w:hAnsi="宋体" w:eastAsia="宋体" w:cs="宋体"/>
          <w:spacing w:val="-19"/>
          <w:position w:val="17"/>
          <w:sz w:val="24"/>
          <w:szCs w:val="24"/>
        </w:rPr>
        <w:t xml:space="preserve"> </w:t>
      </w:r>
      <w:r>
        <w:rPr>
          <w:rFonts w:ascii="Times New Roman" w:hAnsi="Times New Roman" w:eastAsia="Times New Roman" w:cs="Times New Roman"/>
          <w:spacing w:val="-3"/>
          <w:position w:val="17"/>
          <w:sz w:val="24"/>
          <w:szCs w:val="24"/>
        </w:rPr>
        <w:t>42</w:t>
      </w:r>
      <w:r>
        <w:rPr>
          <w:rFonts w:ascii="Times New Roman" w:hAnsi="Times New Roman" w:eastAsia="Times New Roman" w:cs="Times New Roman"/>
          <w:spacing w:val="17"/>
          <w:position w:val="17"/>
          <w:sz w:val="24"/>
          <w:szCs w:val="24"/>
        </w:rPr>
        <w:t xml:space="preserve"> </w:t>
      </w:r>
      <w:r>
        <w:rPr>
          <w:rFonts w:ascii="宋体" w:hAnsi="宋体" w:eastAsia="宋体" w:cs="宋体"/>
          <w:spacing w:val="-3"/>
          <w:position w:val="17"/>
          <w:sz w:val="24"/>
          <w:szCs w:val="24"/>
        </w:rPr>
        <w:t>名目标儿童，若调查发现≤</w:t>
      </w:r>
      <w:r>
        <w:rPr>
          <w:rFonts w:ascii="Times New Roman" w:hAnsi="Times New Roman" w:eastAsia="Times New Roman" w:cs="Times New Roman"/>
          <w:spacing w:val="-3"/>
          <w:position w:val="17"/>
          <w:sz w:val="24"/>
          <w:szCs w:val="24"/>
        </w:rPr>
        <w:t>1</w:t>
      </w:r>
      <w:r>
        <w:rPr>
          <w:rFonts w:ascii="Times New Roman" w:hAnsi="Times New Roman" w:eastAsia="Times New Roman" w:cs="Times New Roman"/>
          <w:spacing w:val="17"/>
          <w:position w:val="17"/>
          <w:sz w:val="24"/>
          <w:szCs w:val="24"/>
        </w:rPr>
        <w:t xml:space="preserve"> </w:t>
      </w:r>
      <w:r>
        <w:rPr>
          <w:rFonts w:ascii="宋体" w:hAnsi="宋体" w:eastAsia="宋体" w:cs="宋体"/>
          <w:spacing w:val="-3"/>
          <w:position w:val="17"/>
          <w:sz w:val="24"/>
          <w:szCs w:val="24"/>
        </w:rPr>
        <w:t>名儿童未接种，</w:t>
      </w:r>
    </w:p>
    <w:p>
      <w:pPr>
        <w:spacing w:before="1" w:line="219" w:lineRule="auto"/>
        <w:ind w:left="1046"/>
        <w:rPr>
          <w:rFonts w:ascii="宋体" w:hAnsi="宋体" w:eastAsia="宋体" w:cs="宋体"/>
          <w:sz w:val="24"/>
          <w:szCs w:val="24"/>
        </w:rPr>
      </w:pPr>
      <w:r>
        <w:rPr>
          <w:rFonts w:ascii="宋体" w:hAnsi="宋体" w:eastAsia="宋体" w:cs="宋体"/>
          <w:spacing w:val="-3"/>
          <w:sz w:val="24"/>
          <w:szCs w:val="24"/>
        </w:rPr>
        <w:t>则判定该乡镇达标；否则，该乡镇未达标。</w:t>
      </w:r>
    </w:p>
    <w:p>
      <w:pPr>
        <w:spacing w:before="180" w:line="218" w:lineRule="auto"/>
        <w:ind w:left="15"/>
        <w:rPr>
          <w:rFonts w:ascii="宋体" w:hAnsi="宋体" w:eastAsia="宋体" w:cs="宋体"/>
          <w:sz w:val="24"/>
          <w:szCs w:val="24"/>
        </w:rPr>
      </w:pPr>
      <w:r>
        <w:rPr>
          <w:rFonts w:ascii="Times New Roman" w:hAnsi="Times New Roman" w:eastAsia="Times New Roman" w:cs="Times New Roman"/>
          <w:spacing w:val="-1"/>
          <w:sz w:val="24"/>
          <w:szCs w:val="24"/>
        </w:rPr>
        <w:t xml:space="preserve">4.2.2 </w:t>
      </w:r>
      <w:r>
        <w:rPr>
          <w:rFonts w:ascii="宋体" w:hAnsi="宋体" w:eastAsia="宋体" w:cs="宋体"/>
          <w:spacing w:val="-1"/>
          <w:sz w:val="24"/>
          <w:szCs w:val="24"/>
        </w:rPr>
        <w:t>快速评估</w:t>
      </w:r>
    </w:p>
    <w:p>
      <w:pPr>
        <w:spacing w:before="186" w:line="359" w:lineRule="auto"/>
        <w:ind w:left="21" w:firstLine="478"/>
        <w:jc w:val="both"/>
        <w:rPr>
          <w:rFonts w:ascii="宋体" w:hAnsi="宋体" w:eastAsia="宋体" w:cs="宋体"/>
          <w:sz w:val="24"/>
          <w:szCs w:val="24"/>
        </w:rPr>
      </w:pPr>
      <w:r>
        <w:rPr>
          <w:rFonts w:ascii="宋体" w:hAnsi="宋体" w:eastAsia="宋体" w:cs="宋体"/>
          <w:spacing w:val="4"/>
          <w:sz w:val="24"/>
          <w:szCs w:val="24"/>
        </w:rPr>
        <w:t>在实施群体性预防接种和应急接种后，可在疫苗可预防传染病（如麻疹等）</w:t>
      </w:r>
      <w:r>
        <w:rPr>
          <w:rFonts w:ascii="宋体" w:hAnsi="宋体" w:eastAsia="宋体" w:cs="宋体"/>
          <w:spacing w:val="1"/>
          <w:sz w:val="24"/>
          <w:szCs w:val="24"/>
        </w:rPr>
        <w:t xml:space="preserve"> </w:t>
      </w:r>
      <w:r>
        <w:rPr>
          <w:rFonts w:ascii="宋体" w:hAnsi="宋体" w:eastAsia="宋体" w:cs="宋体"/>
          <w:spacing w:val="4"/>
          <w:sz w:val="24"/>
          <w:szCs w:val="24"/>
        </w:rPr>
        <w:t>相对高发且预防接种记录不完整的地区开展，用于快速评估局部地区儿童接种</w:t>
      </w:r>
      <w:r>
        <w:rPr>
          <w:rFonts w:ascii="宋体" w:hAnsi="宋体" w:eastAsia="宋体" w:cs="宋体"/>
          <w:sz w:val="24"/>
          <w:szCs w:val="24"/>
        </w:rPr>
        <w:t xml:space="preserve">   </w:t>
      </w:r>
      <w:r>
        <w:rPr>
          <w:rFonts w:ascii="宋体" w:hAnsi="宋体" w:eastAsia="宋体" w:cs="宋体"/>
          <w:spacing w:val="11"/>
          <w:sz w:val="24"/>
          <w:szCs w:val="24"/>
        </w:rPr>
        <w:t xml:space="preserve">状况及低接种率形成原因。通常结合当地实际情况，选择疑似免疫薄弱地点  </w:t>
      </w:r>
      <w:r>
        <w:rPr>
          <w:rFonts w:ascii="宋体" w:hAnsi="宋体" w:eastAsia="宋体" w:cs="宋体"/>
          <w:spacing w:val="-3"/>
          <w:sz w:val="24"/>
          <w:szCs w:val="24"/>
        </w:rPr>
        <w:t>（如流动人口集居地、边远贫困乡镇、农贸市场等）。根据需要，每个地点可调</w:t>
      </w:r>
    </w:p>
    <w:p>
      <w:pPr>
        <w:spacing w:line="219" w:lineRule="auto"/>
        <w:ind w:left="24"/>
        <w:rPr>
          <w:rFonts w:ascii="宋体" w:hAnsi="宋体" w:eastAsia="宋体" w:cs="宋体"/>
          <w:sz w:val="24"/>
          <w:szCs w:val="24"/>
        </w:rPr>
      </w:pPr>
      <w:r>
        <w:rPr>
          <w:rFonts w:ascii="宋体" w:hAnsi="宋体" w:eastAsia="宋体" w:cs="宋体"/>
          <w:spacing w:val="-7"/>
          <w:sz w:val="24"/>
          <w:szCs w:val="24"/>
        </w:rPr>
        <w:t>查</w:t>
      </w:r>
      <w:r>
        <w:rPr>
          <w:rFonts w:ascii="宋体" w:hAnsi="宋体" w:eastAsia="宋体" w:cs="宋体"/>
          <w:spacing w:val="-21"/>
          <w:sz w:val="24"/>
          <w:szCs w:val="24"/>
        </w:rPr>
        <w:t xml:space="preserve"> </w:t>
      </w:r>
      <w:r>
        <w:rPr>
          <w:rFonts w:ascii="Times New Roman" w:hAnsi="Times New Roman" w:eastAsia="Times New Roman" w:cs="Times New Roman"/>
          <w:spacing w:val="-7"/>
          <w:sz w:val="24"/>
          <w:szCs w:val="24"/>
        </w:rPr>
        <w:t>10</w:t>
      </w:r>
      <w:r>
        <w:rPr>
          <w:rFonts w:ascii="宋体" w:hAnsi="宋体" w:eastAsia="宋体" w:cs="宋体"/>
          <w:spacing w:val="-7"/>
          <w:sz w:val="24"/>
          <w:szCs w:val="24"/>
        </w:rPr>
        <w:t>～</w:t>
      </w:r>
      <w:r>
        <w:rPr>
          <w:rFonts w:ascii="Times New Roman" w:hAnsi="Times New Roman" w:eastAsia="Times New Roman" w:cs="Times New Roman"/>
          <w:spacing w:val="-7"/>
          <w:sz w:val="24"/>
          <w:szCs w:val="24"/>
        </w:rPr>
        <w:t xml:space="preserve">30 </w:t>
      </w:r>
      <w:r>
        <w:rPr>
          <w:rFonts w:ascii="宋体" w:hAnsi="宋体" w:eastAsia="宋体" w:cs="宋体"/>
          <w:spacing w:val="-7"/>
          <w:sz w:val="24"/>
          <w:szCs w:val="24"/>
        </w:rPr>
        <w:t>名目标儿童。</w:t>
      </w:r>
    </w:p>
    <w:p>
      <w:pPr>
        <w:spacing w:line="219" w:lineRule="auto"/>
        <w:rPr>
          <w:rFonts w:ascii="宋体" w:hAnsi="宋体" w:eastAsia="宋体" w:cs="宋体"/>
          <w:sz w:val="24"/>
          <w:szCs w:val="24"/>
        </w:rPr>
        <w:sectPr>
          <w:footerReference r:id="rId41" w:type="default"/>
          <w:pgSz w:w="11907" w:h="16838"/>
          <w:pgMar w:top="400" w:right="1565" w:bottom="1206" w:left="1785" w:header="0" w:footer="997" w:gutter="0"/>
          <w:cols w:space="720" w:num="1"/>
        </w:sectPr>
      </w:pPr>
    </w:p>
    <w:p>
      <w:pPr>
        <w:pStyle w:val="2"/>
        <w:spacing w:line="245" w:lineRule="auto"/>
      </w:pPr>
    </w:p>
    <w:p>
      <w:pPr>
        <w:pStyle w:val="2"/>
        <w:spacing w:line="245" w:lineRule="auto"/>
      </w:pPr>
    </w:p>
    <w:p>
      <w:pPr>
        <w:pStyle w:val="2"/>
        <w:spacing w:line="245" w:lineRule="auto"/>
      </w:pPr>
    </w:p>
    <w:p>
      <w:pPr>
        <w:pStyle w:val="2"/>
        <w:spacing w:line="246" w:lineRule="auto"/>
      </w:pPr>
    </w:p>
    <w:p>
      <w:pPr>
        <w:spacing w:before="101" w:line="223" w:lineRule="auto"/>
        <w:ind w:left="2012"/>
        <w:rPr>
          <w:rFonts w:ascii="宋体" w:hAnsi="宋体" w:eastAsia="宋体" w:cs="宋体"/>
          <w:sz w:val="31"/>
          <w:szCs w:val="31"/>
        </w:rPr>
      </w:pPr>
      <w:bookmarkStart w:id="55" w:name="bookmark56"/>
      <w:bookmarkEnd w:id="55"/>
      <w:bookmarkStart w:id="56" w:name="bookmark57"/>
      <w:bookmarkEnd w:id="56"/>
      <w:r>
        <w:rPr>
          <w:rFonts w:ascii="宋体" w:hAnsi="宋体" w:eastAsia="宋体" w:cs="宋体"/>
          <w:spacing w:val="10"/>
          <w:sz w:val="31"/>
          <w:szCs w:val="31"/>
          <w14:textOutline w14:w="5792" w14:cap="flat" w14:cmpd="sng">
            <w14:solidFill>
              <w14:srgbClr w14:val="000000"/>
            </w14:solidFill>
            <w14:prstDash w14:val="solid"/>
            <w14:miter w14:val="0"/>
          </w14:textOutline>
        </w:rPr>
        <w:t>第八章</w:t>
      </w:r>
      <w:r>
        <w:rPr>
          <w:rFonts w:ascii="宋体" w:hAnsi="宋体" w:eastAsia="宋体" w:cs="宋体"/>
          <w:spacing w:val="10"/>
          <w:sz w:val="31"/>
          <w:szCs w:val="31"/>
        </w:rPr>
        <w:t xml:space="preserve"> </w:t>
      </w:r>
      <w:r>
        <w:rPr>
          <w:rFonts w:ascii="宋体" w:hAnsi="宋体" w:eastAsia="宋体" w:cs="宋体"/>
          <w:spacing w:val="10"/>
          <w:sz w:val="31"/>
          <w:szCs w:val="31"/>
          <w14:textOutline w14:w="5792" w14:cap="flat" w14:cmpd="sng">
            <w14:solidFill>
              <w14:srgbClr w14:val="000000"/>
            </w14:solidFill>
            <w14:prstDash w14:val="solid"/>
            <w14:miter w14:val="0"/>
          </w14:textOutline>
        </w:rPr>
        <w:t>监督管理、指导和评价</w:t>
      </w:r>
    </w:p>
    <w:p>
      <w:pPr>
        <w:pStyle w:val="2"/>
        <w:spacing w:line="247" w:lineRule="auto"/>
      </w:pPr>
    </w:p>
    <w:p>
      <w:pPr>
        <w:pStyle w:val="2"/>
        <w:spacing w:line="248" w:lineRule="auto"/>
      </w:pPr>
    </w:p>
    <w:p>
      <w:pPr>
        <w:pStyle w:val="2"/>
        <w:spacing w:before="78" w:line="219" w:lineRule="auto"/>
        <w:ind w:left="27"/>
        <w:rPr>
          <w:rFonts w:ascii="宋体" w:hAnsi="宋体" w:eastAsia="宋体" w:cs="宋体"/>
          <w:sz w:val="24"/>
          <w:szCs w:val="24"/>
        </w:rPr>
      </w:pPr>
      <w:r>
        <w:rPr>
          <w:spacing w:val="-1"/>
          <w:position w:val="2"/>
          <w:sz w:val="16"/>
          <w:szCs w:val="16"/>
        </w:rPr>
        <w:t>1</w:t>
      </w:r>
      <w:r>
        <w:rPr>
          <w:spacing w:val="39"/>
          <w:w w:val="101"/>
          <w:position w:val="2"/>
          <w:sz w:val="16"/>
          <w:szCs w:val="16"/>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监督管理</w:t>
      </w:r>
    </w:p>
    <w:p>
      <w:pPr>
        <w:pStyle w:val="2"/>
        <w:spacing w:line="430" w:lineRule="auto"/>
      </w:pPr>
    </w:p>
    <w:p>
      <w:pPr>
        <w:spacing w:before="78" w:line="468" w:lineRule="exact"/>
        <w:ind w:left="504"/>
        <w:rPr>
          <w:rFonts w:ascii="宋体" w:hAnsi="宋体" w:eastAsia="宋体" w:cs="宋体"/>
          <w:sz w:val="24"/>
          <w:szCs w:val="24"/>
        </w:rPr>
      </w:pPr>
      <w:r>
        <w:rPr>
          <w:rFonts w:ascii="宋体" w:hAnsi="宋体" w:eastAsia="宋体" w:cs="宋体"/>
          <w:spacing w:val="4"/>
          <w:position w:val="17"/>
          <w:sz w:val="24"/>
          <w:szCs w:val="24"/>
        </w:rPr>
        <w:t>各级疾控主管部门会同卫生健康主管部门依法依规对免疫规划制度的实施</w:t>
      </w:r>
    </w:p>
    <w:p>
      <w:pPr>
        <w:spacing w:line="219" w:lineRule="auto"/>
        <w:ind w:left="22"/>
        <w:rPr>
          <w:rFonts w:ascii="宋体" w:hAnsi="宋体" w:eastAsia="宋体" w:cs="宋体"/>
          <w:sz w:val="24"/>
          <w:szCs w:val="24"/>
        </w:rPr>
      </w:pPr>
      <w:r>
        <w:rPr>
          <w:rFonts w:ascii="宋体" w:hAnsi="宋体" w:eastAsia="宋体" w:cs="宋体"/>
          <w:spacing w:val="-3"/>
          <w:sz w:val="24"/>
          <w:szCs w:val="24"/>
        </w:rPr>
        <w:t>和预防接种活动等进行监督检查。</w:t>
      </w:r>
    </w:p>
    <w:p>
      <w:pPr>
        <w:spacing w:before="179" w:line="313" w:lineRule="auto"/>
        <w:ind w:left="424" w:right="204" w:hanging="384"/>
        <w:rPr>
          <w:rFonts w:ascii="宋体" w:hAnsi="宋体" w:eastAsia="宋体" w:cs="宋体"/>
          <w:sz w:val="24"/>
          <w:szCs w:val="24"/>
        </w:rPr>
      </w:pPr>
      <w:r>
        <w:rPr>
          <w:rFonts w:ascii="Times New Roman" w:hAnsi="Times New Roman" w:eastAsia="Times New Roman" w:cs="Times New Roman"/>
          <w:spacing w:val="-1"/>
          <w:sz w:val="24"/>
          <w:szCs w:val="24"/>
        </w:rPr>
        <w:t>1.1</w:t>
      </w:r>
      <w:r>
        <w:rPr>
          <w:rFonts w:ascii="Times New Roman" w:hAnsi="Times New Roman" w:eastAsia="Times New Roman" w:cs="Times New Roman"/>
          <w:spacing w:val="42"/>
          <w:sz w:val="24"/>
          <w:szCs w:val="24"/>
        </w:rPr>
        <w:t xml:space="preserve"> </w:t>
      </w:r>
      <w:r>
        <w:rPr>
          <w:rFonts w:ascii="宋体" w:hAnsi="宋体" w:eastAsia="宋体" w:cs="宋体"/>
          <w:spacing w:val="-1"/>
          <w:sz w:val="24"/>
          <w:szCs w:val="24"/>
        </w:rPr>
        <w:t>县级疾控主管部门会同卫生健康主管部门对接种单位实行定格、定人</w:t>
      </w:r>
      <w:r>
        <w:rPr>
          <w:rFonts w:ascii="宋体" w:hAnsi="宋体" w:eastAsia="宋体" w:cs="宋体"/>
          <w:spacing w:val="-2"/>
          <w:sz w:val="24"/>
          <w:szCs w:val="24"/>
        </w:rPr>
        <w:t>、定责</w:t>
      </w:r>
      <w:r>
        <w:rPr>
          <w:rFonts w:ascii="宋体" w:hAnsi="宋体" w:eastAsia="宋体" w:cs="宋体"/>
          <w:sz w:val="24"/>
          <w:szCs w:val="24"/>
        </w:rPr>
        <w:t xml:space="preserve"> </w:t>
      </w:r>
      <w:r>
        <w:rPr>
          <w:rFonts w:ascii="宋体" w:hAnsi="宋体" w:eastAsia="宋体" w:cs="宋体"/>
          <w:spacing w:val="-1"/>
          <w:sz w:val="24"/>
          <w:szCs w:val="24"/>
        </w:rPr>
        <w:t>的网格化管理。按照乡镇、社区划分网格，明确每个网格的政府责任人、部</w:t>
      </w:r>
      <w:r>
        <w:rPr>
          <w:rFonts w:ascii="宋体" w:hAnsi="宋体" w:eastAsia="宋体" w:cs="宋体"/>
          <w:spacing w:val="10"/>
          <w:sz w:val="24"/>
          <w:szCs w:val="24"/>
        </w:rPr>
        <w:t xml:space="preserve"> </w:t>
      </w:r>
      <w:r>
        <w:rPr>
          <w:rFonts w:ascii="宋体" w:hAnsi="宋体" w:eastAsia="宋体" w:cs="宋体"/>
          <w:spacing w:val="-6"/>
          <w:sz w:val="24"/>
          <w:szCs w:val="24"/>
        </w:rPr>
        <w:t>门责任人和监督责任人。</w:t>
      </w:r>
    </w:p>
    <w:p>
      <w:pPr>
        <w:spacing w:before="183" w:line="312" w:lineRule="auto"/>
        <w:ind w:left="404" w:right="201" w:hanging="364"/>
        <w:rPr>
          <w:rFonts w:ascii="宋体" w:hAnsi="宋体" w:eastAsia="宋体" w:cs="宋体"/>
          <w:sz w:val="24"/>
          <w:szCs w:val="24"/>
        </w:rPr>
      </w:pPr>
      <w:r>
        <w:rPr>
          <w:rFonts w:ascii="Times New Roman" w:hAnsi="Times New Roman" w:eastAsia="Times New Roman" w:cs="Times New Roman"/>
          <w:spacing w:val="-1"/>
          <w:sz w:val="24"/>
          <w:szCs w:val="24"/>
        </w:rPr>
        <w:t>1.2</w:t>
      </w:r>
      <w:r>
        <w:rPr>
          <w:rFonts w:ascii="Times New Roman" w:hAnsi="Times New Roman" w:eastAsia="Times New Roman" w:cs="Times New Roman"/>
          <w:spacing w:val="44"/>
          <w:sz w:val="24"/>
          <w:szCs w:val="24"/>
        </w:rPr>
        <w:t xml:space="preserve"> </w:t>
      </w:r>
      <w:r>
        <w:rPr>
          <w:rFonts w:ascii="宋体" w:hAnsi="宋体" w:eastAsia="宋体" w:cs="宋体"/>
          <w:spacing w:val="-1"/>
          <w:sz w:val="24"/>
          <w:szCs w:val="24"/>
        </w:rPr>
        <w:t>各级疾控主管部门会同卫生健康主管部门每</w:t>
      </w:r>
      <w:r>
        <w:rPr>
          <w:rFonts w:ascii="宋体" w:hAnsi="宋体" w:eastAsia="宋体" w:cs="宋体"/>
          <w:spacing w:val="-2"/>
          <w:sz w:val="24"/>
          <w:szCs w:val="24"/>
        </w:rPr>
        <w:t>年组织对辖区进行检查，省级对</w:t>
      </w:r>
      <w:r>
        <w:rPr>
          <w:rFonts w:ascii="宋体" w:hAnsi="宋体" w:eastAsia="宋体" w:cs="宋体"/>
          <w:sz w:val="24"/>
          <w:szCs w:val="24"/>
        </w:rPr>
        <w:t xml:space="preserve"> </w:t>
      </w:r>
      <w:r>
        <w:rPr>
          <w:rFonts w:ascii="宋体" w:hAnsi="宋体" w:eastAsia="宋体" w:cs="宋体"/>
          <w:spacing w:val="-2"/>
          <w:sz w:val="24"/>
          <w:szCs w:val="24"/>
        </w:rPr>
        <w:t>辖区地市级每年至少检查</w:t>
      </w:r>
      <w:r>
        <w:rPr>
          <w:rFonts w:ascii="宋体" w:hAnsi="宋体" w:eastAsia="宋体" w:cs="宋体"/>
          <w:spacing w:val="-23"/>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次，地市级对辖区县级每半年至少检查</w:t>
      </w:r>
      <w:r>
        <w:rPr>
          <w:rFonts w:ascii="宋体" w:hAnsi="宋体" w:eastAsia="宋体" w:cs="宋体"/>
          <w:spacing w:val="-2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次，县</w:t>
      </w:r>
      <w:r>
        <w:rPr>
          <w:rFonts w:ascii="宋体" w:hAnsi="宋体" w:eastAsia="宋体" w:cs="宋体"/>
          <w:sz w:val="24"/>
          <w:szCs w:val="24"/>
        </w:rPr>
        <w:t xml:space="preserve"> </w:t>
      </w:r>
      <w:r>
        <w:rPr>
          <w:rFonts w:ascii="宋体" w:hAnsi="宋体" w:eastAsia="宋体" w:cs="宋体"/>
          <w:spacing w:val="-3"/>
          <w:sz w:val="24"/>
          <w:szCs w:val="24"/>
        </w:rPr>
        <w:t>级对辖区疾控中心、接种单位每季度至少检查</w:t>
      </w:r>
      <w:r>
        <w:rPr>
          <w:rFonts w:ascii="宋体" w:hAnsi="宋体" w:eastAsia="宋体" w:cs="宋体"/>
          <w:spacing w:val="-18"/>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次。</w:t>
      </w:r>
    </w:p>
    <w:p>
      <w:pPr>
        <w:spacing w:before="181" w:line="290" w:lineRule="auto"/>
        <w:ind w:left="409" w:right="254" w:hanging="369"/>
        <w:rPr>
          <w:rFonts w:ascii="宋体" w:hAnsi="宋体" w:eastAsia="宋体" w:cs="宋体"/>
          <w:sz w:val="24"/>
          <w:szCs w:val="24"/>
        </w:rPr>
      </w:pPr>
      <w:r>
        <w:rPr>
          <w:rFonts w:ascii="Times New Roman" w:hAnsi="Times New Roman" w:eastAsia="Times New Roman" w:cs="Times New Roman"/>
          <w:spacing w:val="-2"/>
          <w:sz w:val="24"/>
          <w:szCs w:val="24"/>
        </w:rPr>
        <w:t>1.3</w:t>
      </w:r>
      <w:r>
        <w:rPr>
          <w:rFonts w:ascii="Times New Roman" w:hAnsi="Times New Roman" w:eastAsia="Times New Roman" w:cs="Times New Roman"/>
          <w:spacing w:val="41"/>
          <w:w w:val="101"/>
          <w:sz w:val="24"/>
          <w:szCs w:val="24"/>
        </w:rPr>
        <w:t xml:space="preserve"> </w:t>
      </w:r>
      <w:r>
        <w:rPr>
          <w:rFonts w:ascii="宋体" w:hAnsi="宋体" w:eastAsia="宋体" w:cs="宋体"/>
          <w:spacing w:val="-2"/>
          <w:sz w:val="24"/>
          <w:szCs w:val="24"/>
        </w:rPr>
        <w:t>重点检查免疫规划制度的实施、预防</w:t>
      </w:r>
      <w:r>
        <w:rPr>
          <w:rFonts w:ascii="宋体" w:hAnsi="宋体" w:eastAsia="宋体" w:cs="宋体"/>
          <w:spacing w:val="-3"/>
          <w:sz w:val="24"/>
          <w:szCs w:val="24"/>
        </w:rPr>
        <w:t>接种活动等情况，可开展综合性检查，</w:t>
      </w:r>
      <w:r>
        <w:rPr>
          <w:rFonts w:ascii="宋体" w:hAnsi="宋体" w:eastAsia="宋体" w:cs="宋体"/>
          <w:sz w:val="24"/>
          <w:szCs w:val="24"/>
        </w:rPr>
        <w:t xml:space="preserve"> </w:t>
      </w:r>
      <w:r>
        <w:rPr>
          <w:rFonts w:ascii="宋体" w:hAnsi="宋体" w:eastAsia="宋体" w:cs="宋体"/>
          <w:spacing w:val="-2"/>
          <w:sz w:val="24"/>
          <w:szCs w:val="24"/>
        </w:rPr>
        <w:t>也可进行专项检查。</w:t>
      </w:r>
    </w:p>
    <w:p>
      <w:pPr>
        <w:spacing w:before="180" w:line="218" w:lineRule="auto"/>
        <w:ind w:left="40"/>
        <w:rPr>
          <w:rFonts w:ascii="宋体" w:hAnsi="宋体" w:eastAsia="宋体" w:cs="宋体"/>
          <w:sz w:val="24"/>
          <w:szCs w:val="24"/>
        </w:rPr>
      </w:pPr>
      <w:r>
        <w:rPr>
          <w:rFonts w:ascii="Times New Roman" w:hAnsi="Times New Roman" w:eastAsia="Times New Roman" w:cs="Times New Roman"/>
          <w:spacing w:val="-3"/>
          <w:sz w:val="24"/>
          <w:szCs w:val="24"/>
        </w:rPr>
        <w:t xml:space="preserve">1.4 </w:t>
      </w:r>
      <w:r>
        <w:rPr>
          <w:rFonts w:ascii="宋体" w:hAnsi="宋体" w:eastAsia="宋体" w:cs="宋体"/>
          <w:spacing w:val="-3"/>
          <w:sz w:val="24"/>
          <w:szCs w:val="24"/>
        </w:rPr>
        <w:t>监督检查可与指导、评价工作统筹开展。</w:t>
      </w:r>
    </w:p>
    <w:p>
      <w:pPr>
        <w:pStyle w:val="2"/>
        <w:spacing w:line="444" w:lineRule="auto"/>
      </w:pPr>
    </w:p>
    <w:p>
      <w:pPr>
        <w:pStyle w:val="2"/>
        <w:spacing w:before="79" w:line="221" w:lineRule="auto"/>
        <w:ind w:left="16"/>
        <w:rPr>
          <w:rFonts w:ascii="宋体" w:hAnsi="宋体" w:eastAsia="宋体" w:cs="宋体"/>
          <w:sz w:val="24"/>
          <w:szCs w:val="24"/>
        </w:rPr>
      </w:pPr>
      <w:bookmarkStart w:id="57" w:name="bookmark58"/>
      <w:bookmarkEnd w:id="57"/>
      <w:r>
        <w:rPr>
          <w:spacing w:val="-2"/>
          <w:position w:val="1"/>
          <w:sz w:val="19"/>
          <w:szCs w:val="19"/>
        </w:rPr>
        <w:t>2</w:t>
      </w:r>
      <w:r>
        <w:rPr>
          <w:spacing w:val="24"/>
          <w:w w:val="101"/>
          <w:position w:val="1"/>
          <w:sz w:val="19"/>
          <w:szCs w:val="19"/>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指导</w:t>
      </w:r>
    </w:p>
    <w:p>
      <w:pPr>
        <w:pStyle w:val="2"/>
        <w:spacing w:line="429" w:lineRule="auto"/>
      </w:pPr>
    </w:p>
    <w:p>
      <w:pPr>
        <w:spacing w:before="78" w:line="466" w:lineRule="exact"/>
        <w:ind w:left="504"/>
        <w:rPr>
          <w:rFonts w:ascii="宋体" w:hAnsi="宋体" w:eastAsia="宋体" w:cs="宋体"/>
          <w:sz w:val="24"/>
          <w:szCs w:val="24"/>
        </w:rPr>
      </w:pPr>
      <w:r>
        <w:rPr>
          <w:rFonts w:ascii="宋体" w:hAnsi="宋体" w:eastAsia="宋体" w:cs="宋体"/>
          <w:spacing w:val="4"/>
          <w:position w:val="17"/>
          <w:sz w:val="24"/>
          <w:szCs w:val="24"/>
        </w:rPr>
        <w:t>各级疾控机构依法依规对免疫规划制度的实施和预防接种活动等进行技术</w:t>
      </w:r>
    </w:p>
    <w:p>
      <w:pPr>
        <w:spacing w:before="1" w:line="220" w:lineRule="auto"/>
        <w:ind w:left="24"/>
        <w:rPr>
          <w:rFonts w:ascii="宋体" w:hAnsi="宋体" w:eastAsia="宋体" w:cs="宋体"/>
          <w:sz w:val="24"/>
          <w:szCs w:val="24"/>
        </w:rPr>
      </w:pPr>
      <w:r>
        <w:rPr>
          <w:rFonts w:ascii="宋体" w:hAnsi="宋体" w:eastAsia="宋体" w:cs="宋体"/>
          <w:spacing w:val="-11"/>
          <w:sz w:val="24"/>
          <w:szCs w:val="24"/>
        </w:rPr>
        <w:t>指导。</w:t>
      </w:r>
    </w:p>
    <w:p>
      <w:pPr>
        <w:spacing w:before="183" w:line="312" w:lineRule="auto"/>
        <w:ind w:left="406" w:hanging="389"/>
        <w:rPr>
          <w:rFonts w:ascii="宋体" w:hAnsi="宋体" w:eastAsia="宋体" w:cs="宋体"/>
          <w:sz w:val="24"/>
          <w:szCs w:val="24"/>
        </w:rPr>
      </w:pPr>
      <w:r>
        <w:rPr>
          <w:rFonts w:ascii="Times New Roman" w:hAnsi="Times New Roman" w:eastAsia="Times New Roman" w:cs="Times New Roman"/>
          <w:spacing w:val="-1"/>
          <w:sz w:val="24"/>
          <w:szCs w:val="24"/>
        </w:rPr>
        <w:t>2.1</w:t>
      </w:r>
      <w:r>
        <w:rPr>
          <w:rFonts w:ascii="Times New Roman" w:hAnsi="Times New Roman" w:eastAsia="Times New Roman" w:cs="Times New Roman"/>
          <w:spacing w:val="48"/>
          <w:w w:val="101"/>
          <w:sz w:val="24"/>
          <w:szCs w:val="24"/>
        </w:rPr>
        <w:t xml:space="preserve"> </w:t>
      </w:r>
      <w:r>
        <w:rPr>
          <w:rFonts w:ascii="宋体" w:hAnsi="宋体" w:eastAsia="宋体" w:cs="宋体"/>
          <w:spacing w:val="-1"/>
          <w:sz w:val="24"/>
          <w:szCs w:val="24"/>
        </w:rPr>
        <w:t>技术指导可以是国家免疫规划工作的全部内容，也可以是几项特定内容，如  疫苗使用管理、冷链系统管理、预防接种服务、免疫规划信息化建</w:t>
      </w:r>
      <w:r>
        <w:rPr>
          <w:rFonts w:ascii="宋体" w:hAnsi="宋体" w:eastAsia="宋体" w:cs="宋体"/>
          <w:spacing w:val="-2"/>
          <w:sz w:val="24"/>
          <w:szCs w:val="24"/>
        </w:rPr>
        <w:t>设和应用、</w:t>
      </w:r>
      <w:r>
        <w:rPr>
          <w:rFonts w:ascii="宋体" w:hAnsi="宋体" w:eastAsia="宋体" w:cs="宋体"/>
          <w:sz w:val="24"/>
          <w:szCs w:val="24"/>
        </w:rPr>
        <w:t xml:space="preserve"> </w:t>
      </w:r>
      <w:r>
        <w:rPr>
          <w:rFonts w:ascii="宋体" w:hAnsi="宋体" w:eastAsia="宋体" w:cs="宋体"/>
          <w:spacing w:val="-2"/>
          <w:sz w:val="24"/>
          <w:szCs w:val="24"/>
        </w:rPr>
        <w:t>疑似预防接种异常反应监测、疾病监测、接种率监测等。</w:t>
      </w:r>
    </w:p>
    <w:p>
      <w:pPr>
        <w:spacing w:before="182" w:line="312" w:lineRule="auto"/>
        <w:ind w:left="404" w:right="201" w:hanging="387"/>
        <w:rPr>
          <w:rFonts w:ascii="宋体" w:hAnsi="宋体" w:eastAsia="宋体" w:cs="宋体"/>
          <w:sz w:val="24"/>
          <w:szCs w:val="24"/>
        </w:rPr>
      </w:pP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国家级每年至少对全国一半以上的省份进行</w:t>
      </w:r>
      <w:r>
        <w:rPr>
          <w:rFonts w:ascii="宋体" w:hAnsi="宋体" w:eastAsia="宋体" w:cs="宋体"/>
          <w:spacing w:val="-13"/>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次指导；省级对辖区地市级每</w:t>
      </w:r>
      <w:r>
        <w:rPr>
          <w:rFonts w:ascii="宋体" w:hAnsi="宋体" w:eastAsia="宋体" w:cs="宋体"/>
          <w:sz w:val="24"/>
          <w:szCs w:val="24"/>
        </w:rPr>
        <w:t xml:space="preserve"> </w:t>
      </w:r>
      <w:r>
        <w:rPr>
          <w:rFonts w:ascii="宋体" w:hAnsi="宋体" w:eastAsia="宋体" w:cs="宋体"/>
          <w:spacing w:val="-3"/>
          <w:sz w:val="24"/>
          <w:szCs w:val="24"/>
        </w:rPr>
        <w:t>年至少进行</w:t>
      </w:r>
      <w:r>
        <w:rPr>
          <w:rFonts w:ascii="宋体" w:hAnsi="宋体" w:eastAsia="宋体" w:cs="宋体"/>
          <w:spacing w:val="-21"/>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 xml:space="preserve">次指导；地市级对辖区县级每半年至少进行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次指导；县级对</w:t>
      </w:r>
      <w:r>
        <w:rPr>
          <w:rFonts w:ascii="宋体" w:hAnsi="宋体" w:eastAsia="宋体" w:cs="宋体"/>
          <w:sz w:val="24"/>
          <w:szCs w:val="24"/>
        </w:rPr>
        <w:t xml:space="preserve"> </w:t>
      </w:r>
      <w:r>
        <w:rPr>
          <w:rFonts w:ascii="宋体" w:hAnsi="宋体" w:eastAsia="宋体" w:cs="宋体"/>
          <w:spacing w:val="-4"/>
          <w:sz w:val="24"/>
          <w:szCs w:val="24"/>
        </w:rPr>
        <w:t>辖区接种单位每季度至少进行</w:t>
      </w:r>
      <w:r>
        <w:rPr>
          <w:rFonts w:ascii="宋体" w:hAnsi="宋体" w:eastAsia="宋体" w:cs="宋体"/>
          <w:spacing w:val="-27"/>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次指导。</w:t>
      </w:r>
    </w:p>
    <w:p>
      <w:pPr>
        <w:spacing w:before="183" w:line="313" w:lineRule="auto"/>
        <w:ind w:left="404" w:right="202" w:hanging="387"/>
        <w:rPr>
          <w:rFonts w:ascii="宋体" w:hAnsi="宋体" w:eastAsia="宋体" w:cs="宋体"/>
          <w:sz w:val="24"/>
          <w:szCs w:val="24"/>
        </w:rPr>
      </w:pPr>
      <w:r>
        <w:rPr>
          <w:rFonts w:ascii="Times New Roman" w:hAnsi="Times New Roman" w:eastAsia="Times New Roman" w:cs="Times New Roman"/>
          <w:sz w:val="24"/>
          <w:szCs w:val="24"/>
        </w:rPr>
        <w:t>2.3</w:t>
      </w:r>
      <w:r>
        <w:rPr>
          <w:rFonts w:ascii="Times New Roman" w:hAnsi="Times New Roman" w:eastAsia="Times New Roman" w:cs="Times New Roman"/>
          <w:spacing w:val="44"/>
          <w:sz w:val="24"/>
          <w:szCs w:val="24"/>
        </w:rPr>
        <w:t xml:space="preserve"> </w:t>
      </w:r>
      <w:r>
        <w:rPr>
          <w:rFonts w:ascii="宋体" w:hAnsi="宋体" w:eastAsia="宋体" w:cs="宋体"/>
          <w:sz w:val="24"/>
          <w:szCs w:val="24"/>
        </w:rPr>
        <w:t>指导完成后，要将本次指导的情况向</w:t>
      </w:r>
      <w:r>
        <w:rPr>
          <w:rFonts w:ascii="宋体" w:hAnsi="宋体" w:eastAsia="宋体" w:cs="宋体"/>
          <w:spacing w:val="-1"/>
          <w:sz w:val="24"/>
          <w:szCs w:val="24"/>
        </w:rPr>
        <w:t>被指导单位反馈，并撰写指导报告报同</w:t>
      </w:r>
      <w:r>
        <w:rPr>
          <w:rFonts w:ascii="宋体" w:hAnsi="宋体" w:eastAsia="宋体" w:cs="宋体"/>
          <w:sz w:val="24"/>
          <w:szCs w:val="24"/>
        </w:rPr>
        <w:t xml:space="preserve"> 级疾控主管部门。报告内容包括基本情况、成绩和经验、存在问题及解决措 </w:t>
      </w:r>
      <w:r>
        <w:rPr>
          <w:rFonts w:ascii="宋体" w:hAnsi="宋体" w:eastAsia="宋体" w:cs="宋体"/>
          <w:spacing w:val="-6"/>
          <w:sz w:val="24"/>
          <w:szCs w:val="24"/>
        </w:rPr>
        <w:t>施或工作建议。</w:t>
      </w:r>
    </w:p>
    <w:p>
      <w:pPr>
        <w:spacing w:line="313" w:lineRule="auto"/>
        <w:rPr>
          <w:rFonts w:ascii="宋体" w:hAnsi="宋体" w:eastAsia="宋体" w:cs="宋体"/>
          <w:sz w:val="24"/>
          <w:szCs w:val="24"/>
        </w:rPr>
        <w:sectPr>
          <w:footerReference r:id="rId42" w:type="default"/>
          <w:pgSz w:w="11907" w:h="16838"/>
          <w:pgMar w:top="400" w:right="1591"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8" w:lineRule="auto"/>
        <w:ind w:left="15"/>
        <w:rPr>
          <w:rFonts w:ascii="宋体" w:hAnsi="宋体" w:eastAsia="宋体" w:cs="宋体"/>
          <w:sz w:val="24"/>
          <w:szCs w:val="24"/>
        </w:rPr>
      </w:pPr>
      <w:bookmarkStart w:id="58" w:name="bookmark59"/>
      <w:bookmarkEnd w:id="58"/>
      <w:r>
        <w:rPr>
          <w:spacing w:val="-2"/>
          <w:position w:val="1"/>
          <w:sz w:val="19"/>
          <w:szCs w:val="19"/>
        </w:rPr>
        <w:t>3</w:t>
      </w:r>
      <w:r>
        <w:rPr>
          <w:spacing w:val="25"/>
          <w:position w:val="1"/>
          <w:sz w:val="19"/>
          <w:szCs w:val="19"/>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评价</w:t>
      </w:r>
    </w:p>
    <w:p>
      <w:pPr>
        <w:pStyle w:val="2"/>
        <w:spacing w:line="432" w:lineRule="auto"/>
      </w:pPr>
    </w:p>
    <w:p>
      <w:pPr>
        <w:spacing w:before="78" w:line="468" w:lineRule="exact"/>
        <w:ind w:right="4"/>
        <w:jc w:val="right"/>
        <w:rPr>
          <w:rFonts w:ascii="宋体" w:hAnsi="宋体" w:eastAsia="宋体" w:cs="宋体"/>
          <w:sz w:val="24"/>
          <w:szCs w:val="24"/>
        </w:rPr>
      </w:pPr>
      <w:r>
        <w:rPr>
          <w:rFonts w:ascii="宋体" w:hAnsi="宋体" w:eastAsia="宋体" w:cs="宋体"/>
          <w:spacing w:val="4"/>
          <w:position w:val="17"/>
          <w:sz w:val="24"/>
          <w:szCs w:val="24"/>
        </w:rPr>
        <w:t>结合监督管理和指导情况，各级疾控主管部门定期组织对辖区免疫规划制</w:t>
      </w:r>
    </w:p>
    <w:p>
      <w:pPr>
        <w:spacing w:before="1" w:line="217" w:lineRule="auto"/>
        <w:ind w:left="20"/>
        <w:rPr>
          <w:rFonts w:ascii="宋体" w:hAnsi="宋体" w:eastAsia="宋体" w:cs="宋体"/>
          <w:sz w:val="24"/>
          <w:szCs w:val="24"/>
        </w:rPr>
      </w:pPr>
      <w:r>
        <w:rPr>
          <w:rFonts w:ascii="宋体" w:hAnsi="宋体" w:eastAsia="宋体" w:cs="宋体"/>
          <w:spacing w:val="-3"/>
          <w:sz w:val="24"/>
          <w:szCs w:val="24"/>
        </w:rPr>
        <w:t>度的实施和预防接种活动等进行评价。</w:t>
      </w:r>
    </w:p>
    <w:p>
      <w:pPr>
        <w:pStyle w:val="2"/>
        <w:spacing w:before="182" w:line="218" w:lineRule="auto"/>
        <w:ind w:left="15"/>
        <w:rPr>
          <w:rFonts w:ascii="宋体" w:hAnsi="宋体" w:eastAsia="宋体" w:cs="宋体"/>
          <w:sz w:val="24"/>
          <w:szCs w:val="24"/>
        </w:rPr>
      </w:pPr>
      <w:r>
        <w:rPr>
          <w:position w:val="1"/>
          <w:sz w:val="20"/>
          <w:szCs w:val="20"/>
        </w:rPr>
        <w:t>3.1</w:t>
      </w:r>
      <w:r>
        <w:rPr>
          <w:spacing w:val="26"/>
          <w:w w:val="101"/>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评价内容</w:t>
      </w:r>
    </w:p>
    <w:p>
      <w:pPr>
        <w:spacing w:before="185"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3.1.1 </w:t>
      </w:r>
      <w:r>
        <w:rPr>
          <w:rFonts w:ascii="宋体" w:hAnsi="宋体" w:eastAsia="宋体" w:cs="宋体"/>
          <w:spacing w:val="-1"/>
          <w:sz w:val="24"/>
          <w:szCs w:val="24"/>
        </w:rPr>
        <w:t>组织领导、部门协调、保障措施。</w:t>
      </w:r>
    </w:p>
    <w:p>
      <w:pPr>
        <w:spacing w:before="179"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3.1.2 </w:t>
      </w:r>
      <w:r>
        <w:rPr>
          <w:rFonts w:ascii="宋体" w:hAnsi="宋体" w:eastAsia="宋体" w:cs="宋体"/>
          <w:spacing w:val="-1"/>
          <w:sz w:val="24"/>
          <w:szCs w:val="24"/>
        </w:rPr>
        <w:t>机构建设、专业人员配置和培训。</w:t>
      </w:r>
    </w:p>
    <w:p>
      <w:pPr>
        <w:spacing w:before="184"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3.1.3 </w:t>
      </w:r>
      <w:r>
        <w:rPr>
          <w:rFonts w:ascii="宋体" w:hAnsi="宋体" w:eastAsia="宋体" w:cs="宋体"/>
          <w:spacing w:val="-1"/>
          <w:sz w:val="24"/>
          <w:szCs w:val="24"/>
        </w:rPr>
        <w:t>预防接种服务。</w:t>
      </w:r>
    </w:p>
    <w:p>
      <w:pPr>
        <w:spacing w:before="182"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3.1.4 </w:t>
      </w:r>
      <w:r>
        <w:rPr>
          <w:rFonts w:ascii="宋体" w:hAnsi="宋体" w:eastAsia="宋体" w:cs="宋体"/>
          <w:spacing w:val="-1"/>
          <w:sz w:val="24"/>
          <w:szCs w:val="24"/>
        </w:rPr>
        <w:t>疫苗使用管理。</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3.1.5 </w:t>
      </w:r>
      <w:r>
        <w:rPr>
          <w:rFonts w:ascii="宋体" w:hAnsi="宋体" w:eastAsia="宋体" w:cs="宋体"/>
          <w:spacing w:val="-1"/>
          <w:sz w:val="24"/>
          <w:szCs w:val="24"/>
        </w:rPr>
        <w:t>冷链系统管理。</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3"/>
          <w:sz w:val="24"/>
          <w:szCs w:val="24"/>
        </w:rPr>
        <w:t>3.1.6</w:t>
      </w:r>
      <w:r>
        <w:rPr>
          <w:rFonts w:ascii="Times New Roman" w:hAnsi="Times New Roman" w:eastAsia="Times New Roman" w:cs="Times New Roman"/>
          <w:spacing w:val="40"/>
          <w:sz w:val="24"/>
          <w:szCs w:val="24"/>
        </w:rPr>
        <w:t xml:space="preserve"> </w:t>
      </w:r>
      <w:r>
        <w:rPr>
          <w:rFonts w:ascii="宋体" w:hAnsi="宋体" w:eastAsia="宋体" w:cs="宋体"/>
          <w:spacing w:val="-3"/>
          <w:sz w:val="24"/>
          <w:szCs w:val="24"/>
        </w:rPr>
        <w:t>国家免疫规划疫苗接种率。</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3.1.7 </w:t>
      </w:r>
      <w:r>
        <w:rPr>
          <w:rFonts w:ascii="宋体" w:hAnsi="宋体" w:eastAsia="宋体" w:cs="宋体"/>
          <w:spacing w:val="-2"/>
          <w:sz w:val="24"/>
          <w:szCs w:val="24"/>
        </w:rPr>
        <w:t>疑似预防接种异常反应监测和处置。</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 xml:space="preserve">3.1.8 </w:t>
      </w:r>
      <w:r>
        <w:rPr>
          <w:rFonts w:ascii="宋体" w:hAnsi="宋体" w:eastAsia="宋体" w:cs="宋体"/>
          <w:spacing w:val="-2"/>
          <w:sz w:val="24"/>
          <w:szCs w:val="24"/>
        </w:rPr>
        <w:t>儿童入托、入学预防接种证查验。</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4"/>
          <w:sz w:val="24"/>
          <w:szCs w:val="24"/>
        </w:rPr>
        <w:t>3.1.9</w:t>
      </w:r>
      <w:r>
        <w:rPr>
          <w:rFonts w:ascii="Times New Roman" w:hAnsi="Times New Roman" w:eastAsia="Times New Roman" w:cs="Times New Roman"/>
          <w:spacing w:val="39"/>
          <w:w w:val="101"/>
          <w:sz w:val="24"/>
          <w:szCs w:val="24"/>
        </w:rPr>
        <w:t xml:space="preserve"> </w:t>
      </w:r>
      <w:r>
        <w:rPr>
          <w:rFonts w:ascii="宋体" w:hAnsi="宋体" w:eastAsia="宋体" w:cs="宋体"/>
          <w:spacing w:val="-4"/>
          <w:sz w:val="24"/>
          <w:szCs w:val="24"/>
        </w:rPr>
        <w:t>中央转移支付地方项目执行情况。</w:t>
      </w:r>
    </w:p>
    <w:p>
      <w:pPr>
        <w:spacing w:before="181" w:line="219" w:lineRule="auto"/>
        <w:ind w:left="21"/>
        <w:rPr>
          <w:rFonts w:ascii="宋体" w:hAnsi="宋体" w:eastAsia="宋体" w:cs="宋体"/>
          <w:sz w:val="24"/>
          <w:szCs w:val="24"/>
        </w:rPr>
      </w:pPr>
      <w:r>
        <w:rPr>
          <w:rFonts w:ascii="Times New Roman" w:hAnsi="Times New Roman" w:eastAsia="Times New Roman" w:cs="Times New Roman"/>
          <w:spacing w:val="-3"/>
          <w:sz w:val="24"/>
          <w:szCs w:val="24"/>
        </w:rPr>
        <w:t>3.1.10</w:t>
      </w:r>
      <w:r>
        <w:rPr>
          <w:rFonts w:ascii="Times New Roman" w:hAnsi="Times New Roman" w:eastAsia="Times New Roman" w:cs="Times New Roman"/>
          <w:spacing w:val="46"/>
          <w:sz w:val="24"/>
          <w:szCs w:val="24"/>
        </w:rPr>
        <w:t xml:space="preserve"> </w:t>
      </w:r>
      <w:r>
        <w:rPr>
          <w:rFonts w:ascii="宋体" w:hAnsi="宋体" w:eastAsia="宋体" w:cs="宋体"/>
          <w:spacing w:val="-3"/>
          <w:sz w:val="24"/>
          <w:szCs w:val="24"/>
        </w:rPr>
        <w:t>国家免疫规划相关资料管理。</w:t>
      </w:r>
    </w:p>
    <w:p>
      <w:pPr>
        <w:spacing w:before="183" w:line="219" w:lineRule="auto"/>
        <w:ind w:left="21"/>
        <w:rPr>
          <w:rFonts w:ascii="宋体" w:hAnsi="宋体" w:eastAsia="宋体" w:cs="宋体"/>
          <w:sz w:val="24"/>
          <w:szCs w:val="24"/>
        </w:rPr>
      </w:pPr>
      <w:r>
        <w:rPr>
          <w:rFonts w:ascii="Times New Roman" w:hAnsi="Times New Roman" w:eastAsia="Times New Roman" w:cs="Times New Roman"/>
          <w:spacing w:val="-2"/>
          <w:sz w:val="24"/>
          <w:szCs w:val="24"/>
        </w:rPr>
        <w:t>3.1.11</w:t>
      </w:r>
      <w:r>
        <w:rPr>
          <w:rFonts w:ascii="Times New Roman" w:hAnsi="Times New Roman" w:eastAsia="Times New Roman" w:cs="Times New Roman"/>
          <w:spacing w:val="19"/>
          <w:w w:val="101"/>
          <w:sz w:val="24"/>
          <w:szCs w:val="24"/>
        </w:rPr>
        <w:t xml:space="preserve"> </w:t>
      </w:r>
      <w:r>
        <w:rPr>
          <w:rFonts w:ascii="宋体" w:hAnsi="宋体" w:eastAsia="宋体" w:cs="宋体"/>
          <w:spacing w:val="-2"/>
          <w:sz w:val="24"/>
          <w:szCs w:val="24"/>
        </w:rPr>
        <w:t>免疫规划信息系统建设和应用。</w:t>
      </w:r>
    </w:p>
    <w:p>
      <w:pPr>
        <w:spacing w:before="182" w:line="219" w:lineRule="auto"/>
        <w:ind w:left="21"/>
        <w:rPr>
          <w:rFonts w:ascii="宋体" w:hAnsi="宋体" w:eastAsia="宋体" w:cs="宋体"/>
          <w:sz w:val="24"/>
          <w:szCs w:val="24"/>
        </w:rPr>
      </w:pPr>
      <w:r>
        <w:rPr>
          <w:rFonts w:ascii="Times New Roman" w:hAnsi="Times New Roman" w:eastAsia="Times New Roman" w:cs="Times New Roman"/>
          <w:spacing w:val="-1"/>
          <w:sz w:val="24"/>
          <w:szCs w:val="24"/>
        </w:rPr>
        <w:t xml:space="preserve">3.1.12 </w:t>
      </w:r>
      <w:r>
        <w:rPr>
          <w:rFonts w:ascii="宋体" w:hAnsi="宋体" w:eastAsia="宋体" w:cs="宋体"/>
          <w:spacing w:val="-1"/>
          <w:sz w:val="24"/>
          <w:szCs w:val="24"/>
        </w:rPr>
        <w:t>工作经验、存在问题以及下一步工作建议。</w:t>
      </w:r>
    </w:p>
    <w:p>
      <w:pPr>
        <w:spacing w:before="182" w:line="218" w:lineRule="auto"/>
        <w:ind w:left="15"/>
        <w:rPr>
          <w:rFonts w:ascii="宋体" w:hAnsi="宋体" w:eastAsia="宋体" w:cs="宋体"/>
          <w:sz w:val="24"/>
          <w:szCs w:val="24"/>
        </w:rPr>
      </w:pPr>
      <w:r>
        <w:rPr>
          <w:rFonts w:ascii="Times New Roman" w:hAnsi="Times New Roman" w:eastAsia="Times New Roman" w:cs="Times New Roman"/>
          <w:b/>
          <w:bCs/>
          <w:spacing w:val="-4"/>
          <w:sz w:val="24"/>
          <w:szCs w:val="24"/>
        </w:rPr>
        <w:t>3.2</w:t>
      </w:r>
      <w:r>
        <w:rPr>
          <w:rFonts w:ascii="Times New Roman" w:hAnsi="Times New Roman" w:eastAsia="Times New Roman" w:cs="Times New Roman"/>
          <w:b/>
          <w:bCs/>
          <w:spacing w:val="45"/>
          <w:w w:val="101"/>
          <w:sz w:val="24"/>
          <w:szCs w:val="24"/>
        </w:rPr>
        <w:t xml:space="preserve"> </w:t>
      </w:r>
      <w:r>
        <w:rPr>
          <w:rFonts w:ascii="宋体" w:hAnsi="宋体" w:eastAsia="宋体" w:cs="宋体"/>
          <w:spacing w:val="-4"/>
          <w:sz w:val="24"/>
          <w:szCs w:val="24"/>
        </w:rPr>
        <w:t>国家级、省级每</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 xml:space="preserve">2~3 </w:t>
      </w:r>
      <w:r>
        <w:rPr>
          <w:rFonts w:ascii="宋体" w:hAnsi="宋体" w:eastAsia="宋体" w:cs="宋体"/>
          <w:spacing w:val="-4"/>
          <w:sz w:val="24"/>
          <w:szCs w:val="24"/>
        </w:rPr>
        <w:t>年组织</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次评价，市、县级每年组织</w:t>
      </w:r>
      <w:r>
        <w:rPr>
          <w:rFonts w:ascii="宋体" w:hAnsi="宋体" w:eastAsia="宋体" w:cs="宋体"/>
          <w:spacing w:val="-31"/>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次评价。</w:t>
      </w:r>
    </w:p>
    <w:p>
      <w:pPr>
        <w:spacing w:before="185" w:line="288" w:lineRule="auto"/>
        <w:ind w:left="405" w:right="10" w:hanging="390"/>
        <w:rPr>
          <w:rFonts w:ascii="宋体" w:hAnsi="宋体" w:eastAsia="宋体" w:cs="宋体"/>
          <w:sz w:val="24"/>
          <w:szCs w:val="24"/>
        </w:rPr>
      </w:pPr>
      <w:r>
        <w:rPr>
          <w:rFonts w:ascii="Times New Roman" w:hAnsi="Times New Roman" w:eastAsia="Times New Roman" w:cs="Times New Roman"/>
          <w:b/>
          <w:bCs/>
          <w:sz w:val="24"/>
          <w:szCs w:val="24"/>
        </w:rPr>
        <w:t>3.3</w:t>
      </w:r>
      <w:r>
        <w:rPr>
          <w:rFonts w:ascii="Times New Roman" w:hAnsi="Times New Roman" w:eastAsia="Times New Roman" w:cs="Times New Roman"/>
          <w:b/>
          <w:bCs/>
          <w:spacing w:val="43"/>
          <w:w w:val="101"/>
          <w:sz w:val="24"/>
          <w:szCs w:val="24"/>
        </w:rPr>
        <w:t xml:space="preserve"> </w:t>
      </w:r>
      <w:r>
        <w:rPr>
          <w:rFonts w:ascii="宋体" w:hAnsi="宋体" w:eastAsia="宋体" w:cs="宋体"/>
          <w:sz w:val="24"/>
          <w:szCs w:val="24"/>
        </w:rPr>
        <w:t>各级调查完成后要撰写总结报告，对</w:t>
      </w:r>
      <w:r>
        <w:rPr>
          <w:rFonts w:ascii="宋体" w:hAnsi="宋体" w:eastAsia="宋体" w:cs="宋体"/>
          <w:spacing w:val="-1"/>
          <w:sz w:val="24"/>
          <w:szCs w:val="24"/>
        </w:rPr>
        <w:t>免疫规划工作做出评价，并将结果上报</w:t>
      </w:r>
      <w:r>
        <w:rPr>
          <w:rFonts w:ascii="宋体" w:hAnsi="宋体" w:eastAsia="宋体" w:cs="宋体"/>
          <w:sz w:val="24"/>
          <w:szCs w:val="24"/>
        </w:rPr>
        <w:t xml:space="preserve"> </w:t>
      </w:r>
      <w:r>
        <w:rPr>
          <w:rFonts w:ascii="宋体" w:hAnsi="宋体" w:eastAsia="宋体" w:cs="宋体"/>
          <w:spacing w:val="-4"/>
          <w:sz w:val="24"/>
          <w:szCs w:val="24"/>
        </w:rPr>
        <w:t>有关部门和反馈被评价单位。</w:t>
      </w:r>
    </w:p>
    <w:p>
      <w:pPr>
        <w:spacing w:line="288" w:lineRule="auto"/>
        <w:rPr>
          <w:rFonts w:ascii="宋体" w:hAnsi="宋体" w:eastAsia="宋体" w:cs="宋体"/>
          <w:sz w:val="24"/>
          <w:szCs w:val="24"/>
        </w:rPr>
        <w:sectPr>
          <w:footerReference r:id="rId43" w:type="default"/>
          <w:pgSz w:w="11907" w:h="16838"/>
          <w:pgMar w:top="400" w:right="1785"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8" w:lineRule="auto"/>
        <w:ind w:left="608"/>
        <w:rPr>
          <w:rFonts w:ascii="宋体" w:hAnsi="宋体" w:eastAsia="宋体" w:cs="宋体"/>
          <w:sz w:val="28"/>
          <w:szCs w:val="28"/>
        </w:rPr>
      </w:pPr>
      <w:bookmarkStart w:id="59" w:name="bookmark60"/>
      <w:bookmarkEnd w:id="59"/>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52"/>
          <w:sz w:val="28"/>
          <w:szCs w:val="28"/>
        </w:rPr>
        <w:t xml:space="preserve"> </w:t>
      </w:r>
      <w:r>
        <w:rPr>
          <w:sz w:val="28"/>
          <w:szCs w:val="28"/>
        </w:rPr>
        <w:drawing>
          <wp:inline distT="0" distB="0" distL="0" distR="0">
            <wp:extent cx="223520" cy="1225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223584" cy="122678"/>
                    </a:xfrm>
                    <a:prstGeom prst="rect">
                      <a:avLst/>
                    </a:prstGeom>
                  </pic:spPr>
                </pic:pic>
              </a:graphicData>
            </a:graphic>
          </wp:inline>
        </w:drawing>
      </w:r>
      <w:r>
        <w:rPr>
          <w:rFonts w:ascii="宋体" w:hAnsi="宋体" w:eastAsia="宋体" w:cs="宋体"/>
          <w:spacing w:val="26"/>
          <w:sz w:val="28"/>
          <w:szCs w:val="28"/>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接种单位分级管理综合评估参考标准</w:t>
      </w:r>
    </w:p>
    <w:p>
      <w:pPr>
        <w:spacing w:before="9"/>
      </w:pPr>
    </w:p>
    <w:p>
      <w:pPr>
        <w:spacing w:before="8"/>
      </w:pPr>
    </w:p>
    <w:tbl>
      <w:tblPr>
        <w:tblStyle w:val="5"/>
        <w:tblW w:w="96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8"/>
        <w:gridCol w:w="2771"/>
        <w:gridCol w:w="1412"/>
        <w:gridCol w:w="2168"/>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3789" w:type="dxa"/>
            <w:gridSpan w:val="2"/>
            <w:vAlign w:val="top"/>
          </w:tcPr>
          <w:p>
            <w:pPr>
              <w:spacing w:before="113" w:line="222" w:lineRule="auto"/>
              <w:ind w:left="1531"/>
              <w:rPr>
                <w:rFonts w:ascii="黑体" w:hAnsi="黑体" w:eastAsia="黑体" w:cs="黑体"/>
                <w:sz w:val="18"/>
                <w:szCs w:val="18"/>
              </w:rPr>
            </w:pPr>
            <w:r>
              <w:rPr>
                <w:rFonts w:ascii="黑体" w:hAnsi="黑体" w:eastAsia="黑体" w:cs="黑体"/>
                <w:spacing w:val="-2"/>
                <w:sz w:val="18"/>
                <w:szCs w:val="18"/>
              </w:rPr>
              <w:t>评估指标</w:t>
            </w:r>
          </w:p>
        </w:tc>
        <w:tc>
          <w:tcPr>
            <w:tcW w:w="5854" w:type="dxa"/>
            <w:gridSpan w:val="3"/>
            <w:vAlign w:val="top"/>
          </w:tcPr>
          <w:p>
            <w:pPr>
              <w:spacing w:before="113" w:line="221" w:lineRule="auto"/>
              <w:ind w:left="2568"/>
              <w:rPr>
                <w:rFonts w:ascii="黑体" w:hAnsi="黑体" w:eastAsia="黑体" w:cs="黑体"/>
                <w:sz w:val="18"/>
                <w:szCs w:val="18"/>
              </w:rPr>
            </w:pPr>
            <w:r>
              <w:rPr>
                <w:rFonts w:ascii="黑体" w:hAnsi="黑体" w:eastAsia="黑体" w:cs="黑体"/>
                <w:spacing w:val="-3"/>
                <w:sz w:val="18"/>
                <w:szCs w:val="18"/>
              </w:rPr>
              <w:t>分级标准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18" w:type="dxa"/>
            <w:vAlign w:val="top"/>
          </w:tcPr>
          <w:p>
            <w:pPr>
              <w:spacing w:before="103" w:line="222" w:lineRule="auto"/>
              <w:ind w:left="142"/>
              <w:rPr>
                <w:rFonts w:ascii="黑体" w:hAnsi="黑体" w:eastAsia="黑体" w:cs="黑体"/>
                <w:sz w:val="18"/>
                <w:szCs w:val="18"/>
              </w:rPr>
            </w:pPr>
            <w:r>
              <w:rPr>
                <w:rFonts w:ascii="黑体" w:hAnsi="黑体" w:eastAsia="黑体" w:cs="黑体"/>
                <w:spacing w:val="-2"/>
                <w:sz w:val="18"/>
                <w:szCs w:val="18"/>
              </w:rPr>
              <w:t>评价项目</w:t>
            </w:r>
          </w:p>
        </w:tc>
        <w:tc>
          <w:tcPr>
            <w:tcW w:w="2771" w:type="dxa"/>
            <w:vAlign w:val="top"/>
          </w:tcPr>
          <w:p>
            <w:pPr>
              <w:spacing w:before="103" w:line="222" w:lineRule="auto"/>
              <w:ind w:left="1020"/>
              <w:rPr>
                <w:rFonts w:ascii="黑体" w:hAnsi="黑体" w:eastAsia="黑体" w:cs="黑体"/>
                <w:sz w:val="18"/>
                <w:szCs w:val="18"/>
              </w:rPr>
            </w:pPr>
            <w:r>
              <w:rPr>
                <w:rFonts w:ascii="黑体" w:hAnsi="黑体" w:eastAsia="黑体" w:cs="黑体"/>
                <w:spacing w:val="-2"/>
                <w:sz w:val="18"/>
                <w:szCs w:val="18"/>
              </w:rPr>
              <w:t>评价指标</w:t>
            </w:r>
          </w:p>
        </w:tc>
        <w:tc>
          <w:tcPr>
            <w:tcW w:w="1412" w:type="dxa"/>
            <w:vAlign w:val="top"/>
          </w:tcPr>
          <w:p>
            <w:pPr>
              <w:spacing w:before="104" w:line="221" w:lineRule="auto"/>
              <w:ind w:left="526"/>
              <w:rPr>
                <w:rFonts w:ascii="黑体" w:hAnsi="黑体" w:eastAsia="黑体" w:cs="黑体"/>
                <w:sz w:val="18"/>
                <w:szCs w:val="18"/>
              </w:rPr>
            </w:pPr>
            <w:r>
              <w:rPr>
                <w:rFonts w:ascii="黑体" w:hAnsi="黑体" w:eastAsia="黑体" w:cs="黑体"/>
                <w:spacing w:val="-5"/>
                <w:sz w:val="18"/>
                <w:szCs w:val="18"/>
              </w:rPr>
              <w:t>一级</w:t>
            </w:r>
          </w:p>
        </w:tc>
        <w:tc>
          <w:tcPr>
            <w:tcW w:w="2168" w:type="dxa"/>
            <w:vAlign w:val="top"/>
          </w:tcPr>
          <w:p>
            <w:pPr>
              <w:spacing w:before="104" w:line="221" w:lineRule="auto"/>
              <w:ind w:left="907"/>
              <w:rPr>
                <w:rFonts w:ascii="黑体" w:hAnsi="黑体" w:eastAsia="黑体" w:cs="黑体"/>
                <w:sz w:val="18"/>
                <w:szCs w:val="18"/>
              </w:rPr>
            </w:pPr>
            <w:r>
              <w:rPr>
                <w:rFonts w:ascii="黑体" w:hAnsi="黑体" w:eastAsia="黑体" w:cs="黑体"/>
                <w:spacing w:val="-3"/>
                <w:sz w:val="18"/>
                <w:szCs w:val="18"/>
              </w:rPr>
              <w:t>二级</w:t>
            </w:r>
          </w:p>
        </w:tc>
        <w:tc>
          <w:tcPr>
            <w:tcW w:w="2274" w:type="dxa"/>
            <w:vAlign w:val="top"/>
          </w:tcPr>
          <w:p>
            <w:pPr>
              <w:spacing w:before="104" w:line="221" w:lineRule="auto"/>
              <w:ind w:left="960"/>
              <w:rPr>
                <w:rFonts w:ascii="黑体" w:hAnsi="黑体" w:eastAsia="黑体" w:cs="黑体"/>
                <w:sz w:val="18"/>
                <w:szCs w:val="18"/>
              </w:rPr>
            </w:pPr>
            <w:r>
              <w:rPr>
                <w:rFonts w:ascii="黑体" w:hAnsi="黑体" w:eastAsia="黑体" w:cs="黑体"/>
                <w:spacing w:val="-3"/>
                <w:sz w:val="18"/>
                <w:szCs w:val="18"/>
              </w:rPr>
              <w:t>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018" w:type="dxa"/>
            <w:vAlign w:val="top"/>
          </w:tcPr>
          <w:p>
            <w:pPr>
              <w:pStyle w:val="6"/>
              <w:spacing w:before="217" w:line="221" w:lineRule="auto"/>
              <w:ind w:left="324"/>
            </w:pPr>
            <w:r>
              <w:rPr>
                <w:spacing w:val="-3"/>
              </w:rPr>
              <w:t>人员</w:t>
            </w:r>
          </w:p>
        </w:tc>
        <w:tc>
          <w:tcPr>
            <w:tcW w:w="2771" w:type="dxa"/>
            <w:vAlign w:val="top"/>
          </w:tcPr>
          <w:p>
            <w:pPr>
              <w:pStyle w:val="6"/>
              <w:spacing w:before="99" w:line="239" w:lineRule="auto"/>
              <w:ind w:left="115"/>
            </w:pPr>
            <w:r>
              <w:rPr>
                <w:spacing w:val="-5"/>
              </w:rPr>
              <w:t>1.数量</w:t>
            </w:r>
          </w:p>
          <w:p>
            <w:pPr>
              <w:pStyle w:val="6"/>
              <w:spacing w:line="220" w:lineRule="auto"/>
              <w:ind w:left="104"/>
            </w:pPr>
            <w:r>
              <w:rPr>
                <w:spacing w:val="-2"/>
              </w:rPr>
              <w:t>2.资质</w:t>
            </w:r>
          </w:p>
        </w:tc>
        <w:tc>
          <w:tcPr>
            <w:tcW w:w="1412" w:type="dxa"/>
            <w:vAlign w:val="top"/>
          </w:tcPr>
          <w:p>
            <w:pPr>
              <w:pStyle w:val="6"/>
              <w:spacing w:before="217" w:line="222" w:lineRule="auto"/>
              <w:ind w:left="107"/>
            </w:pPr>
            <w:r>
              <w:rPr>
                <w:spacing w:val="-5"/>
              </w:rPr>
              <w:t>至少</w:t>
            </w:r>
            <w:r>
              <w:rPr>
                <w:spacing w:val="-34"/>
              </w:rPr>
              <w:t xml:space="preserve"> </w:t>
            </w:r>
            <w:r>
              <w:rPr>
                <w:spacing w:val="-5"/>
              </w:rPr>
              <w:t>2</w:t>
            </w:r>
            <w:r>
              <w:rPr>
                <w:spacing w:val="-35"/>
              </w:rPr>
              <w:t xml:space="preserve"> </w:t>
            </w:r>
            <w:r>
              <w:rPr>
                <w:spacing w:val="-5"/>
              </w:rPr>
              <w:t>人</w:t>
            </w:r>
          </w:p>
        </w:tc>
        <w:tc>
          <w:tcPr>
            <w:tcW w:w="2168" w:type="dxa"/>
            <w:vAlign w:val="top"/>
          </w:tcPr>
          <w:p>
            <w:pPr>
              <w:pStyle w:val="6"/>
              <w:spacing w:before="99" w:line="222" w:lineRule="auto"/>
              <w:ind w:left="121"/>
            </w:pPr>
            <w:r>
              <w:rPr>
                <w:spacing w:val="-5"/>
              </w:rPr>
              <w:t>1.至少</w:t>
            </w:r>
            <w:r>
              <w:rPr>
                <w:spacing w:val="-36"/>
              </w:rPr>
              <w:t xml:space="preserve"> </w:t>
            </w:r>
            <w:r>
              <w:rPr>
                <w:spacing w:val="-5"/>
              </w:rPr>
              <w:t>3</w:t>
            </w:r>
            <w:r>
              <w:rPr>
                <w:spacing w:val="-35"/>
              </w:rPr>
              <w:t xml:space="preserve"> </w:t>
            </w:r>
            <w:r>
              <w:rPr>
                <w:spacing w:val="-5"/>
              </w:rPr>
              <w:t>人</w:t>
            </w:r>
          </w:p>
          <w:p>
            <w:pPr>
              <w:pStyle w:val="6"/>
              <w:spacing w:before="17" w:line="219" w:lineRule="auto"/>
              <w:ind w:left="110"/>
            </w:pPr>
            <w:r>
              <w:rPr>
                <w:spacing w:val="-3"/>
              </w:rPr>
              <w:t>2.医师、护士至少各</w:t>
            </w:r>
            <w:r>
              <w:rPr>
                <w:spacing w:val="-31"/>
              </w:rPr>
              <w:t xml:space="preserve"> </w:t>
            </w:r>
            <w:r>
              <w:rPr>
                <w:spacing w:val="-3"/>
              </w:rPr>
              <w:t>1</w:t>
            </w:r>
            <w:r>
              <w:rPr>
                <w:spacing w:val="-46"/>
              </w:rPr>
              <w:t xml:space="preserve"> </w:t>
            </w:r>
            <w:r>
              <w:rPr>
                <w:spacing w:val="-3"/>
              </w:rPr>
              <w:t>名</w:t>
            </w:r>
          </w:p>
        </w:tc>
        <w:tc>
          <w:tcPr>
            <w:tcW w:w="2274" w:type="dxa"/>
            <w:vAlign w:val="top"/>
          </w:tcPr>
          <w:p>
            <w:pPr>
              <w:pStyle w:val="6"/>
              <w:spacing w:before="99" w:line="222" w:lineRule="auto"/>
              <w:ind w:left="125"/>
            </w:pPr>
            <w:r>
              <w:rPr>
                <w:spacing w:val="-4"/>
              </w:rPr>
              <w:t>1.至少</w:t>
            </w:r>
            <w:r>
              <w:rPr>
                <w:spacing w:val="-41"/>
              </w:rPr>
              <w:t xml:space="preserve"> </w:t>
            </w:r>
            <w:r>
              <w:rPr>
                <w:spacing w:val="-4"/>
              </w:rPr>
              <w:t>4</w:t>
            </w:r>
            <w:r>
              <w:rPr>
                <w:spacing w:val="-35"/>
              </w:rPr>
              <w:t xml:space="preserve"> </w:t>
            </w:r>
            <w:r>
              <w:rPr>
                <w:spacing w:val="-4"/>
              </w:rPr>
              <w:t>人</w:t>
            </w:r>
          </w:p>
          <w:p>
            <w:pPr>
              <w:pStyle w:val="6"/>
              <w:spacing w:before="17" w:line="219" w:lineRule="auto"/>
              <w:ind w:left="113"/>
            </w:pPr>
            <w:r>
              <w:rPr>
                <w:spacing w:val="-2"/>
              </w:rPr>
              <w:t>2.医师、护士至少各</w:t>
            </w:r>
            <w:r>
              <w:rPr>
                <w:spacing w:val="-31"/>
              </w:rPr>
              <w:t xml:space="preserve"> </w:t>
            </w:r>
            <w:r>
              <w:rPr>
                <w:spacing w:val="-2"/>
              </w:rPr>
              <w:t>2</w:t>
            </w:r>
            <w:r>
              <w:rPr>
                <w:spacing w:val="-34"/>
              </w:rPr>
              <w:t xml:space="preserve"> </w:t>
            </w:r>
            <w:r>
              <w:rPr>
                <w:spacing w:val="-2"/>
              </w:rPr>
              <w:t>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018" w:type="dxa"/>
            <w:vAlign w:val="top"/>
          </w:tcPr>
          <w:p>
            <w:pPr>
              <w:pStyle w:val="6"/>
              <w:spacing w:before="257" w:line="220" w:lineRule="auto"/>
              <w:ind w:left="323"/>
            </w:pPr>
            <w:r>
              <w:rPr>
                <w:spacing w:val="-2"/>
              </w:rPr>
              <w:t>房屋</w:t>
            </w:r>
          </w:p>
        </w:tc>
        <w:tc>
          <w:tcPr>
            <w:tcW w:w="2771" w:type="dxa"/>
            <w:vAlign w:val="top"/>
          </w:tcPr>
          <w:p>
            <w:pPr>
              <w:pStyle w:val="6"/>
              <w:spacing w:before="139" w:line="219" w:lineRule="auto"/>
              <w:ind w:left="115"/>
            </w:pPr>
            <w:r>
              <w:rPr>
                <w:spacing w:val="-5"/>
              </w:rPr>
              <w:t>1.间数</w:t>
            </w:r>
          </w:p>
          <w:p>
            <w:pPr>
              <w:pStyle w:val="6"/>
              <w:spacing w:before="21" w:line="220" w:lineRule="auto"/>
              <w:ind w:left="104"/>
            </w:pPr>
            <w:r>
              <w:rPr>
                <w:spacing w:val="-2"/>
              </w:rPr>
              <w:t>2.功能分区</w:t>
            </w:r>
          </w:p>
        </w:tc>
        <w:tc>
          <w:tcPr>
            <w:tcW w:w="1412" w:type="dxa"/>
            <w:vAlign w:val="top"/>
          </w:tcPr>
          <w:p>
            <w:pPr>
              <w:pStyle w:val="6"/>
              <w:spacing w:before="256" w:line="222" w:lineRule="auto"/>
              <w:ind w:left="107"/>
            </w:pPr>
            <w:r>
              <w:rPr>
                <w:spacing w:val="-8"/>
              </w:rPr>
              <w:t>至少</w:t>
            </w:r>
            <w:r>
              <w:rPr>
                <w:spacing w:val="-22"/>
              </w:rPr>
              <w:t xml:space="preserve"> </w:t>
            </w:r>
            <w:r>
              <w:rPr>
                <w:spacing w:val="-8"/>
              </w:rPr>
              <w:t>1</w:t>
            </w:r>
            <w:r>
              <w:rPr>
                <w:spacing w:val="-23"/>
              </w:rPr>
              <w:t xml:space="preserve"> </w:t>
            </w:r>
            <w:r>
              <w:rPr>
                <w:spacing w:val="-8"/>
              </w:rPr>
              <w:t>间</w:t>
            </w:r>
          </w:p>
        </w:tc>
        <w:tc>
          <w:tcPr>
            <w:tcW w:w="2168" w:type="dxa"/>
            <w:vAlign w:val="top"/>
          </w:tcPr>
          <w:p>
            <w:pPr>
              <w:pStyle w:val="6"/>
              <w:spacing w:before="23" w:line="222" w:lineRule="auto"/>
              <w:ind w:left="121"/>
            </w:pPr>
            <w:r>
              <w:rPr>
                <w:spacing w:val="-5"/>
              </w:rPr>
              <w:t>1.至少</w:t>
            </w:r>
            <w:r>
              <w:rPr>
                <w:spacing w:val="-36"/>
              </w:rPr>
              <w:t xml:space="preserve"> </w:t>
            </w:r>
            <w:r>
              <w:rPr>
                <w:spacing w:val="-5"/>
              </w:rPr>
              <w:t>3</w:t>
            </w:r>
            <w:r>
              <w:rPr>
                <w:spacing w:val="-22"/>
              </w:rPr>
              <w:t xml:space="preserve"> </w:t>
            </w:r>
            <w:r>
              <w:rPr>
                <w:spacing w:val="-5"/>
              </w:rPr>
              <w:t>间</w:t>
            </w:r>
          </w:p>
          <w:p>
            <w:pPr>
              <w:pStyle w:val="6"/>
              <w:spacing w:before="16" w:line="224" w:lineRule="auto"/>
              <w:ind w:left="121" w:right="249" w:hanging="11"/>
            </w:pPr>
            <w:r>
              <w:rPr>
                <w:spacing w:val="-2"/>
              </w:rPr>
              <w:t>2.至少具有</w:t>
            </w:r>
            <w:r>
              <w:rPr>
                <w:spacing w:val="-40"/>
              </w:rPr>
              <w:t xml:space="preserve"> </w:t>
            </w:r>
            <w:r>
              <w:rPr>
                <w:spacing w:val="-2"/>
              </w:rPr>
              <w:t>4</w:t>
            </w:r>
            <w:r>
              <w:rPr>
                <w:spacing w:val="-36"/>
              </w:rPr>
              <w:t xml:space="preserve"> </w:t>
            </w:r>
            <w:r>
              <w:rPr>
                <w:spacing w:val="-2"/>
              </w:rPr>
              <w:t>个功能分</w:t>
            </w:r>
            <w:r>
              <w:t xml:space="preserve"> 区</w:t>
            </w:r>
          </w:p>
        </w:tc>
        <w:tc>
          <w:tcPr>
            <w:tcW w:w="2274" w:type="dxa"/>
            <w:vAlign w:val="top"/>
          </w:tcPr>
          <w:p>
            <w:pPr>
              <w:pStyle w:val="6"/>
              <w:spacing w:before="139" w:line="222" w:lineRule="auto"/>
              <w:ind w:left="125"/>
            </w:pPr>
            <w:r>
              <w:rPr>
                <w:spacing w:val="-4"/>
              </w:rPr>
              <w:t>1.至少</w:t>
            </w:r>
            <w:r>
              <w:rPr>
                <w:spacing w:val="-41"/>
              </w:rPr>
              <w:t xml:space="preserve"> </w:t>
            </w:r>
            <w:r>
              <w:rPr>
                <w:spacing w:val="-4"/>
              </w:rPr>
              <w:t>4</w:t>
            </w:r>
            <w:r>
              <w:rPr>
                <w:spacing w:val="-23"/>
              </w:rPr>
              <w:t xml:space="preserve"> </w:t>
            </w:r>
            <w:r>
              <w:rPr>
                <w:spacing w:val="-4"/>
              </w:rPr>
              <w:t>间</w:t>
            </w:r>
          </w:p>
          <w:p>
            <w:pPr>
              <w:pStyle w:val="6"/>
              <w:spacing w:before="19" w:line="219" w:lineRule="auto"/>
              <w:ind w:left="113"/>
            </w:pPr>
            <w:r>
              <w:rPr>
                <w:spacing w:val="-2"/>
              </w:rPr>
              <w:t>2.至少具有</w:t>
            </w:r>
            <w:r>
              <w:rPr>
                <w:spacing w:val="-36"/>
              </w:rPr>
              <w:t xml:space="preserve"> </w:t>
            </w:r>
            <w:r>
              <w:rPr>
                <w:spacing w:val="-2"/>
              </w:rPr>
              <w:t>6</w:t>
            </w:r>
            <w:r>
              <w:rPr>
                <w:spacing w:val="-36"/>
              </w:rPr>
              <w:t xml:space="preserve"> </w:t>
            </w:r>
            <w:r>
              <w:rPr>
                <w:spacing w:val="-2"/>
              </w:rPr>
              <w:t>个功能分区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018" w:type="dxa"/>
            <w:vAlign w:val="top"/>
          </w:tcPr>
          <w:p>
            <w:pPr>
              <w:spacing w:line="315" w:lineRule="auto"/>
              <w:rPr>
                <w:rFonts w:ascii="Arial"/>
                <w:sz w:val="21"/>
              </w:rPr>
            </w:pPr>
          </w:p>
          <w:p>
            <w:pPr>
              <w:pStyle w:val="6"/>
              <w:spacing w:before="58" w:line="223" w:lineRule="auto"/>
              <w:ind w:left="324"/>
            </w:pPr>
            <w:r>
              <w:rPr>
                <w:spacing w:val="-3"/>
              </w:rPr>
              <w:t>冷链</w:t>
            </w:r>
          </w:p>
        </w:tc>
        <w:tc>
          <w:tcPr>
            <w:tcW w:w="2771" w:type="dxa"/>
            <w:vAlign w:val="top"/>
          </w:tcPr>
          <w:p>
            <w:pPr>
              <w:pStyle w:val="6"/>
              <w:spacing w:before="257" w:line="239" w:lineRule="auto"/>
              <w:ind w:left="115"/>
            </w:pPr>
            <w:r>
              <w:rPr>
                <w:spacing w:val="-3"/>
              </w:rPr>
              <w:t>1.种类和数量</w:t>
            </w:r>
          </w:p>
          <w:p>
            <w:pPr>
              <w:pStyle w:val="6"/>
              <w:spacing w:line="220" w:lineRule="auto"/>
              <w:ind w:left="104"/>
            </w:pPr>
            <w:r>
              <w:rPr>
                <w:spacing w:val="-2"/>
              </w:rPr>
              <w:t>2.温度监测</w:t>
            </w:r>
          </w:p>
        </w:tc>
        <w:tc>
          <w:tcPr>
            <w:tcW w:w="1412" w:type="dxa"/>
            <w:vAlign w:val="top"/>
          </w:tcPr>
          <w:p>
            <w:pPr>
              <w:pStyle w:val="6"/>
              <w:spacing w:before="26" w:line="229" w:lineRule="auto"/>
              <w:ind w:left="107" w:right="215" w:firstLine="11"/>
            </w:pPr>
            <w:r>
              <w:rPr>
                <w:spacing w:val="-9"/>
              </w:rPr>
              <w:t>1.至少</w:t>
            </w:r>
            <w:r>
              <w:rPr>
                <w:spacing w:val="-24"/>
              </w:rPr>
              <w:t xml:space="preserve"> </w:t>
            </w:r>
            <w:r>
              <w:rPr>
                <w:spacing w:val="-9"/>
              </w:rPr>
              <w:t>1</w:t>
            </w:r>
            <w:r>
              <w:rPr>
                <w:spacing w:val="-22"/>
              </w:rPr>
              <w:t xml:space="preserve"> </w:t>
            </w:r>
            <w:r>
              <w:rPr>
                <w:spacing w:val="-9"/>
              </w:rPr>
              <w:t>台专</w:t>
            </w:r>
            <w:r>
              <w:t xml:space="preserve"> </w:t>
            </w:r>
            <w:r>
              <w:rPr>
                <w:spacing w:val="-2"/>
              </w:rPr>
              <w:t>用医用冰箱</w:t>
            </w:r>
          </w:p>
          <w:p>
            <w:pPr>
              <w:pStyle w:val="6"/>
              <w:spacing w:before="18" w:line="225" w:lineRule="auto"/>
              <w:ind w:left="105" w:right="215" w:firstLine="2"/>
            </w:pPr>
            <w:r>
              <w:rPr>
                <w:spacing w:val="-1"/>
              </w:rPr>
              <w:t>2.规范开展温</w:t>
            </w:r>
            <w:r>
              <w:t xml:space="preserve"> </w:t>
            </w:r>
            <w:r>
              <w:rPr>
                <w:spacing w:val="-2"/>
              </w:rPr>
              <w:t>度监测</w:t>
            </w:r>
          </w:p>
        </w:tc>
        <w:tc>
          <w:tcPr>
            <w:tcW w:w="2168" w:type="dxa"/>
            <w:vAlign w:val="top"/>
          </w:tcPr>
          <w:p>
            <w:pPr>
              <w:pStyle w:val="6"/>
              <w:spacing w:before="139" w:line="231" w:lineRule="auto"/>
              <w:ind w:left="109" w:right="249" w:firstLine="11"/>
            </w:pPr>
            <w:r>
              <w:rPr>
                <w:spacing w:val="-5"/>
              </w:rPr>
              <w:t>1.至少</w:t>
            </w:r>
            <w:r>
              <w:rPr>
                <w:spacing w:val="-32"/>
              </w:rPr>
              <w:t xml:space="preserve"> </w:t>
            </w:r>
            <w:r>
              <w:rPr>
                <w:spacing w:val="-5"/>
              </w:rPr>
              <w:t>2</w:t>
            </w:r>
            <w:r>
              <w:rPr>
                <w:spacing w:val="-22"/>
              </w:rPr>
              <w:t xml:space="preserve"> </w:t>
            </w:r>
            <w:r>
              <w:rPr>
                <w:spacing w:val="-5"/>
              </w:rPr>
              <w:t>台专用医用冰</w:t>
            </w:r>
            <w:r>
              <w:t xml:space="preserve"> 箱</w:t>
            </w:r>
          </w:p>
          <w:p>
            <w:pPr>
              <w:pStyle w:val="6"/>
              <w:spacing w:before="18" w:line="220" w:lineRule="auto"/>
              <w:ind w:left="110"/>
            </w:pPr>
            <w:r>
              <w:rPr>
                <w:spacing w:val="-1"/>
              </w:rPr>
              <w:t>2.规范开展温度监测</w:t>
            </w:r>
          </w:p>
        </w:tc>
        <w:tc>
          <w:tcPr>
            <w:tcW w:w="2274" w:type="dxa"/>
            <w:vAlign w:val="top"/>
          </w:tcPr>
          <w:p>
            <w:pPr>
              <w:pStyle w:val="6"/>
              <w:spacing w:before="141" w:line="230" w:lineRule="auto"/>
              <w:ind w:left="113" w:right="125" w:firstLine="11"/>
            </w:pPr>
            <w:r>
              <w:rPr>
                <w:spacing w:val="-4"/>
              </w:rPr>
              <w:t>1. 2</w:t>
            </w:r>
            <w:r>
              <w:rPr>
                <w:spacing w:val="-11"/>
              </w:rPr>
              <w:t xml:space="preserve"> </w:t>
            </w:r>
            <w:r>
              <w:rPr>
                <w:spacing w:val="-4"/>
              </w:rPr>
              <w:t>台以上专用医用冰箱</w:t>
            </w:r>
            <w:r>
              <w:t xml:space="preserve"> </w:t>
            </w:r>
            <w:r>
              <w:rPr>
                <w:spacing w:val="-3"/>
              </w:rPr>
              <w:t>或冷库</w:t>
            </w:r>
          </w:p>
          <w:p>
            <w:pPr>
              <w:pStyle w:val="6"/>
              <w:spacing w:before="19" w:line="220" w:lineRule="auto"/>
              <w:ind w:left="113"/>
            </w:pPr>
            <w:r>
              <w:rPr>
                <w:spacing w:val="-1"/>
              </w:rPr>
              <w:t>2.规范开展自动温度监测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1018" w:type="dxa"/>
            <w:vAlign w:val="top"/>
          </w:tcPr>
          <w:p>
            <w:pPr>
              <w:spacing w:line="430" w:lineRule="auto"/>
              <w:rPr>
                <w:rFonts w:ascii="Arial"/>
                <w:sz w:val="21"/>
              </w:rPr>
            </w:pPr>
          </w:p>
          <w:p>
            <w:pPr>
              <w:pStyle w:val="6"/>
              <w:spacing w:before="58" w:line="239" w:lineRule="auto"/>
              <w:ind w:left="323"/>
            </w:pPr>
            <w:r>
              <w:rPr>
                <w:spacing w:val="-2"/>
              </w:rPr>
              <w:t>信息</w:t>
            </w:r>
          </w:p>
          <w:p>
            <w:pPr>
              <w:pStyle w:val="6"/>
              <w:spacing w:line="220" w:lineRule="auto"/>
              <w:ind w:left="326"/>
            </w:pPr>
            <w:r>
              <w:rPr>
                <w:spacing w:val="-3"/>
              </w:rPr>
              <w:t>系统</w:t>
            </w:r>
          </w:p>
        </w:tc>
        <w:tc>
          <w:tcPr>
            <w:tcW w:w="2771" w:type="dxa"/>
            <w:vAlign w:val="top"/>
          </w:tcPr>
          <w:p>
            <w:pPr>
              <w:pStyle w:val="6"/>
              <w:spacing w:before="23" w:line="239" w:lineRule="auto"/>
              <w:ind w:left="115"/>
            </w:pPr>
            <w:r>
              <w:rPr>
                <w:spacing w:val="-2"/>
              </w:rPr>
              <w:t>1.应用免疫规划信息系统</w:t>
            </w:r>
          </w:p>
          <w:p>
            <w:pPr>
              <w:pStyle w:val="6"/>
              <w:spacing w:line="219" w:lineRule="auto"/>
              <w:ind w:left="104"/>
            </w:pPr>
            <w:r>
              <w:rPr>
                <w:spacing w:val="-1"/>
              </w:rPr>
              <w:t>2.扫描疫苗追溯码</w:t>
            </w:r>
          </w:p>
          <w:p>
            <w:pPr>
              <w:pStyle w:val="6"/>
              <w:spacing w:before="21" w:line="220" w:lineRule="auto"/>
              <w:ind w:left="105"/>
            </w:pPr>
            <w:r>
              <w:rPr>
                <w:spacing w:val="-2"/>
              </w:rPr>
              <w:t>3.扫码接种</w:t>
            </w:r>
          </w:p>
          <w:p>
            <w:pPr>
              <w:pStyle w:val="6"/>
              <w:spacing w:before="18" w:line="219" w:lineRule="auto"/>
              <w:ind w:left="101"/>
            </w:pPr>
            <w:r>
              <w:rPr>
                <w:spacing w:val="-1"/>
              </w:rPr>
              <w:t>4.扫码出入库</w:t>
            </w:r>
          </w:p>
          <w:p>
            <w:pPr>
              <w:pStyle w:val="6"/>
              <w:spacing w:before="18" w:line="239" w:lineRule="auto"/>
              <w:ind w:left="105"/>
            </w:pPr>
            <w:r>
              <w:rPr>
                <w:spacing w:val="-1"/>
              </w:rPr>
              <w:t>5.打印预防接种证信息</w:t>
            </w:r>
          </w:p>
          <w:p>
            <w:pPr>
              <w:pStyle w:val="6"/>
              <w:spacing w:line="209" w:lineRule="auto"/>
              <w:ind w:left="103"/>
            </w:pPr>
            <w:r>
              <w:rPr>
                <w:spacing w:val="-1"/>
              </w:rPr>
              <w:t>6.预约或取号</w:t>
            </w:r>
          </w:p>
        </w:tc>
        <w:tc>
          <w:tcPr>
            <w:tcW w:w="1412" w:type="dxa"/>
            <w:vAlign w:val="top"/>
          </w:tcPr>
          <w:p>
            <w:pPr>
              <w:pStyle w:val="6"/>
              <w:spacing w:before="23" w:line="229" w:lineRule="auto"/>
              <w:ind w:left="105" w:right="215" w:firstLine="14"/>
            </w:pPr>
            <w:r>
              <w:rPr>
                <w:spacing w:val="-3"/>
              </w:rPr>
              <w:t>1.应用免疫规</w:t>
            </w:r>
            <w:r>
              <w:rPr>
                <w:spacing w:val="2"/>
              </w:rPr>
              <w:t xml:space="preserve"> </w:t>
            </w:r>
            <w:r>
              <w:rPr>
                <w:spacing w:val="-2"/>
              </w:rPr>
              <w:t>划信息系统</w:t>
            </w:r>
          </w:p>
          <w:p>
            <w:pPr>
              <w:pStyle w:val="6"/>
              <w:spacing w:before="21" w:line="229" w:lineRule="auto"/>
              <w:ind w:left="106" w:right="215" w:firstLine="1"/>
            </w:pPr>
            <w:r>
              <w:rPr>
                <w:spacing w:val="-1"/>
              </w:rPr>
              <w:t>2.扫描疫苗追</w:t>
            </w:r>
            <w:r>
              <w:t xml:space="preserve"> </w:t>
            </w:r>
            <w:r>
              <w:rPr>
                <w:spacing w:val="-2"/>
              </w:rPr>
              <w:t>溯码</w:t>
            </w:r>
          </w:p>
          <w:p>
            <w:pPr>
              <w:pStyle w:val="6"/>
              <w:spacing w:before="18" w:line="220" w:lineRule="auto"/>
              <w:ind w:left="109"/>
            </w:pPr>
            <w:r>
              <w:rPr>
                <w:spacing w:val="-2"/>
              </w:rPr>
              <w:t>3.扫码接种</w:t>
            </w:r>
          </w:p>
          <w:p>
            <w:pPr>
              <w:pStyle w:val="6"/>
              <w:spacing w:before="18" w:line="209" w:lineRule="auto"/>
              <w:ind w:left="105"/>
            </w:pPr>
            <w:r>
              <w:rPr>
                <w:spacing w:val="-1"/>
              </w:rPr>
              <w:t>4.扫码出入库</w:t>
            </w:r>
          </w:p>
        </w:tc>
        <w:tc>
          <w:tcPr>
            <w:tcW w:w="2168" w:type="dxa"/>
            <w:vAlign w:val="top"/>
          </w:tcPr>
          <w:p>
            <w:pPr>
              <w:pStyle w:val="6"/>
              <w:spacing w:before="23" w:line="230" w:lineRule="auto"/>
              <w:ind w:left="112" w:right="249" w:firstLine="9"/>
            </w:pPr>
            <w:r>
              <w:rPr>
                <w:spacing w:val="-2"/>
              </w:rPr>
              <w:t>1.应用免疫规划信息系</w:t>
            </w:r>
            <w:r>
              <w:rPr>
                <w:spacing w:val="3"/>
              </w:rPr>
              <w:t xml:space="preserve"> </w:t>
            </w:r>
            <w:r>
              <w:t>统</w:t>
            </w:r>
          </w:p>
          <w:p>
            <w:pPr>
              <w:pStyle w:val="6"/>
              <w:spacing w:before="20" w:line="219" w:lineRule="auto"/>
              <w:ind w:left="110"/>
            </w:pPr>
            <w:r>
              <w:rPr>
                <w:spacing w:val="-1"/>
              </w:rPr>
              <w:t>2.扫描疫苗追溯码</w:t>
            </w:r>
          </w:p>
          <w:p>
            <w:pPr>
              <w:pStyle w:val="6"/>
              <w:spacing w:before="19" w:line="220" w:lineRule="auto"/>
              <w:ind w:left="111"/>
            </w:pPr>
            <w:r>
              <w:rPr>
                <w:spacing w:val="-2"/>
              </w:rPr>
              <w:t>3.扫码接种</w:t>
            </w:r>
          </w:p>
          <w:p>
            <w:pPr>
              <w:pStyle w:val="6"/>
              <w:spacing w:before="18" w:line="219" w:lineRule="auto"/>
              <w:ind w:left="107"/>
            </w:pPr>
            <w:r>
              <w:rPr>
                <w:spacing w:val="-1"/>
              </w:rPr>
              <w:t>4.扫码出入库</w:t>
            </w:r>
          </w:p>
          <w:p>
            <w:pPr>
              <w:pStyle w:val="6"/>
              <w:spacing w:before="19" w:line="209" w:lineRule="auto"/>
              <w:ind w:left="111"/>
            </w:pPr>
            <w:r>
              <w:rPr>
                <w:spacing w:val="-1"/>
              </w:rPr>
              <w:t>5.打印预防接种证信息</w:t>
            </w:r>
          </w:p>
        </w:tc>
        <w:tc>
          <w:tcPr>
            <w:tcW w:w="2274" w:type="dxa"/>
            <w:vAlign w:val="top"/>
          </w:tcPr>
          <w:p>
            <w:pPr>
              <w:spacing w:line="272" w:lineRule="auto"/>
              <w:rPr>
                <w:rFonts w:ascii="Arial"/>
                <w:sz w:val="21"/>
              </w:rPr>
            </w:pPr>
          </w:p>
          <w:p>
            <w:pPr>
              <w:spacing w:line="273" w:lineRule="auto"/>
              <w:rPr>
                <w:rFonts w:ascii="Arial"/>
                <w:sz w:val="21"/>
              </w:rPr>
            </w:pPr>
          </w:p>
          <w:p>
            <w:pPr>
              <w:pStyle w:val="6"/>
              <w:spacing w:before="58" w:line="220" w:lineRule="auto"/>
              <w:ind w:left="112"/>
            </w:pPr>
            <w:r>
              <w:rPr>
                <w:spacing w:val="-2"/>
              </w:rPr>
              <w:t>均具有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6" w:hRule="atLeast"/>
        </w:trPr>
        <w:tc>
          <w:tcPr>
            <w:tcW w:w="1018" w:type="dxa"/>
            <w:vAlign w:val="top"/>
          </w:tcPr>
          <w:p>
            <w:pPr>
              <w:spacing w:line="273" w:lineRule="auto"/>
              <w:rPr>
                <w:rFonts w:ascii="Arial"/>
                <w:sz w:val="21"/>
              </w:rPr>
            </w:pPr>
          </w:p>
          <w:p>
            <w:pPr>
              <w:spacing w:line="274" w:lineRule="auto"/>
              <w:rPr>
                <w:rFonts w:ascii="Arial"/>
                <w:sz w:val="21"/>
              </w:rPr>
            </w:pPr>
          </w:p>
          <w:p>
            <w:pPr>
              <w:pStyle w:val="6"/>
              <w:spacing w:before="58" w:line="241" w:lineRule="auto"/>
              <w:ind w:left="325"/>
            </w:pPr>
            <w:r>
              <w:rPr>
                <w:spacing w:val="-3"/>
              </w:rPr>
              <w:t>工作</w:t>
            </w:r>
          </w:p>
          <w:p>
            <w:pPr>
              <w:pStyle w:val="6"/>
              <w:spacing w:line="220" w:lineRule="auto"/>
              <w:ind w:left="323"/>
            </w:pPr>
            <w:r>
              <w:rPr>
                <w:spacing w:val="-2"/>
              </w:rPr>
              <w:t>制度</w:t>
            </w:r>
          </w:p>
        </w:tc>
        <w:tc>
          <w:tcPr>
            <w:tcW w:w="2771" w:type="dxa"/>
            <w:vAlign w:val="top"/>
          </w:tcPr>
          <w:p>
            <w:pPr>
              <w:pStyle w:val="6"/>
              <w:spacing w:before="25" w:line="239" w:lineRule="auto"/>
              <w:ind w:left="115"/>
            </w:pPr>
            <w:r>
              <w:rPr>
                <w:spacing w:val="-3"/>
              </w:rPr>
              <w:t>1.疫苗使用管理</w:t>
            </w:r>
          </w:p>
          <w:p>
            <w:pPr>
              <w:pStyle w:val="6"/>
              <w:spacing w:line="219" w:lineRule="auto"/>
              <w:ind w:left="104"/>
            </w:pPr>
            <w:r>
              <w:rPr>
                <w:spacing w:val="-2"/>
              </w:rPr>
              <w:t>2.冷链管理</w:t>
            </w:r>
          </w:p>
          <w:p>
            <w:pPr>
              <w:pStyle w:val="6"/>
              <w:spacing w:before="21" w:line="219" w:lineRule="auto"/>
              <w:ind w:left="105"/>
            </w:pPr>
            <w:r>
              <w:rPr>
                <w:spacing w:val="-1"/>
              </w:rPr>
              <w:t>3.询问健康状况和核查接种禁忌</w:t>
            </w:r>
          </w:p>
          <w:p>
            <w:pPr>
              <w:pStyle w:val="6"/>
              <w:spacing w:before="18" w:line="239" w:lineRule="auto"/>
              <w:ind w:left="101"/>
            </w:pPr>
            <w:r>
              <w:rPr>
                <w:spacing w:val="-1"/>
              </w:rPr>
              <w:t>4.知情告知</w:t>
            </w:r>
          </w:p>
          <w:p>
            <w:pPr>
              <w:pStyle w:val="6"/>
              <w:spacing w:line="219" w:lineRule="auto"/>
              <w:ind w:left="105"/>
            </w:pPr>
            <w:r>
              <w:rPr>
                <w:spacing w:val="-2"/>
              </w:rPr>
              <w:t>5.接种操作</w:t>
            </w:r>
          </w:p>
          <w:p>
            <w:pPr>
              <w:pStyle w:val="6"/>
              <w:spacing w:before="19" w:line="218" w:lineRule="auto"/>
              <w:ind w:left="103"/>
            </w:pPr>
            <w:r>
              <w:rPr>
                <w:spacing w:val="-2"/>
              </w:rPr>
              <w:t>6.宣传告示</w:t>
            </w:r>
          </w:p>
          <w:p>
            <w:pPr>
              <w:pStyle w:val="6"/>
              <w:spacing w:before="22" w:line="204" w:lineRule="auto"/>
              <w:ind w:left="106"/>
            </w:pPr>
            <w:r>
              <w:rPr>
                <w:spacing w:val="-2"/>
              </w:rPr>
              <w:t>7.AEFI</w:t>
            </w:r>
            <w:r>
              <w:rPr>
                <w:spacing w:val="-32"/>
              </w:rPr>
              <w:t xml:space="preserve"> </w:t>
            </w:r>
            <w:r>
              <w:rPr>
                <w:spacing w:val="-2"/>
              </w:rPr>
              <w:t>报告与处置</w:t>
            </w:r>
          </w:p>
        </w:tc>
        <w:tc>
          <w:tcPr>
            <w:tcW w:w="1412" w:type="dxa"/>
            <w:vAlign w:val="top"/>
          </w:tcPr>
          <w:p>
            <w:pPr>
              <w:spacing w:line="331" w:lineRule="auto"/>
              <w:rPr>
                <w:rFonts w:ascii="Arial"/>
                <w:sz w:val="21"/>
              </w:rPr>
            </w:pPr>
          </w:p>
          <w:p>
            <w:pPr>
              <w:spacing w:line="332" w:lineRule="auto"/>
              <w:rPr>
                <w:rFonts w:ascii="Arial"/>
                <w:sz w:val="21"/>
              </w:rPr>
            </w:pPr>
          </w:p>
          <w:p>
            <w:pPr>
              <w:pStyle w:val="6"/>
              <w:spacing w:before="59" w:line="220" w:lineRule="auto"/>
              <w:ind w:left="106"/>
            </w:pPr>
            <w:r>
              <w:rPr>
                <w:spacing w:val="-2"/>
              </w:rPr>
              <w:t>均具有</w:t>
            </w:r>
          </w:p>
        </w:tc>
        <w:tc>
          <w:tcPr>
            <w:tcW w:w="2168" w:type="dxa"/>
            <w:vAlign w:val="top"/>
          </w:tcPr>
          <w:p>
            <w:pPr>
              <w:spacing w:line="331" w:lineRule="auto"/>
              <w:rPr>
                <w:rFonts w:ascii="Arial"/>
                <w:sz w:val="21"/>
              </w:rPr>
            </w:pPr>
          </w:p>
          <w:p>
            <w:pPr>
              <w:spacing w:line="332" w:lineRule="auto"/>
              <w:rPr>
                <w:rFonts w:ascii="Arial"/>
                <w:sz w:val="21"/>
              </w:rPr>
            </w:pPr>
          </w:p>
          <w:p>
            <w:pPr>
              <w:pStyle w:val="6"/>
              <w:spacing w:before="59" w:line="220" w:lineRule="auto"/>
              <w:ind w:left="108"/>
            </w:pPr>
            <w:r>
              <w:rPr>
                <w:spacing w:val="-2"/>
              </w:rPr>
              <w:t>均具有</w:t>
            </w:r>
          </w:p>
        </w:tc>
        <w:tc>
          <w:tcPr>
            <w:tcW w:w="2274" w:type="dxa"/>
            <w:vAlign w:val="top"/>
          </w:tcPr>
          <w:p>
            <w:pPr>
              <w:spacing w:line="331" w:lineRule="auto"/>
              <w:rPr>
                <w:rFonts w:ascii="Arial"/>
                <w:sz w:val="21"/>
              </w:rPr>
            </w:pPr>
          </w:p>
          <w:p>
            <w:pPr>
              <w:spacing w:line="332" w:lineRule="auto"/>
              <w:rPr>
                <w:rFonts w:ascii="Arial"/>
                <w:sz w:val="21"/>
              </w:rPr>
            </w:pPr>
          </w:p>
          <w:p>
            <w:pPr>
              <w:pStyle w:val="6"/>
              <w:spacing w:before="59" w:line="220" w:lineRule="auto"/>
              <w:ind w:left="112"/>
            </w:pPr>
            <w:r>
              <w:rPr>
                <w:spacing w:val="-2"/>
              </w:rPr>
              <w:t>均具有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2" w:hRule="atLeast"/>
        </w:trPr>
        <w:tc>
          <w:tcPr>
            <w:tcW w:w="1018"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9" w:line="239" w:lineRule="auto"/>
              <w:ind w:left="325"/>
            </w:pPr>
            <w:r>
              <w:rPr>
                <w:spacing w:val="-3"/>
              </w:rPr>
              <w:t>工作</w:t>
            </w:r>
          </w:p>
          <w:p>
            <w:pPr>
              <w:pStyle w:val="6"/>
              <w:spacing w:line="220" w:lineRule="auto"/>
              <w:ind w:left="323"/>
            </w:pPr>
            <w:r>
              <w:rPr>
                <w:spacing w:val="-2"/>
              </w:rPr>
              <w:t>质量</w:t>
            </w:r>
          </w:p>
        </w:tc>
        <w:tc>
          <w:tcPr>
            <w:tcW w:w="2771" w:type="dxa"/>
            <w:vAlign w:val="top"/>
          </w:tcPr>
          <w:p>
            <w:pPr>
              <w:pStyle w:val="6"/>
              <w:spacing w:before="29" w:line="230" w:lineRule="auto"/>
              <w:ind w:left="102" w:right="140" w:firstLine="12"/>
            </w:pPr>
            <w:r>
              <w:rPr>
                <w:spacing w:val="-2"/>
              </w:rPr>
              <w:t>1.管理的适龄儿童国家免疫规划</w:t>
            </w:r>
            <w:r>
              <w:rPr>
                <w:spacing w:val="9"/>
              </w:rPr>
              <w:t xml:space="preserve"> </w:t>
            </w:r>
            <w:r>
              <w:rPr>
                <w:spacing w:val="-1"/>
              </w:rPr>
              <w:t>疫苗接种率＞90%</w:t>
            </w:r>
          </w:p>
          <w:p>
            <w:pPr>
              <w:pStyle w:val="6"/>
              <w:spacing w:before="19" w:line="219" w:lineRule="auto"/>
              <w:ind w:left="104"/>
            </w:pPr>
            <w:r>
              <w:rPr>
                <w:spacing w:val="-1"/>
              </w:rPr>
              <w:t>2.疫苗按照要求购进、出入库</w:t>
            </w:r>
          </w:p>
          <w:p>
            <w:pPr>
              <w:pStyle w:val="6"/>
              <w:spacing w:before="19" w:line="219" w:lineRule="auto"/>
              <w:ind w:left="105"/>
            </w:pPr>
            <w:r>
              <w:rPr>
                <w:spacing w:val="-1"/>
              </w:rPr>
              <w:t>3.进行疫苗储存运输温度监测</w:t>
            </w:r>
          </w:p>
          <w:p>
            <w:pPr>
              <w:pStyle w:val="6"/>
              <w:spacing w:before="18" w:line="230" w:lineRule="auto"/>
              <w:ind w:left="105" w:right="140" w:hanging="4"/>
            </w:pPr>
            <w:r>
              <w:rPr>
                <w:spacing w:val="-1"/>
              </w:rPr>
              <w:t>4.询问健康状况和核查接种禁忌</w:t>
            </w:r>
            <w:r>
              <w:rPr>
                <w:spacing w:val="8"/>
              </w:rPr>
              <w:t xml:space="preserve"> </w:t>
            </w:r>
            <w:r>
              <w:rPr>
                <w:spacing w:val="-1"/>
              </w:rPr>
              <w:t>5.做到面对面告知和知情同意</w:t>
            </w:r>
          </w:p>
          <w:p>
            <w:pPr>
              <w:pStyle w:val="6"/>
              <w:spacing w:before="21" w:line="232" w:lineRule="auto"/>
              <w:ind w:left="102" w:right="407"/>
            </w:pPr>
            <w:r>
              <w:rPr>
                <w:spacing w:val="6"/>
              </w:rPr>
              <w:t>6.做到“三查七对一验证”</w:t>
            </w:r>
            <w:r>
              <w:rPr>
                <w:spacing w:val="5"/>
              </w:rPr>
              <w:t xml:space="preserve"> </w:t>
            </w:r>
            <w:r>
              <w:rPr>
                <w:spacing w:val="-1"/>
              </w:rPr>
              <w:t>7.按照要求开展接种后留观</w:t>
            </w:r>
            <w:r>
              <w:rPr>
                <w:spacing w:val="3"/>
              </w:rPr>
              <w:t xml:space="preserve">  </w:t>
            </w:r>
            <w:r>
              <w:rPr>
                <w:spacing w:val="-2"/>
              </w:rPr>
              <w:t>8.开展</w:t>
            </w:r>
            <w:r>
              <w:rPr>
                <w:spacing w:val="-34"/>
              </w:rPr>
              <w:t xml:space="preserve"> </w:t>
            </w:r>
            <w:r>
              <w:rPr>
                <w:spacing w:val="-2"/>
              </w:rPr>
              <w:t>AEFI</w:t>
            </w:r>
            <w:r>
              <w:rPr>
                <w:spacing w:val="-32"/>
              </w:rPr>
              <w:t xml:space="preserve"> </w:t>
            </w:r>
            <w:r>
              <w:rPr>
                <w:spacing w:val="-2"/>
              </w:rPr>
              <w:t>紧急救治培训</w:t>
            </w:r>
          </w:p>
          <w:p>
            <w:pPr>
              <w:pStyle w:val="6"/>
              <w:spacing w:before="21" w:line="219" w:lineRule="auto"/>
              <w:ind w:left="102"/>
            </w:pPr>
            <w:r>
              <w:rPr>
                <w:spacing w:val="-1"/>
              </w:rPr>
              <w:t>9.备有紧急救治药械</w:t>
            </w:r>
          </w:p>
          <w:p>
            <w:pPr>
              <w:pStyle w:val="6"/>
              <w:spacing w:before="18" w:line="220" w:lineRule="auto"/>
              <w:ind w:left="104" w:right="149" w:firstLine="2"/>
            </w:pPr>
            <w:r>
              <w:rPr>
                <w:spacing w:val="-2"/>
              </w:rPr>
              <w:t>（对上述指标进行评估评分，满</w:t>
            </w:r>
            <w:r>
              <w:rPr>
                <w:spacing w:val="6"/>
              </w:rPr>
              <w:t xml:space="preserve"> </w:t>
            </w:r>
            <w:r>
              <w:rPr>
                <w:spacing w:val="-7"/>
              </w:rPr>
              <w:t>分</w:t>
            </w:r>
            <w:r>
              <w:rPr>
                <w:spacing w:val="-20"/>
              </w:rPr>
              <w:t xml:space="preserve"> </w:t>
            </w:r>
            <w:r>
              <w:rPr>
                <w:spacing w:val="-7"/>
              </w:rPr>
              <w:t>100</w:t>
            </w:r>
            <w:r>
              <w:rPr>
                <w:spacing w:val="-34"/>
              </w:rPr>
              <w:t xml:space="preserve"> </w:t>
            </w:r>
            <w:r>
              <w:rPr>
                <w:spacing w:val="-7"/>
              </w:rPr>
              <w:t>分。）</w:t>
            </w:r>
          </w:p>
        </w:tc>
        <w:tc>
          <w:tcPr>
            <w:tcW w:w="141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8" w:line="220" w:lineRule="auto"/>
              <w:ind w:left="123"/>
            </w:pPr>
            <w:r>
              <w:rPr>
                <w:spacing w:val="-6"/>
              </w:rPr>
              <w:t>≥85</w:t>
            </w:r>
            <w:r>
              <w:rPr>
                <w:spacing w:val="-34"/>
              </w:rPr>
              <w:t xml:space="preserve"> </w:t>
            </w:r>
            <w:r>
              <w:rPr>
                <w:spacing w:val="-6"/>
              </w:rPr>
              <w:t>分</w:t>
            </w:r>
          </w:p>
        </w:tc>
        <w:tc>
          <w:tcPr>
            <w:tcW w:w="216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8" w:line="220" w:lineRule="auto"/>
              <w:ind w:left="125"/>
            </w:pPr>
            <w:r>
              <w:rPr>
                <w:spacing w:val="-6"/>
              </w:rPr>
              <w:t>≥90</w:t>
            </w:r>
            <w:r>
              <w:rPr>
                <w:spacing w:val="-34"/>
              </w:rPr>
              <w:t xml:space="preserve"> </w:t>
            </w:r>
            <w:r>
              <w:rPr>
                <w:spacing w:val="-6"/>
              </w:rPr>
              <w:t>分</w:t>
            </w:r>
          </w:p>
        </w:tc>
        <w:tc>
          <w:tcPr>
            <w:tcW w:w="22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8" w:line="220" w:lineRule="auto"/>
              <w:ind w:left="129"/>
            </w:pPr>
            <w:r>
              <w:rPr>
                <w:spacing w:val="-6"/>
              </w:rPr>
              <w:t>≥95</w:t>
            </w:r>
            <w:r>
              <w:rPr>
                <w:spacing w:val="-34"/>
              </w:rPr>
              <w:t xml:space="preserve"> </w:t>
            </w:r>
            <w:r>
              <w:rPr>
                <w:spacing w:val="-6"/>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018" w:type="dxa"/>
            <w:vAlign w:val="top"/>
          </w:tcPr>
          <w:p>
            <w:pPr>
              <w:pStyle w:val="6"/>
              <w:spacing w:before="149" w:line="241" w:lineRule="auto"/>
              <w:ind w:left="325"/>
            </w:pPr>
            <w:r>
              <w:rPr>
                <w:spacing w:val="-3"/>
              </w:rPr>
              <w:t>差错</w:t>
            </w:r>
          </w:p>
          <w:p>
            <w:pPr>
              <w:pStyle w:val="6"/>
              <w:spacing w:line="220" w:lineRule="auto"/>
              <w:ind w:left="323"/>
            </w:pPr>
            <w:r>
              <w:rPr>
                <w:spacing w:val="-2"/>
              </w:rPr>
              <w:t>事故</w:t>
            </w:r>
          </w:p>
        </w:tc>
        <w:tc>
          <w:tcPr>
            <w:tcW w:w="2771" w:type="dxa"/>
            <w:vAlign w:val="top"/>
          </w:tcPr>
          <w:p>
            <w:pPr>
              <w:pStyle w:val="6"/>
              <w:spacing w:before="33" w:line="220" w:lineRule="auto"/>
              <w:ind w:left="115"/>
            </w:pPr>
            <w:r>
              <w:rPr>
                <w:spacing w:val="-2"/>
              </w:rPr>
              <w:t>1.是否发生接种差错</w:t>
            </w:r>
          </w:p>
          <w:p>
            <w:pPr>
              <w:pStyle w:val="6"/>
              <w:spacing w:before="18" w:line="220" w:lineRule="auto"/>
              <w:ind w:left="102" w:right="186" w:firstLine="1"/>
            </w:pPr>
            <w:r>
              <w:rPr>
                <w:spacing w:val="-2"/>
              </w:rPr>
              <w:t>2.是否发生接种事故（1</w:t>
            </w:r>
            <w:r>
              <w:rPr>
                <w:spacing w:val="-26"/>
              </w:rPr>
              <w:t xml:space="preserve"> </w:t>
            </w:r>
            <w:r>
              <w:rPr>
                <w:spacing w:val="-2"/>
              </w:rPr>
              <w:t>个评估</w:t>
            </w:r>
            <w:r>
              <w:t xml:space="preserve"> </w:t>
            </w:r>
            <w:r>
              <w:rPr>
                <w:spacing w:val="-4"/>
              </w:rPr>
              <w:t>周期内）</w:t>
            </w:r>
          </w:p>
        </w:tc>
        <w:tc>
          <w:tcPr>
            <w:tcW w:w="1412" w:type="dxa"/>
            <w:vAlign w:val="top"/>
          </w:tcPr>
          <w:p>
            <w:pPr>
              <w:pStyle w:val="6"/>
              <w:spacing w:before="148" w:line="231" w:lineRule="auto"/>
              <w:ind w:left="108" w:right="215" w:firstLine="11"/>
            </w:pPr>
            <w:r>
              <w:rPr>
                <w:spacing w:val="-3"/>
              </w:rPr>
              <w:t>1.无接种差错</w:t>
            </w:r>
            <w:r>
              <w:rPr>
                <w:spacing w:val="2"/>
              </w:rPr>
              <w:t xml:space="preserve"> </w:t>
            </w:r>
            <w:r>
              <w:rPr>
                <w:spacing w:val="-1"/>
              </w:rPr>
              <w:t>2.无接种事故</w:t>
            </w:r>
          </w:p>
        </w:tc>
        <w:tc>
          <w:tcPr>
            <w:tcW w:w="2168" w:type="dxa"/>
            <w:vAlign w:val="top"/>
          </w:tcPr>
          <w:p>
            <w:pPr>
              <w:pStyle w:val="6"/>
              <w:spacing w:before="33" w:line="229" w:lineRule="auto"/>
              <w:ind w:left="110" w:right="158" w:firstLine="11"/>
            </w:pPr>
            <w:r>
              <w:rPr>
                <w:spacing w:val="-2"/>
              </w:rPr>
              <w:t>1.无接种差错,发生接种</w:t>
            </w:r>
            <w:r>
              <w:rPr>
                <w:spacing w:val="6"/>
              </w:rPr>
              <w:t xml:space="preserve"> </w:t>
            </w:r>
            <w:r>
              <w:rPr>
                <w:spacing w:val="-2"/>
              </w:rPr>
              <w:t>差错降级</w:t>
            </w:r>
          </w:p>
          <w:p>
            <w:pPr>
              <w:pStyle w:val="6"/>
              <w:spacing w:before="18" w:line="202" w:lineRule="auto"/>
              <w:ind w:left="110"/>
            </w:pPr>
            <w:r>
              <w:rPr>
                <w:spacing w:val="-1"/>
              </w:rPr>
              <w:t>2.无接种事故</w:t>
            </w:r>
          </w:p>
        </w:tc>
        <w:tc>
          <w:tcPr>
            <w:tcW w:w="2274" w:type="dxa"/>
            <w:vAlign w:val="top"/>
          </w:tcPr>
          <w:p>
            <w:pPr>
              <w:pStyle w:val="6"/>
              <w:spacing w:before="33" w:line="229" w:lineRule="auto"/>
              <w:ind w:left="113" w:right="259" w:firstLine="11"/>
            </w:pPr>
            <w:r>
              <w:rPr>
                <w:spacing w:val="-2"/>
              </w:rPr>
              <w:t>1.无接种差错,发生接种</w:t>
            </w:r>
            <w:r>
              <w:rPr>
                <w:spacing w:val="6"/>
              </w:rPr>
              <w:t xml:space="preserve"> </w:t>
            </w:r>
            <w:r>
              <w:rPr>
                <w:spacing w:val="-2"/>
              </w:rPr>
              <w:t>差错降级</w:t>
            </w:r>
          </w:p>
          <w:p>
            <w:pPr>
              <w:pStyle w:val="6"/>
              <w:spacing w:before="18" w:line="202" w:lineRule="auto"/>
              <w:ind w:left="113"/>
            </w:pPr>
            <w:r>
              <w:rPr>
                <w:spacing w:val="-1"/>
              </w:rPr>
              <w:t>2.无接种事故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2" w:hRule="atLeast"/>
        </w:trPr>
        <w:tc>
          <w:tcPr>
            <w:tcW w:w="1018"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41" w:lineRule="auto"/>
              <w:ind w:left="323"/>
            </w:pPr>
            <w:r>
              <w:rPr>
                <w:spacing w:val="-2"/>
              </w:rPr>
              <w:t>群众</w:t>
            </w:r>
          </w:p>
          <w:p>
            <w:pPr>
              <w:pStyle w:val="6"/>
              <w:spacing w:line="219" w:lineRule="auto"/>
              <w:ind w:left="234"/>
            </w:pPr>
            <w:r>
              <w:rPr>
                <w:spacing w:val="-2"/>
              </w:rPr>
              <w:t>满意度</w:t>
            </w:r>
          </w:p>
        </w:tc>
        <w:tc>
          <w:tcPr>
            <w:tcW w:w="2771" w:type="dxa"/>
            <w:vAlign w:val="top"/>
          </w:tcPr>
          <w:p>
            <w:pPr>
              <w:pStyle w:val="6"/>
              <w:spacing w:before="33" w:line="239" w:lineRule="auto"/>
              <w:ind w:left="115"/>
            </w:pPr>
            <w:r>
              <w:rPr>
                <w:spacing w:val="-3"/>
              </w:rPr>
              <w:t>1.接种环境</w:t>
            </w:r>
          </w:p>
          <w:p>
            <w:pPr>
              <w:pStyle w:val="6"/>
              <w:spacing w:line="219" w:lineRule="auto"/>
              <w:ind w:left="104"/>
            </w:pPr>
            <w:r>
              <w:rPr>
                <w:spacing w:val="-2"/>
              </w:rPr>
              <w:t>2.等候时间</w:t>
            </w:r>
          </w:p>
          <w:p>
            <w:pPr>
              <w:pStyle w:val="6"/>
              <w:spacing w:before="19" w:line="219" w:lineRule="auto"/>
              <w:ind w:left="105"/>
            </w:pPr>
            <w:r>
              <w:rPr>
                <w:spacing w:val="-1"/>
              </w:rPr>
              <w:t>3.接种人员开展预检</w:t>
            </w:r>
          </w:p>
          <w:p>
            <w:pPr>
              <w:pStyle w:val="6"/>
              <w:spacing w:before="21" w:line="218" w:lineRule="auto"/>
              <w:ind w:left="101"/>
            </w:pPr>
            <w:r>
              <w:rPr>
                <w:spacing w:val="-1"/>
              </w:rPr>
              <w:t>4.知情告知</w:t>
            </w:r>
          </w:p>
          <w:p>
            <w:pPr>
              <w:pStyle w:val="6"/>
              <w:spacing w:before="20" w:line="219" w:lineRule="auto"/>
              <w:ind w:left="105"/>
            </w:pPr>
            <w:r>
              <w:rPr>
                <w:spacing w:val="-2"/>
              </w:rPr>
              <w:t>5.接种操作</w:t>
            </w:r>
          </w:p>
          <w:p>
            <w:pPr>
              <w:pStyle w:val="6"/>
              <w:spacing w:before="19" w:line="241" w:lineRule="auto"/>
              <w:ind w:left="103"/>
            </w:pPr>
            <w:r>
              <w:rPr>
                <w:spacing w:val="-1"/>
              </w:rPr>
              <w:t>6.接种后留观</w:t>
            </w:r>
          </w:p>
          <w:p>
            <w:pPr>
              <w:pStyle w:val="6"/>
              <w:spacing w:line="219" w:lineRule="auto"/>
              <w:ind w:left="106"/>
            </w:pPr>
            <w:r>
              <w:rPr>
                <w:spacing w:val="-2"/>
              </w:rPr>
              <w:t>7.服务态度</w:t>
            </w:r>
          </w:p>
          <w:p>
            <w:pPr>
              <w:pStyle w:val="6"/>
              <w:spacing w:before="18" w:line="219" w:lineRule="auto"/>
              <w:ind w:left="102"/>
            </w:pPr>
            <w:r>
              <w:rPr>
                <w:spacing w:val="-1"/>
              </w:rPr>
              <w:t>8.预防接种知识宣传</w:t>
            </w:r>
          </w:p>
          <w:p>
            <w:pPr>
              <w:pStyle w:val="6"/>
              <w:spacing w:before="20" w:line="231" w:lineRule="auto"/>
              <w:ind w:left="101" w:right="140" w:firstLine="5"/>
            </w:pPr>
            <w:r>
              <w:rPr>
                <w:spacing w:val="-3"/>
              </w:rPr>
              <w:t>（调查</w:t>
            </w:r>
            <w:r>
              <w:rPr>
                <w:spacing w:val="-24"/>
              </w:rPr>
              <w:t xml:space="preserve"> </w:t>
            </w:r>
            <w:r>
              <w:rPr>
                <w:spacing w:val="-3"/>
              </w:rPr>
              <w:t>30</w:t>
            </w:r>
            <w:r>
              <w:rPr>
                <w:spacing w:val="-34"/>
              </w:rPr>
              <w:t xml:space="preserve"> </w:t>
            </w:r>
            <w:r>
              <w:rPr>
                <w:spacing w:val="-3"/>
              </w:rPr>
              <w:t>名儿童监护人，对上</w:t>
            </w:r>
            <w:r>
              <w:t xml:space="preserve">  </w:t>
            </w:r>
            <w:r>
              <w:rPr>
                <w:spacing w:val="-3"/>
              </w:rPr>
              <w:t>述指标进行评分，满分</w:t>
            </w:r>
            <w:r>
              <w:rPr>
                <w:spacing w:val="-18"/>
              </w:rPr>
              <w:t xml:space="preserve"> </w:t>
            </w:r>
            <w:r>
              <w:rPr>
                <w:spacing w:val="-3"/>
              </w:rPr>
              <w:t>100</w:t>
            </w:r>
            <w:r>
              <w:rPr>
                <w:spacing w:val="-34"/>
              </w:rPr>
              <w:t xml:space="preserve"> </w:t>
            </w:r>
            <w:r>
              <w:rPr>
                <w:spacing w:val="-3"/>
              </w:rPr>
              <w:t>分。</w:t>
            </w:r>
            <w:r>
              <w:t xml:space="preserve"> </w:t>
            </w:r>
            <w:r>
              <w:rPr>
                <w:spacing w:val="-3"/>
              </w:rPr>
              <w:t>在评分的基础上出现</w:t>
            </w:r>
            <w:r>
              <w:rPr>
                <w:spacing w:val="-24"/>
              </w:rPr>
              <w:t xml:space="preserve"> </w:t>
            </w:r>
            <w:r>
              <w:rPr>
                <w:spacing w:val="-3"/>
              </w:rPr>
              <w:t>1</w:t>
            </w:r>
            <w:r>
              <w:rPr>
                <w:spacing w:val="-31"/>
              </w:rPr>
              <w:t xml:space="preserve"> </w:t>
            </w:r>
            <w:r>
              <w:rPr>
                <w:spacing w:val="-3"/>
              </w:rPr>
              <w:t>次投诉扣</w:t>
            </w:r>
            <w:r>
              <w:t xml:space="preserve"> </w:t>
            </w:r>
            <w:r>
              <w:rPr>
                <w:spacing w:val="-6"/>
              </w:rPr>
              <w:t>减</w:t>
            </w:r>
            <w:r>
              <w:rPr>
                <w:spacing w:val="-36"/>
              </w:rPr>
              <w:t xml:space="preserve"> </w:t>
            </w:r>
            <w:r>
              <w:rPr>
                <w:spacing w:val="-6"/>
              </w:rPr>
              <w:t>2</w:t>
            </w:r>
            <w:r>
              <w:rPr>
                <w:spacing w:val="-34"/>
              </w:rPr>
              <w:t xml:space="preserve"> </w:t>
            </w:r>
            <w:r>
              <w:rPr>
                <w:spacing w:val="-6"/>
              </w:rPr>
              <w:t>分。）</w:t>
            </w:r>
          </w:p>
        </w:tc>
        <w:tc>
          <w:tcPr>
            <w:tcW w:w="141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8" w:line="220" w:lineRule="auto"/>
              <w:ind w:left="123"/>
            </w:pPr>
            <w:r>
              <w:rPr>
                <w:spacing w:val="-6"/>
              </w:rPr>
              <w:t>≥85</w:t>
            </w:r>
            <w:r>
              <w:rPr>
                <w:spacing w:val="-34"/>
              </w:rPr>
              <w:t xml:space="preserve"> </w:t>
            </w:r>
            <w:r>
              <w:rPr>
                <w:spacing w:val="-6"/>
              </w:rPr>
              <w:t>分</w:t>
            </w:r>
          </w:p>
        </w:tc>
        <w:tc>
          <w:tcPr>
            <w:tcW w:w="216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8" w:line="220" w:lineRule="auto"/>
              <w:ind w:left="125"/>
            </w:pPr>
            <w:r>
              <w:rPr>
                <w:spacing w:val="-6"/>
              </w:rPr>
              <w:t>≥90</w:t>
            </w:r>
            <w:r>
              <w:rPr>
                <w:spacing w:val="-34"/>
              </w:rPr>
              <w:t xml:space="preserve"> </w:t>
            </w:r>
            <w:r>
              <w:rPr>
                <w:spacing w:val="-6"/>
              </w:rPr>
              <w:t>分</w:t>
            </w:r>
          </w:p>
        </w:tc>
        <w:tc>
          <w:tcPr>
            <w:tcW w:w="227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8" w:line="220" w:lineRule="auto"/>
              <w:ind w:left="129"/>
            </w:pPr>
            <w:r>
              <w:rPr>
                <w:spacing w:val="-6"/>
              </w:rPr>
              <w:t>≥95</w:t>
            </w:r>
            <w:r>
              <w:rPr>
                <w:spacing w:val="-34"/>
              </w:rPr>
              <w:t xml:space="preserve"> </w:t>
            </w:r>
            <w:r>
              <w:rPr>
                <w:spacing w:val="-6"/>
              </w:rPr>
              <w:t>分</w:t>
            </w:r>
          </w:p>
        </w:tc>
      </w:tr>
    </w:tbl>
    <w:p>
      <w:pPr>
        <w:pStyle w:val="2"/>
      </w:pPr>
    </w:p>
    <w:p>
      <w:pPr>
        <w:sectPr>
          <w:footerReference r:id="rId44" w:type="default"/>
          <w:pgSz w:w="11907" w:h="16838"/>
          <w:pgMar w:top="400" w:right="1025" w:bottom="1206" w:left="1222"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133"/>
        <w:rPr>
          <w:rFonts w:ascii="宋体" w:hAnsi="宋体" w:eastAsia="宋体" w:cs="宋体"/>
          <w:sz w:val="28"/>
          <w:szCs w:val="28"/>
        </w:rPr>
      </w:pPr>
      <w:bookmarkStart w:id="60" w:name="bookmark61"/>
      <w:bookmarkEnd w:id="60"/>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59"/>
          <w:sz w:val="28"/>
          <w:szCs w:val="28"/>
        </w:rPr>
        <w:t xml:space="preserve"> </w:t>
      </w:r>
      <w:r>
        <w:rPr>
          <w:sz w:val="28"/>
          <w:szCs w:val="28"/>
        </w:rPr>
        <w:drawing>
          <wp:inline distT="0" distB="0" distL="0" distR="0">
            <wp:extent cx="223520" cy="1250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9"/>
                    <a:stretch>
                      <a:fillRect/>
                    </a:stretch>
                  </pic:blipFill>
                  <pic:spPr>
                    <a:xfrm>
                      <a:off x="0" y="0"/>
                      <a:ext cx="223758" cy="125159"/>
                    </a:xfrm>
                    <a:prstGeom prst="rect">
                      <a:avLst/>
                    </a:prstGeom>
                  </pic:spPr>
                </pic:pic>
              </a:graphicData>
            </a:graphic>
          </wp:inline>
        </w:drawing>
      </w:r>
      <w:r>
        <w:rPr>
          <w:rFonts w:ascii="宋体" w:hAnsi="宋体" w:eastAsia="宋体" w:cs="宋体"/>
          <w:spacing w:val="87"/>
          <w:sz w:val="28"/>
          <w:szCs w:val="28"/>
        </w:rPr>
        <w:t xml:space="preserve"> </w:t>
      </w:r>
      <w:r>
        <w:rPr>
          <w:rFonts w:ascii="宋体" w:hAnsi="宋体" w:eastAsia="宋体" w:cs="宋体"/>
          <w:spacing w:val="2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年度免疫规划疫苗使用计划报表（参考格式）</w:t>
      </w:r>
    </w:p>
    <w:p>
      <w:pPr>
        <w:pStyle w:val="2"/>
        <w:spacing w:line="458" w:lineRule="auto"/>
      </w:pPr>
    </w:p>
    <w:p>
      <w:pPr>
        <w:tabs>
          <w:tab w:val="left" w:pos="784"/>
        </w:tabs>
        <w:spacing w:before="68" w:line="220" w:lineRule="auto"/>
        <w:ind w:left="10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3"/>
          <w:sz w:val="21"/>
          <w:szCs w:val="21"/>
        </w:rPr>
        <w:t xml:space="preserve"> </w:t>
      </w:r>
      <w:r>
        <w:rPr>
          <w:rFonts w:ascii="宋体" w:hAnsi="宋体" w:eastAsia="宋体" w:cs="宋体"/>
          <w:spacing w:val="-3"/>
          <w:sz w:val="21"/>
          <w:szCs w:val="21"/>
        </w:rPr>
        <w:t>省</w:t>
      </w:r>
      <w:r>
        <w:rPr>
          <w:rFonts w:ascii="宋体" w:hAnsi="宋体" w:eastAsia="宋体" w:cs="宋体"/>
          <w:spacing w:val="8"/>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市</w:t>
      </w:r>
      <w:r>
        <w:rPr>
          <w:rFonts w:ascii="宋体" w:hAnsi="宋体" w:eastAsia="宋体" w:cs="宋体"/>
          <w:spacing w:val="8"/>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县</w:t>
      </w:r>
      <w:r>
        <w:rPr>
          <w:rFonts w:ascii="宋体" w:hAnsi="宋体" w:eastAsia="宋体" w:cs="宋体"/>
          <w:spacing w:val="7"/>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3"/>
          <w:sz w:val="21"/>
          <w:szCs w:val="21"/>
        </w:rPr>
        <w:t>乡（镇、街道）</w:t>
      </w:r>
      <w:r>
        <w:rPr>
          <w:rFonts w:ascii="宋体" w:hAnsi="宋体" w:eastAsia="宋体" w:cs="宋体"/>
          <w:spacing w:val="30"/>
          <w:sz w:val="21"/>
          <w:szCs w:val="21"/>
        </w:rPr>
        <w:t xml:space="preserve">  </w:t>
      </w:r>
      <w:r>
        <w:rPr>
          <w:rFonts w:ascii="宋体" w:hAnsi="宋体" w:eastAsia="宋体" w:cs="宋体"/>
          <w:spacing w:val="-3"/>
          <w:sz w:val="21"/>
          <w:szCs w:val="21"/>
        </w:rPr>
        <w:t>接种单位：</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pPr>
        <w:spacing w:line="129" w:lineRule="exact"/>
      </w:pPr>
    </w:p>
    <w:tbl>
      <w:tblPr>
        <w:tblStyle w:val="5"/>
        <w:tblW w:w="85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1134"/>
        <w:gridCol w:w="708"/>
        <w:gridCol w:w="852"/>
        <w:gridCol w:w="707"/>
        <w:gridCol w:w="1699"/>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272" w:type="dxa"/>
            <w:vAlign w:val="top"/>
          </w:tcPr>
          <w:p>
            <w:pPr>
              <w:spacing w:line="371" w:lineRule="auto"/>
              <w:rPr>
                <w:rFonts w:ascii="Arial"/>
                <w:sz w:val="21"/>
              </w:rPr>
            </w:pPr>
          </w:p>
          <w:p>
            <w:pPr>
              <w:pStyle w:val="6"/>
              <w:spacing w:before="69" w:line="221" w:lineRule="auto"/>
              <w:ind w:left="116"/>
              <w:rPr>
                <w:sz w:val="21"/>
                <w:szCs w:val="21"/>
              </w:rPr>
            </w:pPr>
            <w:r>
              <w:rPr>
                <w:spacing w:val="-1"/>
                <w:sz w:val="21"/>
                <w:szCs w:val="21"/>
                <w14:textOutline w14:w="3830" w14:cap="flat" w14:cmpd="sng">
                  <w14:solidFill>
                    <w14:srgbClr w14:val="000000"/>
                  </w14:solidFill>
                  <w14:prstDash w14:val="solid"/>
                  <w14:miter w14:val="0"/>
                </w14:textOutline>
              </w:rPr>
              <w:t>疫苗名称</w:t>
            </w:r>
          </w:p>
        </w:tc>
        <w:tc>
          <w:tcPr>
            <w:tcW w:w="1134" w:type="dxa"/>
            <w:vAlign w:val="top"/>
          </w:tcPr>
          <w:p>
            <w:pPr>
              <w:pStyle w:val="6"/>
              <w:spacing w:before="170" w:line="233" w:lineRule="auto"/>
              <w:ind w:left="154" w:right="158" w:firstLine="205"/>
              <w:rPr>
                <w:sz w:val="21"/>
                <w:szCs w:val="21"/>
              </w:rPr>
            </w:pPr>
            <w:r>
              <w:rPr>
                <w:spacing w:val="-4"/>
                <w:sz w:val="21"/>
                <w:szCs w:val="21"/>
                <w14:textOutline w14:w="3830" w14:cap="flat" w14:cmpd="sng">
                  <w14:solidFill>
                    <w14:srgbClr w14:val="000000"/>
                  </w14:solidFill>
                  <w14:prstDash w14:val="solid"/>
                  <w14:miter w14:val="0"/>
                </w14:textOutline>
              </w:rPr>
              <w:t>年底</w:t>
            </w:r>
            <w:r>
              <w:rPr>
                <w:sz w:val="21"/>
                <w:szCs w:val="21"/>
              </w:rPr>
              <w:t xml:space="preserve">   </w:t>
            </w:r>
            <w:r>
              <w:rPr>
                <w:spacing w:val="31"/>
                <w:sz w:val="21"/>
                <w:szCs w:val="21"/>
                <w14:textOutline w14:w="3830" w14:cap="flat" w14:cmpd="sng">
                  <w14:solidFill>
                    <w14:srgbClr w14:val="000000"/>
                  </w14:solidFill>
                  <w14:prstDash w14:val="solid"/>
                  <w14:miter w14:val="0"/>
                </w14:textOutline>
              </w:rPr>
              <w:t>库存量</w:t>
            </w:r>
            <w:r>
              <w:rPr>
                <w:sz w:val="21"/>
                <w:szCs w:val="21"/>
              </w:rPr>
              <w:t xml:space="preserve">  </w:t>
            </w:r>
            <w:r>
              <w:rPr>
                <w:spacing w:val="-7"/>
                <w:sz w:val="21"/>
                <w:szCs w:val="21"/>
                <w14:textOutline w14:w="3830" w14:cap="flat" w14:cmpd="sng">
                  <w14:solidFill>
                    <w14:srgbClr w14:val="000000"/>
                  </w14:solidFill>
                  <w14:prstDash w14:val="solid"/>
                  <w14:miter w14:val="0"/>
                </w14:textOutline>
              </w:rPr>
              <w:t>（剂次）</w:t>
            </w:r>
          </w:p>
        </w:tc>
        <w:tc>
          <w:tcPr>
            <w:tcW w:w="708" w:type="dxa"/>
            <w:vAlign w:val="top"/>
          </w:tcPr>
          <w:p>
            <w:pPr>
              <w:pStyle w:val="6"/>
              <w:spacing w:before="305" w:line="241" w:lineRule="auto"/>
              <w:ind w:left="144"/>
              <w:rPr>
                <w:sz w:val="21"/>
                <w:szCs w:val="21"/>
              </w:rPr>
            </w:pPr>
            <w:r>
              <w:rPr>
                <w:spacing w:val="-2"/>
                <w:sz w:val="21"/>
                <w:szCs w:val="21"/>
                <w14:textOutline w14:w="3830" w14:cap="flat" w14:cmpd="sng">
                  <w14:solidFill>
                    <w14:srgbClr w14:val="000000"/>
                  </w14:solidFill>
                  <w14:prstDash w14:val="solid"/>
                  <w14:miter w14:val="0"/>
                </w14:textOutline>
              </w:rPr>
              <w:t>应种</w:t>
            </w:r>
          </w:p>
          <w:p>
            <w:pPr>
              <w:pStyle w:val="6"/>
              <w:spacing w:line="220" w:lineRule="auto"/>
              <w:ind w:left="146"/>
              <w:rPr>
                <w:sz w:val="21"/>
                <w:szCs w:val="21"/>
              </w:rPr>
            </w:pPr>
            <w:r>
              <w:rPr>
                <w:spacing w:val="-2"/>
                <w:sz w:val="21"/>
                <w:szCs w:val="21"/>
                <w14:textOutline w14:w="3830" w14:cap="flat" w14:cmpd="sng">
                  <w14:solidFill>
                    <w14:srgbClr w14:val="000000"/>
                  </w14:solidFill>
                  <w14:prstDash w14:val="solid"/>
                  <w14:miter w14:val="0"/>
                </w14:textOutline>
              </w:rPr>
              <w:t>人数</w:t>
            </w:r>
          </w:p>
        </w:tc>
        <w:tc>
          <w:tcPr>
            <w:tcW w:w="852" w:type="dxa"/>
            <w:vAlign w:val="top"/>
          </w:tcPr>
          <w:p>
            <w:pPr>
              <w:pStyle w:val="6"/>
              <w:spacing w:before="305" w:line="230" w:lineRule="auto"/>
              <w:ind w:left="113" w:right="107"/>
              <w:rPr>
                <w:sz w:val="21"/>
                <w:szCs w:val="21"/>
              </w:rPr>
            </w:pPr>
            <w:r>
              <w:rPr>
                <w:spacing w:val="-2"/>
                <w:sz w:val="21"/>
                <w:szCs w:val="21"/>
                <w14:textOutline w14:w="3830" w14:cap="flat" w14:cmpd="sng">
                  <w14:solidFill>
                    <w14:srgbClr w14:val="000000"/>
                  </w14:solidFill>
                  <w14:prstDash w14:val="solid"/>
                  <w14:miter w14:val="0"/>
                </w14:textOutline>
              </w:rPr>
              <w:t>应接种</w:t>
            </w:r>
            <w:r>
              <w:rPr>
                <w:sz w:val="21"/>
                <w:szCs w:val="21"/>
              </w:rPr>
              <w:t xml:space="preserve"> </w:t>
            </w:r>
            <w:r>
              <w:rPr>
                <w:spacing w:val="-2"/>
                <w:sz w:val="21"/>
                <w:szCs w:val="21"/>
                <w14:textOutline w14:w="3830" w14:cap="flat" w14:cmpd="sng">
                  <w14:solidFill>
                    <w14:srgbClr w14:val="000000"/>
                  </w14:solidFill>
                  <w14:prstDash w14:val="solid"/>
                  <w14:miter w14:val="0"/>
                </w14:textOutline>
              </w:rPr>
              <w:t>剂次数</w:t>
            </w:r>
          </w:p>
        </w:tc>
        <w:tc>
          <w:tcPr>
            <w:tcW w:w="707" w:type="dxa"/>
            <w:vAlign w:val="top"/>
          </w:tcPr>
          <w:p>
            <w:pPr>
              <w:pStyle w:val="6"/>
              <w:spacing w:before="305" w:line="241" w:lineRule="auto"/>
              <w:ind w:left="145"/>
              <w:rPr>
                <w:sz w:val="21"/>
                <w:szCs w:val="21"/>
              </w:rPr>
            </w:pPr>
            <w:r>
              <w:rPr>
                <w:spacing w:val="-2"/>
                <w:sz w:val="21"/>
                <w:szCs w:val="21"/>
                <w14:textOutline w14:w="3830" w14:cap="flat" w14:cmpd="sng">
                  <w14:solidFill>
                    <w14:srgbClr w14:val="000000"/>
                  </w14:solidFill>
                  <w14:prstDash w14:val="solid"/>
                  <w14:miter w14:val="0"/>
                </w14:textOutline>
              </w:rPr>
              <w:t>损耗</w:t>
            </w:r>
          </w:p>
          <w:p>
            <w:pPr>
              <w:pStyle w:val="6"/>
              <w:spacing w:line="220" w:lineRule="auto"/>
              <w:ind w:left="149"/>
              <w:rPr>
                <w:sz w:val="21"/>
                <w:szCs w:val="21"/>
              </w:rPr>
            </w:pPr>
            <w:r>
              <w:rPr>
                <w:spacing w:val="-3"/>
                <w:sz w:val="21"/>
                <w:szCs w:val="21"/>
                <w14:textOutline w14:w="3830" w14:cap="flat" w14:cmpd="sng">
                  <w14:solidFill>
                    <w14:srgbClr w14:val="000000"/>
                  </w14:solidFill>
                  <w14:prstDash w14:val="solid"/>
                  <w14:miter w14:val="0"/>
                </w14:textOutline>
              </w:rPr>
              <w:t>系数</w:t>
            </w:r>
          </w:p>
        </w:tc>
        <w:tc>
          <w:tcPr>
            <w:tcW w:w="1699" w:type="dxa"/>
            <w:vAlign w:val="top"/>
          </w:tcPr>
          <w:p>
            <w:pPr>
              <w:pStyle w:val="6"/>
              <w:spacing w:before="35" w:line="233" w:lineRule="auto"/>
              <w:ind w:left="117" w:right="106"/>
              <w:jc w:val="both"/>
              <w:rPr>
                <w:sz w:val="21"/>
                <w:szCs w:val="21"/>
              </w:rPr>
            </w:pPr>
            <w:r>
              <w:rPr>
                <w:sz w:val="21"/>
                <w:szCs w:val="21"/>
                <w14:textOutline w14:w="3830" w14:cap="flat" w14:cmpd="sng">
                  <w14:solidFill>
                    <w14:srgbClr w14:val="000000"/>
                  </w14:solidFill>
                  <w14:prstDash w14:val="solid"/>
                  <w14:miter w14:val="0"/>
                </w14:textOutline>
              </w:rPr>
              <w:t>含国家免疫规划</w:t>
            </w:r>
            <w:r>
              <w:rPr>
                <w:sz w:val="21"/>
                <w:szCs w:val="21"/>
              </w:rPr>
              <w:t xml:space="preserve"> </w:t>
            </w:r>
            <w:r>
              <w:rPr>
                <w:spacing w:val="-1"/>
                <w:sz w:val="21"/>
                <w:szCs w:val="21"/>
                <w14:textOutline w14:w="3830" w14:cap="flat" w14:cmpd="sng">
                  <w14:solidFill>
                    <w14:srgbClr w14:val="000000"/>
                  </w14:solidFill>
                  <w14:prstDash w14:val="solid"/>
                  <w14:miter w14:val="0"/>
                </w14:textOutline>
              </w:rPr>
              <w:t>疫苗成分的非免</w:t>
            </w:r>
            <w:r>
              <w:rPr>
                <w:spacing w:val="5"/>
                <w:sz w:val="21"/>
                <w:szCs w:val="21"/>
              </w:rPr>
              <w:t xml:space="preserve"> </w:t>
            </w:r>
            <w:r>
              <w:rPr>
                <w:spacing w:val="-1"/>
                <w:sz w:val="21"/>
                <w:szCs w:val="21"/>
                <w14:textOutline w14:w="3830" w14:cap="flat" w14:cmpd="sng">
                  <w14:solidFill>
                    <w14:srgbClr w14:val="000000"/>
                  </w14:solidFill>
                  <w14:prstDash w14:val="solid"/>
                  <w14:miter w14:val="0"/>
                </w14:textOutline>
              </w:rPr>
              <w:t>疫规划疫苗接种</w:t>
            </w:r>
          </w:p>
          <w:p>
            <w:pPr>
              <w:pStyle w:val="6"/>
              <w:spacing w:before="19" w:line="209" w:lineRule="auto"/>
              <w:ind w:left="224"/>
              <w:rPr>
                <w:sz w:val="21"/>
                <w:szCs w:val="21"/>
              </w:rPr>
            </w:pPr>
            <w:r>
              <w:rPr>
                <w:spacing w:val="-3"/>
                <w:sz w:val="21"/>
                <w:szCs w:val="21"/>
                <w14:textOutline w14:w="3830" w14:cap="flat" w14:cmpd="sng">
                  <w14:solidFill>
                    <w14:srgbClr w14:val="000000"/>
                  </w14:solidFill>
                  <w14:prstDash w14:val="solid"/>
                  <w14:miter w14:val="0"/>
                </w14:textOutline>
              </w:rPr>
              <w:t>数量（剂次）</w:t>
            </w:r>
          </w:p>
        </w:tc>
        <w:tc>
          <w:tcPr>
            <w:tcW w:w="1139" w:type="dxa"/>
            <w:vAlign w:val="top"/>
          </w:tcPr>
          <w:p>
            <w:pPr>
              <w:pStyle w:val="6"/>
              <w:spacing w:before="305" w:line="230" w:lineRule="auto"/>
              <w:ind w:left="158" w:right="160" w:firstLine="99"/>
              <w:rPr>
                <w:sz w:val="21"/>
                <w:szCs w:val="21"/>
              </w:rPr>
            </w:pPr>
            <w:r>
              <w:rPr>
                <w:spacing w:val="-2"/>
                <w:sz w:val="21"/>
                <w:szCs w:val="21"/>
                <w14:textOutline w14:w="3830" w14:cap="flat" w14:cmpd="sng">
                  <w14:solidFill>
                    <w14:srgbClr w14:val="000000"/>
                  </w14:solidFill>
                  <w14:prstDash w14:val="solid"/>
                  <w14:miter w14:val="0"/>
                </w14:textOutline>
              </w:rPr>
              <w:t>计划量</w:t>
            </w:r>
            <w:r>
              <w:rPr>
                <w:sz w:val="21"/>
                <w:szCs w:val="21"/>
              </w:rPr>
              <w:t xml:space="preserve">  </w:t>
            </w:r>
            <w:r>
              <w:rPr>
                <w:spacing w:val="-7"/>
                <w:sz w:val="21"/>
                <w:szCs w:val="21"/>
                <w14:textOutline w14:w="3830" w14:cap="flat" w14:cmpd="sng">
                  <w14:solidFill>
                    <w14:srgbClr w14:val="000000"/>
                  </w14:solidFill>
                  <w14:prstDash w14:val="solid"/>
                  <w14:miter w14:val="0"/>
                </w14:textOutline>
              </w:rPr>
              <w:t>（剂次）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3" w:line="221" w:lineRule="auto"/>
              <w:ind w:left="133"/>
              <w:rPr>
                <w:sz w:val="21"/>
                <w:szCs w:val="21"/>
              </w:rPr>
            </w:pPr>
            <w:r>
              <w:rPr>
                <w:spacing w:val="-6"/>
                <w:sz w:val="21"/>
                <w:szCs w:val="21"/>
              </w:rPr>
              <w:t>乙肝疫苗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3" w:line="220" w:lineRule="auto"/>
              <w:ind w:left="118"/>
              <w:rPr>
                <w:sz w:val="21"/>
                <w:szCs w:val="21"/>
              </w:rPr>
            </w:pPr>
            <w:r>
              <w:rPr>
                <w:spacing w:val="-2"/>
                <w:sz w:val="21"/>
                <w:szCs w:val="21"/>
              </w:rPr>
              <w:t>卡介苗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3" w:line="220" w:lineRule="auto"/>
              <w:ind w:left="116"/>
              <w:rPr>
                <w:sz w:val="21"/>
                <w:szCs w:val="21"/>
              </w:rPr>
            </w:pPr>
            <w:r>
              <w:rPr>
                <w:spacing w:val="-1"/>
                <w:sz w:val="21"/>
                <w:szCs w:val="21"/>
              </w:rPr>
              <w:t>脊灰灭活疫苗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6" w:line="220" w:lineRule="auto"/>
              <w:ind w:left="116"/>
              <w:rPr>
                <w:sz w:val="21"/>
                <w:szCs w:val="21"/>
              </w:rPr>
            </w:pPr>
            <w:r>
              <w:rPr>
                <w:spacing w:val="-1"/>
                <w:sz w:val="21"/>
                <w:szCs w:val="21"/>
              </w:rPr>
              <w:t>脊灰减毒活疫苗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4" w:line="221" w:lineRule="auto"/>
              <w:ind w:left="123"/>
              <w:rPr>
                <w:sz w:val="21"/>
                <w:szCs w:val="21"/>
              </w:rPr>
            </w:pPr>
            <w:r>
              <w:rPr>
                <w:spacing w:val="-3"/>
                <w:sz w:val="21"/>
                <w:szCs w:val="21"/>
              </w:rPr>
              <w:t>百白破疫苗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4" w:line="221" w:lineRule="auto"/>
              <w:ind w:left="146"/>
              <w:rPr>
                <w:sz w:val="21"/>
                <w:szCs w:val="21"/>
              </w:rPr>
            </w:pPr>
            <w:r>
              <w:rPr>
                <w:spacing w:val="-9"/>
                <w:sz w:val="21"/>
                <w:szCs w:val="21"/>
              </w:rPr>
              <w:t>白破疫苗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5" w:line="221" w:lineRule="auto"/>
              <w:ind w:left="116"/>
              <w:rPr>
                <w:sz w:val="21"/>
                <w:szCs w:val="21"/>
              </w:rPr>
            </w:pPr>
            <w:r>
              <w:rPr>
                <w:spacing w:val="-2"/>
                <w:sz w:val="21"/>
                <w:szCs w:val="21"/>
              </w:rPr>
              <w:t>麻腮风疫苗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5" w:line="220" w:lineRule="auto"/>
              <w:ind w:left="109"/>
              <w:rPr>
                <w:sz w:val="21"/>
                <w:szCs w:val="21"/>
              </w:rPr>
            </w:pPr>
            <w:r>
              <w:rPr>
                <w:rFonts w:ascii="Times New Roman" w:hAnsi="Times New Roman" w:eastAsia="Times New Roman" w:cs="Times New Roman"/>
                <w:spacing w:val="-1"/>
                <w:sz w:val="21"/>
                <w:szCs w:val="21"/>
              </w:rPr>
              <w:t xml:space="preserve">A </w:t>
            </w:r>
            <w:r>
              <w:rPr>
                <w:spacing w:val="-1"/>
                <w:sz w:val="21"/>
                <w:szCs w:val="21"/>
              </w:rPr>
              <w:t>群流脑多糖疫苗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8" w:line="220" w:lineRule="auto"/>
              <w:ind w:left="109"/>
              <w:rPr>
                <w:sz w:val="21"/>
                <w:szCs w:val="21"/>
              </w:rPr>
            </w:pPr>
            <w:r>
              <w:rPr>
                <w:rFonts w:ascii="Times New Roman" w:hAnsi="Times New Roman" w:eastAsia="Times New Roman" w:cs="Times New Roman"/>
                <w:spacing w:val="-8"/>
                <w:sz w:val="21"/>
                <w:szCs w:val="21"/>
              </w:rPr>
              <w:t>A</w:t>
            </w:r>
            <w:r>
              <w:rPr>
                <w:rFonts w:ascii="Times New Roman" w:hAnsi="Times New Roman" w:eastAsia="Times New Roman" w:cs="Times New Roman"/>
                <w:spacing w:val="-13"/>
                <w:sz w:val="21"/>
                <w:szCs w:val="21"/>
              </w:rPr>
              <w:t xml:space="preserve"> </w:t>
            </w:r>
            <w:r>
              <w:rPr>
                <w:spacing w:val="-8"/>
                <w:sz w:val="21"/>
                <w:szCs w:val="21"/>
              </w:rPr>
              <w:t>群</w:t>
            </w:r>
            <w:r>
              <w:rPr>
                <w:spacing w:val="-59"/>
                <w:sz w:val="21"/>
                <w:szCs w:val="21"/>
              </w:rPr>
              <w:t xml:space="preserve"> </w:t>
            </w:r>
            <w:r>
              <w:rPr>
                <w:rFonts w:ascii="Times New Roman" w:hAnsi="Times New Roman" w:eastAsia="Times New Roman" w:cs="Times New Roman"/>
                <w:spacing w:val="-8"/>
                <w:sz w:val="21"/>
                <w:szCs w:val="21"/>
              </w:rPr>
              <w:t>C</w:t>
            </w:r>
            <w:r>
              <w:rPr>
                <w:rFonts w:ascii="Times New Roman" w:hAnsi="Times New Roman" w:eastAsia="Times New Roman" w:cs="Times New Roman"/>
                <w:spacing w:val="-17"/>
                <w:sz w:val="21"/>
                <w:szCs w:val="21"/>
              </w:rPr>
              <w:t xml:space="preserve"> </w:t>
            </w:r>
            <w:r>
              <w:rPr>
                <w:spacing w:val="-8"/>
                <w:sz w:val="21"/>
                <w:szCs w:val="21"/>
              </w:rPr>
              <w:t>群流脑多糖疫苗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6" w:line="220" w:lineRule="auto"/>
              <w:ind w:left="133"/>
              <w:rPr>
                <w:sz w:val="21"/>
                <w:szCs w:val="21"/>
              </w:rPr>
            </w:pPr>
            <w:r>
              <w:rPr>
                <w:spacing w:val="-4"/>
                <w:sz w:val="21"/>
                <w:szCs w:val="21"/>
              </w:rPr>
              <w:t>乙脑减毒活疫苗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6" w:line="221" w:lineRule="auto"/>
              <w:ind w:left="133"/>
              <w:rPr>
                <w:sz w:val="21"/>
                <w:szCs w:val="21"/>
              </w:rPr>
            </w:pPr>
            <w:r>
              <w:rPr>
                <w:spacing w:val="-4"/>
                <w:sz w:val="21"/>
                <w:szCs w:val="21"/>
              </w:rPr>
              <w:t>乙脑灭活疫苗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6" w:line="220" w:lineRule="auto"/>
              <w:ind w:left="143"/>
              <w:rPr>
                <w:sz w:val="21"/>
                <w:szCs w:val="21"/>
              </w:rPr>
            </w:pPr>
            <w:r>
              <w:rPr>
                <w:spacing w:val="-5"/>
                <w:sz w:val="21"/>
                <w:szCs w:val="21"/>
              </w:rPr>
              <w:t>甲肝减毒活疫苗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2" w:type="dxa"/>
            <w:vAlign w:val="top"/>
          </w:tcPr>
          <w:p>
            <w:pPr>
              <w:pStyle w:val="6"/>
              <w:spacing w:before="97" w:line="221" w:lineRule="auto"/>
              <w:ind w:left="143"/>
              <w:rPr>
                <w:sz w:val="21"/>
                <w:szCs w:val="21"/>
              </w:rPr>
            </w:pPr>
            <w:r>
              <w:rPr>
                <w:spacing w:val="-6"/>
                <w:sz w:val="21"/>
                <w:szCs w:val="21"/>
              </w:rPr>
              <w:t>甲肝灭活疫苗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6" w:line="221" w:lineRule="auto"/>
              <w:ind w:left="134"/>
              <w:rPr>
                <w:sz w:val="21"/>
                <w:szCs w:val="21"/>
              </w:rPr>
            </w:pPr>
            <w:r>
              <w:rPr>
                <w:spacing w:val="-5"/>
                <w:sz w:val="21"/>
                <w:szCs w:val="21"/>
              </w:rPr>
              <w:t>出血热疫苗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pStyle w:val="6"/>
              <w:spacing w:before="96" w:line="221" w:lineRule="auto"/>
              <w:ind w:left="116"/>
              <w:rPr>
                <w:sz w:val="21"/>
                <w:szCs w:val="21"/>
              </w:rPr>
            </w:pPr>
            <w:r>
              <w:rPr>
                <w:spacing w:val="-2"/>
                <w:sz w:val="21"/>
                <w:szCs w:val="21"/>
              </w:rPr>
              <w:t>钩体疫苗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2" w:type="dxa"/>
            <w:vAlign w:val="top"/>
          </w:tcPr>
          <w:p>
            <w:pPr>
              <w:pStyle w:val="6"/>
              <w:spacing w:before="96" w:line="221" w:lineRule="auto"/>
              <w:ind w:left="119"/>
              <w:rPr>
                <w:sz w:val="21"/>
                <w:szCs w:val="21"/>
              </w:rPr>
            </w:pPr>
            <w:r>
              <w:rPr>
                <w:spacing w:val="-2"/>
                <w:sz w:val="21"/>
                <w:szCs w:val="21"/>
              </w:rPr>
              <w:t>炭疽疫苗</w:t>
            </w: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2" w:type="dxa"/>
            <w:vAlign w:val="top"/>
          </w:tcPr>
          <w:p>
            <w:pPr>
              <w:rPr>
                <w:rFonts w:ascii="Arial"/>
                <w:sz w:val="21"/>
              </w:rPr>
            </w:pP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72" w:type="dxa"/>
            <w:vAlign w:val="top"/>
          </w:tcPr>
          <w:p>
            <w:pPr>
              <w:rPr>
                <w:rFonts w:ascii="Arial"/>
                <w:sz w:val="21"/>
              </w:rPr>
            </w:pPr>
          </w:p>
        </w:tc>
        <w:tc>
          <w:tcPr>
            <w:tcW w:w="1134" w:type="dxa"/>
            <w:vAlign w:val="top"/>
          </w:tcPr>
          <w:p>
            <w:pPr>
              <w:rPr>
                <w:rFonts w:ascii="Arial"/>
                <w:sz w:val="21"/>
              </w:rPr>
            </w:pPr>
          </w:p>
        </w:tc>
        <w:tc>
          <w:tcPr>
            <w:tcW w:w="708" w:type="dxa"/>
            <w:vAlign w:val="top"/>
          </w:tcPr>
          <w:p>
            <w:pPr>
              <w:rPr>
                <w:rFonts w:ascii="Arial"/>
                <w:sz w:val="21"/>
              </w:rPr>
            </w:pPr>
          </w:p>
        </w:tc>
        <w:tc>
          <w:tcPr>
            <w:tcW w:w="852" w:type="dxa"/>
            <w:vAlign w:val="top"/>
          </w:tcPr>
          <w:p>
            <w:pPr>
              <w:rPr>
                <w:rFonts w:ascii="Arial"/>
                <w:sz w:val="21"/>
              </w:rPr>
            </w:pPr>
          </w:p>
        </w:tc>
        <w:tc>
          <w:tcPr>
            <w:tcW w:w="707" w:type="dxa"/>
            <w:vAlign w:val="top"/>
          </w:tcPr>
          <w:p>
            <w:pPr>
              <w:rPr>
                <w:rFonts w:ascii="Arial"/>
                <w:sz w:val="21"/>
              </w:rPr>
            </w:pPr>
          </w:p>
        </w:tc>
        <w:tc>
          <w:tcPr>
            <w:tcW w:w="1699" w:type="dxa"/>
            <w:vAlign w:val="top"/>
          </w:tcPr>
          <w:p>
            <w:pPr>
              <w:rPr>
                <w:rFonts w:ascii="Arial"/>
                <w:sz w:val="21"/>
              </w:rPr>
            </w:pPr>
          </w:p>
        </w:tc>
        <w:tc>
          <w:tcPr>
            <w:tcW w:w="1139" w:type="dxa"/>
            <w:vAlign w:val="top"/>
          </w:tcPr>
          <w:p>
            <w:pPr>
              <w:rPr>
                <w:rFonts w:ascii="Arial"/>
                <w:sz w:val="21"/>
              </w:rPr>
            </w:pPr>
          </w:p>
        </w:tc>
      </w:tr>
    </w:tbl>
    <w:p>
      <w:pPr>
        <w:spacing w:before="25" w:line="230" w:lineRule="auto"/>
        <w:ind w:left="536" w:hanging="427"/>
        <w:rPr>
          <w:rFonts w:ascii="宋体" w:hAnsi="宋体" w:eastAsia="宋体" w:cs="宋体"/>
          <w:sz w:val="18"/>
          <w:szCs w:val="18"/>
        </w:rPr>
      </w:pPr>
      <w:r>
        <w:rPr>
          <w:rFonts w:ascii="宋体" w:hAnsi="宋体" w:eastAsia="宋体" w:cs="宋体"/>
          <w:spacing w:val="-2"/>
          <w:sz w:val="18"/>
          <w:szCs w:val="18"/>
        </w:rPr>
        <w:t>备注</w:t>
      </w:r>
      <w:r>
        <w:rPr>
          <w:rFonts w:ascii="宋体" w:hAnsi="宋体" w:eastAsia="宋体" w:cs="宋体"/>
          <w:spacing w:val="-10"/>
          <w:sz w:val="18"/>
          <w:szCs w:val="18"/>
        </w:rPr>
        <w:t>：（</w:t>
      </w:r>
      <w:r>
        <w:rPr>
          <w:rFonts w:ascii="Times New Roman" w:hAnsi="Times New Roman" w:eastAsia="Times New Roman" w:cs="Times New Roman"/>
          <w:spacing w:val="-2"/>
          <w:sz w:val="18"/>
          <w:szCs w:val="18"/>
        </w:rPr>
        <w:t>1</w:t>
      </w:r>
      <w:r>
        <w:rPr>
          <w:rFonts w:ascii="宋体" w:hAnsi="宋体" w:eastAsia="宋体" w:cs="宋体"/>
          <w:spacing w:val="-2"/>
          <w:sz w:val="18"/>
          <w:szCs w:val="18"/>
        </w:rPr>
        <w:t>）年底库存量综合考虑年初疫苗库存量、本年度疫苗采购量、本年度疫苗预期使用量等因素估算；</w:t>
      </w:r>
      <w:r>
        <w:rPr>
          <w:rFonts w:ascii="宋体" w:hAnsi="宋体" w:eastAsia="宋体" w:cs="宋体"/>
          <w:spacing w:val="1"/>
          <w:sz w:val="18"/>
          <w:szCs w:val="18"/>
        </w:rPr>
        <w:t xml:space="preserve"> </w:t>
      </w:r>
      <w:r>
        <w:rPr>
          <w:rFonts w:ascii="宋体" w:hAnsi="宋体" w:eastAsia="宋体" w:cs="宋体"/>
          <w:spacing w:val="-1"/>
          <w:sz w:val="18"/>
          <w:szCs w:val="18"/>
        </w:rPr>
        <w:t>（</w:t>
      </w:r>
      <w:r>
        <w:rPr>
          <w:rFonts w:ascii="Times New Roman" w:hAnsi="Times New Roman" w:eastAsia="Times New Roman" w:cs="Times New Roman"/>
          <w:spacing w:val="-1"/>
          <w:sz w:val="18"/>
          <w:szCs w:val="18"/>
        </w:rPr>
        <w:t>2</w:t>
      </w:r>
      <w:r>
        <w:rPr>
          <w:rFonts w:ascii="宋体" w:hAnsi="宋体" w:eastAsia="宋体" w:cs="宋体"/>
          <w:spacing w:val="-1"/>
          <w:sz w:val="18"/>
          <w:szCs w:val="18"/>
        </w:rPr>
        <w:t>）在本表内容基础上，各地可根据工作实际需要，适当调整本表格式、增添内容。</w:t>
      </w:r>
    </w:p>
    <w:p>
      <w:pPr>
        <w:pStyle w:val="2"/>
        <w:spacing w:line="315" w:lineRule="auto"/>
      </w:pPr>
    </w:p>
    <w:p>
      <w:pPr>
        <w:spacing w:before="69" w:line="220" w:lineRule="auto"/>
        <w:ind w:left="110"/>
        <w:rPr>
          <w:rFonts w:ascii="宋体" w:hAnsi="宋体" w:eastAsia="宋体" w:cs="宋体"/>
          <w:sz w:val="21"/>
          <w:szCs w:val="21"/>
        </w:rPr>
      </w:pPr>
      <w:r>
        <w:rPr>
          <w:rFonts w:ascii="宋体" w:hAnsi="宋体" w:eastAsia="宋体" w:cs="宋体"/>
          <w:spacing w:val="-10"/>
          <w:sz w:val="21"/>
          <w:szCs w:val="21"/>
        </w:rPr>
        <w:t>填报日期：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年</w:t>
      </w:r>
      <w:r>
        <w:rPr>
          <w:rFonts w:ascii="宋体" w:hAnsi="宋体" w:eastAsia="宋体" w:cs="宋体"/>
          <w:spacing w:val="-10"/>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0"/>
          <w:sz w:val="21"/>
          <w:szCs w:val="21"/>
        </w:rPr>
        <w:t>月</w:t>
      </w:r>
      <w:r>
        <w:rPr>
          <w:rFonts w:ascii="宋体" w:hAnsi="宋体" w:eastAsia="宋体" w:cs="宋体"/>
          <w:spacing w:val="-104"/>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0"/>
          <w:sz w:val="21"/>
          <w:szCs w:val="21"/>
        </w:rPr>
        <w:t xml:space="preserve">日 </w:t>
      </w:r>
      <w:r>
        <w:rPr>
          <w:rFonts w:hint="eastAsia" w:ascii="宋体" w:hAnsi="宋体" w:eastAsia="宋体" w:cs="宋体"/>
          <w:spacing w:val="-10"/>
          <w:sz w:val="21"/>
          <w:szCs w:val="21"/>
          <w:lang w:val="en-US" w:eastAsia="zh-CN"/>
        </w:rPr>
        <w:t xml:space="preserve">    </w:t>
      </w:r>
      <w:r>
        <w:rPr>
          <w:rFonts w:ascii="宋体" w:hAnsi="宋体" w:eastAsia="宋体" w:cs="宋体"/>
          <w:spacing w:val="-10"/>
          <w:sz w:val="21"/>
          <w:szCs w:val="21"/>
        </w:rPr>
        <w:t>填报单位（盖章</w:t>
      </w:r>
      <w:r>
        <w:rPr>
          <w:rFonts w:ascii="宋体" w:hAnsi="宋体" w:eastAsia="宋体" w:cs="宋体"/>
          <w:spacing w:val="-15"/>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39"/>
          <w:sz w:val="21"/>
          <w:szCs w:val="21"/>
        </w:rPr>
        <w:t xml:space="preserve"> </w:t>
      </w:r>
      <w:r>
        <w:rPr>
          <w:rFonts w:ascii="宋体" w:hAnsi="宋体" w:eastAsia="宋体" w:cs="宋体"/>
          <w:spacing w:val="-10"/>
          <w:sz w:val="21"/>
          <w:szCs w:val="21"/>
        </w:rPr>
        <w:t>填报人：</w:t>
      </w:r>
      <w:r>
        <w:rPr>
          <w:rFonts w:ascii="宋体" w:hAnsi="宋体" w:eastAsia="宋体" w:cs="宋体"/>
          <w:spacing w:val="-10"/>
          <w:sz w:val="21"/>
          <w:szCs w:val="21"/>
          <w:u w:val="single" w:color="auto"/>
        </w:rPr>
        <w:t xml:space="preserve">       </w:t>
      </w:r>
    </w:p>
    <w:p>
      <w:pPr>
        <w:spacing w:line="220" w:lineRule="auto"/>
        <w:rPr>
          <w:rFonts w:ascii="宋体" w:hAnsi="宋体" w:eastAsia="宋体" w:cs="宋体"/>
          <w:sz w:val="21"/>
          <w:szCs w:val="21"/>
        </w:rPr>
        <w:sectPr>
          <w:footerReference r:id="rId45" w:type="default"/>
          <w:pgSz w:w="11907" w:h="16838"/>
          <w:pgMar w:top="400" w:right="1659" w:bottom="1206" w:left="1697"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320"/>
        <w:rPr>
          <w:rFonts w:ascii="宋体" w:hAnsi="宋体" w:eastAsia="宋体" w:cs="宋体"/>
          <w:sz w:val="28"/>
          <w:szCs w:val="28"/>
        </w:rPr>
      </w:pPr>
      <w:bookmarkStart w:id="61" w:name="bookmark62"/>
      <w:bookmarkEnd w:id="61"/>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sz w:val="28"/>
          <w:szCs w:val="28"/>
        </w:rPr>
        <w:drawing>
          <wp:inline distT="0" distB="0" distL="0" distR="0">
            <wp:extent cx="229870" cy="1250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0"/>
                    <a:stretch>
                      <a:fillRect/>
                    </a:stretch>
                  </pic:blipFill>
                  <pic:spPr>
                    <a:xfrm>
                      <a:off x="0" y="0"/>
                      <a:ext cx="230202" cy="125159"/>
                    </a:xfrm>
                    <a:prstGeom prst="rect">
                      <a:avLst/>
                    </a:prstGeom>
                  </pic:spPr>
                </pic:pic>
              </a:graphicData>
            </a:graphic>
          </wp:inline>
        </w:drawing>
      </w:r>
      <w:r>
        <w:rPr>
          <w:rFonts w:ascii="宋体" w:hAnsi="宋体" w:eastAsia="宋体" w:cs="宋体"/>
          <w:spacing w:val="76"/>
          <w:sz w:val="28"/>
          <w:szCs w:val="28"/>
        </w:rPr>
        <w:t xml:space="preserve"> </w:t>
      </w:r>
      <w:r>
        <w:rPr>
          <w:rFonts w:ascii="宋体" w:hAnsi="宋体" w:eastAsia="宋体" w:cs="宋体"/>
          <w:spacing w:val="2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年度非免疫规划疫苗使用计划报表（参考格式）</w:t>
      </w:r>
    </w:p>
    <w:p>
      <w:pPr>
        <w:pStyle w:val="2"/>
        <w:spacing w:line="458" w:lineRule="auto"/>
      </w:pPr>
    </w:p>
    <w:p>
      <w:pPr>
        <w:tabs>
          <w:tab w:val="left" w:pos="970"/>
        </w:tabs>
        <w:spacing w:before="68" w:line="220" w:lineRule="auto"/>
        <w:ind w:left="28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3"/>
          <w:sz w:val="21"/>
          <w:szCs w:val="21"/>
        </w:rPr>
        <w:t xml:space="preserve"> </w:t>
      </w:r>
      <w:r>
        <w:rPr>
          <w:rFonts w:ascii="宋体" w:hAnsi="宋体" w:eastAsia="宋体" w:cs="宋体"/>
          <w:spacing w:val="-3"/>
          <w:sz w:val="21"/>
          <w:szCs w:val="21"/>
        </w:rPr>
        <w:t>省</w:t>
      </w:r>
      <w:r>
        <w:rPr>
          <w:rFonts w:ascii="宋体" w:hAnsi="宋体" w:eastAsia="宋体" w:cs="宋体"/>
          <w:spacing w:val="8"/>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市</w:t>
      </w:r>
      <w:r>
        <w:rPr>
          <w:rFonts w:ascii="宋体" w:hAnsi="宋体" w:eastAsia="宋体" w:cs="宋体"/>
          <w:spacing w:val="8"/>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3"/>
          <w:sz w:val="21"/>
          <w:szCs w:val="21"/>
        </w:rPr>
        <w:t>县</w:t>
      </w:r>
      <w:r>
        <w:rPr>
          <w:rFonts w:ascii="宋体" w:hAnsi="宋体" w:eastAsia="宋体" w:cs="宋体"/>
          <w:spacing w:val="7"/>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
          <w:sz w:val="21"/>
          <w:szCs w:val="21"/>
        </w:rPr>
        <w:t>乡（镇、街道）</w:t>
      </w:r>
      <w:r>
        <w:rPr>
          <w:rFonts w:ascii="宋体" w:hAnsi="宋体" w:eastAsia="宋体" w:cs="宋体"/>
          <w:spacing w:val="30"/>
          <w:sz w:val="21"/>
          <w:szCs w:val="21"/>
        </w:rPr>
        <w:t xml:space="preserve">  </w:t>
      </w:r>
      <w:r>
        <w:rPr>
          <w:rFonts w:ascii="宋体" w:hAnsi="宋体" w:eastAsia="宋体" w:cs="宋体"/>
          <w:spacing w:val="-3"/>
          <w:sz w:val="21"/>
          <w:szCs w:val="21"/>
        </w:rPr>
        <w:t>接种单位：</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pPr>
        <w:spacing w:line="129" w:lineRule="exact"/>
      </w:pPr>
    </w:p>
    <w:tbl>
      <w:tblPr>
        <w:tblStyle w:val="5"/>
        <w:tblW w:w="8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6"/>
        <w:gridCol w:w="990"/>
        <w:gridCol w:w="3400"/>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3406" w:type="dxa"/>
            <w:vAlign w:val="top"/>
          </w:tcPr>
          <w:p>
            <w:pPr>
              <w:spacing w:line="257" w:lineRule="auto"/>
              <w:rPr>
                <w:rFonts w:ascii="Arial"/>
                <w:sz w:val="21"/>
              </w:rPr>
            </w:pPr>
          </w:p>
          <w:p>
            <w:pPr>
              <w:pStyle w:val="6"/>
              <w:spacing w:before="68" w:line="221" w:lineRule="auto"/>
              <w:ind w:left="114"/>
              <w:rPr>
                <w:sz w:val="21"/>
                <w:szCs w:val="21"/>
              </w:rPr>
            </w:pPr>
            <w:r>
              <w:rPr>
                <w:spacing w:val="-1"/>
                <w:sz w:val="21"/>
                <w:szCs w:val="21"/>
                <w14:textOutline w14:w="3830" w14:cap="flat" w14:cmpd="sng">
                  <w14:solidFill>
                    <w14:srgbClr w14:val="000000"/>
                  </w14:solidFill>
                  <w14:prstDash w14:val="solid"/>
                  <w14:miter w14:val="0"/>
                </w14:textOutline>
              </w:rPr>
              <w:t>疫苗名称</w:t>
            </w:r>
          </w:p>
        </w:tc>
        <w:tc>
          <w:tcPr>
            <w:tcW w:w="990" w:type="dxa"/>
            <w:vAlign w:val="top"/>
          </w:tcPr>
          <w:p>
            <w:pPr>
              <w:pStyle w:val="6"/>
              <w:spacing w:before="190" w:line="230" w:lineRule="auto"/>
              <w:ind w:left="186" w:right="178" w:hanging="6"/>
              <w:rPr>
                <w:sz w:val="21"/>
                <w:szCs w:val="21"/>
              </w:rPr>
            </w:pPr>
            <w:r>
              <w:rPr>
                <w:spacing w:val="-2"/>
                <w:sz w:val="21"/>
                <w:szCs w:val="21"/>
                <w14:textOutline w14:w="3830" w14:cap="flat" w14:cmpd="sng">
                  <w14:solidFill>
                    <w14:srgbClr w14:val="000000"/>
                  </w14:solidFill>
                  <w14:prstDash w14:val="solid"/>
                  <w14:miter w14:val="0"/>
                </w14:textOutline>
              </w:rPr>
              <w:t>计划数</w:t>
            </w:r>
            <w:r>
              <w:rPr>
                <w:sz w:val="21"/>
                <w:szCs w:val="21"/>
              </w:rPr>
              <w:t xml:space="preserve"> </w:t>
            </w:r>
            <w:r>
              <w:rPr>
                <w:spacing w:val="-6"/>
                <w:sz w:val="21"/>
                <w:szCs w:val="21"/>
                <w14:textOutline w14:w="3830" w14:cap="flat" w14:cmpd="sng">
                  <w14:solidFill>
                    <w14:srgbClr w14:val="000000"/>
                  </w14:solidFill>
                  <w14:prstDash w14:val="solid"/>
                  <w14:miter w14:val="0"/>
                </w14:textOutline>
              </w:rPr>
              <w:t>（剂）</w:t>
            </w:r>
          </w:p>
        </w:tc>
        <w:tc>
          <w:tcPr>
            <w:tcW w:w="3400" w:type="dxa"/>
            <w:vAlign w:val="top"/>
          </w:tcPr>
          <w:p>
            <w:pPr>
              <w:spacing w:line="257" w:lineRule="auto"/>
              <w:rPr>
                <w:rFonts w:ascii="Arial"/>
                <w:sz w:val="21"/>
              </w:rPr>
            </w:pPr>
          </w:p>
          <w:p>
            <w:pPr>
              <w:pStyle w:val="6"/>
              <w:spacing w:before="68" w:line="221" w:lineRule="auto"/>
              <w:ind w:left="115"/>
              <w:rPr>
                <w:sz w:val="21"/>
                <w:szCs w:val="21"/>
              </w:rPr>
            </w:pPr>
            <w:r>
              <w:rPr>
                <w:spacing w:val="-1"/>
                <w:sz w:val="21"/>
                <w:szCs w:val="21"/>
                <w14:textOutline w14:w="3830" w14:cap="flat" w14:cmpd="sng">
                  <w14:solidFill>
                    <w14:srgbClr w14:val="000000"/>
                  </w14:solidFill>
                  <w14:prstDash w14:val="solid"/>
                  <w14:miter w14:val="0"/>
                </w14:textOutline>
              </w:rPr>
              <w:t>疫苗名称</w:t>
            </w:r>
          </w:p>
        </w:tc>
        <w:tc>
          <w:tcPr>
            <w:tcW w:w="998" w:type="dxa"/>
            <w:vAlign w:val="top"/>
          </w:tcPr>
          <w:p>
            <w:pPr>
              <w:pStyle w:val="6"/>
              <w:spacing w:before="190" w:line="230" w:lineRule="auto"/>
              <w:ind w:left="192" w:right="181" w:hanging="6"/>
              <w:rPr>
                <w:sz w:val="21"/>
                <w:szCs w:val="21"/>
              </w:rPr>
            </w:pPr>
            <w:r>
              <w:rPr>
                <w:spacing w:val="-2"/>
                <w:sz w:val="21"/>
                <w:szCs w:val="21"/>
                <w14:textOutline w14:w="3830" w14:cap="flat" w14:cmpd="sng">
                  <w14:solidFill>
                    <w14:srgbClr w14:val="000000"/>
                  </w14:solidFill>
                  <w14:prstDash w14:val="solid"/>
                  <w14:miter w14:val="0"/>
                </w14:textOutline>
              </w:rPr>
              <w:t>计划数</w:t>
            </w:r>
            <w:r>
              <w:rPr>
                <w:sz w:val="21"/>
                <w:szCs w:val="21"/>
              </w:rPr>
              <w:t xml:space="preserve"> </w:t>
            </w:r>
            <w:r>
              <w:rPr>
                <w:spacing w:val="-6"/>
                <w:sz w:val="21"/>
                <w:szCs w:val="21"/>
                <w14:textOutline w14:w="3830" w14:cap="flat" w14:cmpd="sng">
                  <w14:solidFill>
                    <w14:srgbClr w14:val="000000"/>
                  </w14:solidFill>
                  <w14:prstDash w14:val="solid"/>
                  <w14:miter w14:val="0"/>
                </w14:textOutline>
              </w:rPr>
              <w:t>（剂）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3" w:line="221" w:lineRule="auto"/>
              <w:ind w:left="130"/>
              <w:rPr>
                <w:sz w:val="21"/>
                <w:szCs w:val="21"/>
              </w:rPr>
            </w:pPr>
            <w:r>
              <w:rPr>
                <w:spacing w:val="-6"/>
                <w:sz w:val="21"/>
                <w:szCs w:val="21"/>
              </w:rPr>
              <w:t>乙肝疫苗</w:t>
            </w:r>
          </w:p>
        </w:tc>
        <w:tc>
          <w:tcPr>
            <w:tcW w:w="990" w:type="dxa"/>
            <w:vAlign w:val="top"/>
          </w:tcPr>
          <w:p>
            <w:pPr>
              <w:rPr>
                <w:rFonts w:ascii="Arial"/>
                <w:sz w:val="21"/>
              </w:rPr>
            </w:pPr>
          </w:p>
        </w:tc>
        <w:tc>
          <w:tcPr>
            <w:tcW w:w="3400" w:type="dxa"/>
            <w:vAlign w:val="top"/>
          </w:tcPr>
          <w:p>
            <w:pPr>
              <w:pStyle w:val="6"/>
              <w:spacing w:before="123" w:line="219" w:lineRule="auto"/>
              <w:ind w:left="110"/>
              <w:rPr>
                <w:sz w:val="21"/>
                <w:szCs w:val="21"/>
              </w:rPr>
            </w:pPr>
            <w:r>
              <w:rPr>
                <w:rFonts w:ascii="Times New Roman" w:hAnsi="Times New Roman" w:eastAsia="Times New Roman" w:cs="Times New Roman"/>
                <w:spacing w:val="-3"/>
                <w:sz w:val="21"/>
                <w:szCs w:val="21"/>
              </w:rPr>
              <w:t xml:space="preserve">4 </w:t>
            </w:r>
            <w:r>
              <w:rPr>
                <w:spacing w:val="-3"/>
                <w:sz w:val="21"/>
                <w:szCs w:val="21"/>
              </w:rPr>
              <w:t>价流感疫苗（儿童）</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3" w:line="221" w:lineRule="auto"/>
              <w:ind w:left="144"/>
              <w:rPr>
                <w:sz w:val="21"/>
                <w:szCs w:val="21"/>
              </w:rPr>
            </w:pPr>
            <w:r>
              <w:rPr>
                <w:spacing w:val="-9"/>
                <w:sz w:val="21"/>
                <w:szCs w:val="21"/>
              </w:rPr>
              <w:t>白破疫苗</w:t>
            </w:r>
          </w:p>
        </w:tc>
        <w:tc>
          <w:tcPr>
            <w:tcW w:w="990" w:type="dxa"/>
            <w:vAlign w:val="top"/>
          </w:tcPr>
          <w:p>
            <w:pPr>
              <w:rPr>
                <w:rFonts w:ascii="Arial"/>
                <w:sz w:val="21"/>
              </w:rPr>
            </w:pPr>
          </w:p>
        </w:tc>
        <w:tc>
          <w:tcPr>
            <w:tcW w:w="3400" w:type="dxa"/>
            <w:vAlign w:val="top"/>
          </w:tcPr>
          <w:p>
            <w:pPr>
              <w:pStyle w:val="6"/>
              <w:spacing w:before="123" w:line="219" w:lineRule="auto"/>
              <w:ind w:left="115"/>
              <w:rPr>
                <w:sz w:val="21"/>
                <w:szCs w:val="21"/>
              </w:rPr>
            </w:pPr>
            <w:r>
              <w:rPr>
                <w:rFonts w:ascii="Times New Roman" w:hAnsi="Times New Roman" w:eastAsia="Times New Roman" w:cs="Times New Roman"/>
                <w:spacing w:val="-3"/>
                <w:sz w:val="21"/>
                <w:szCs w:val="21"/>
              </w:rPr>
              <w:t xml:space="preserve">3 </w:t>
            </w:r>
            <w:r>
              <w:rPr>
                <w:spacing w:val="-3"/>
                <w:sz w:val="21"/>
                <w:szCs w:val="21"/>
              </w:rPr>
              <w:t>价流感疫苗（成人）</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3" w:line="221" w:lineRule="auto"/>
              <w:ind w:left="121"/>
              <w:rPr>
                <w:sz w:val="21"/>
                <w:szCs w:val="21"/>
              </w:rPr>
            </w:pPr>
            <w:r>
              <w:rPr>
                <w:spacing w:val="-3"/>
                <w:sz w:val="21"/>
                <w:szCs w:val="21"/>
              </w:rPr>
              <w:t>百白破疫苗</w:t>
            </w:r>
          </w:p>
        </w:tc>
        <w:tc>
          <w:tcPr>
            <w:tcW w:w="990" w:type="dxa"/>
            <w:vAlign w:val="top"/>
          </w:tcPr>
          <w:p>
            <w:pPr>
              <w:rPr>
                <w:rFonts w:ascii="Arial"/>
                <w:sz w:val="21"/>
              </w:rPr>
            </w:pPr>
          </w:p>
        </w:tc>
        <w:tc>
          <w:tcPr>
            <w:tcW w:w="3400" w:type="dxa"/>
            <w:vAlign w:val="top"/>
          </w:tcPr>
          <w:p>
            <w:pPr>
              <w:pStyle w:val="6"/>
              <w:spacing w:before="123" w:line="219" w:lineRule="auto"/>
              <w:ind w:left="110"/>
              <w:rPr>
                <w:sz w:val="21"/>
                <w:szCs w:val="21"/>
              </w:rPr>
            </w:pPr>
            <w:r>
              <w:rPr>
                <w:rFonts w:ascii="Times New Roman" w:hAnsi="Times New Roman" w:eastAsia="Times New Roman" w:cs="Times New Roman"/>
                <w:spacing w:val="-3"/>
                <w:sz w:val="21"/>
                <w:szCs w:val="21"/>
              </w:rPr>
              <w:t xml:space="preserve">4 </w:t>
            </w:r>
            <w:r>
              <w:rPr>
                <w:spacing w:val="-3"/>
                <w:sz w:val="21"/>
                <w:szCs w:val="21"/>
              </w:rPr>
              <w:t>价流感疫苗（成人）</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5" w:line="220" w:lineRule="auto"/>
              <w:ind w:left="112"/>
              <w:rPr>
                <w:sz w:val="21"/>
                <w:szCs w:val="21"/>
              </w:rPr>
            </w:pPr>
            <w:r>
              <w:rPr>
                <w:spacing w:val="-1"/>
                <w:sz w:val="21"/>
                <w:szCs w:val="21"/>
              </w:rPr>
              <w:t>破伤风疫苗</w:t>
            </w:r>
          </w:p>
        </w:tc>
        <w:tc>
          <w:tcPr>
            <w:tcW w:w="990" w:type="dxa"/>
            <w:vAlign w:val="top"/>
          </w:tcPr>
          <w:p>
            <w:pPr>
              <w:rPr>
                <w:rFonts w:ascii="Arial"/>
                <w:sz w:val="21"/>
              </w:rPr>
            </w:pPr>
          </w:p>
        </w:tc>
        <w:tc>
          <w:tcPr>
            <w:tcW w:w="3400" w:type="dxa"/>
            <w:vAlign w:val="top"/>
          </w:tcPr>
          <w:p>
            <w:pPr>
              <w:pStyle w:val="6"/>
              <w:spacing w:before="124" w:line="219" w:lineRule="auto"/>
              <w:ind w:left="131"/>
              <w:rPr>
                <w:sz w:val="21"/>
                <w:szCs w:val="21"/>
              </w:rPr>
            </w:pPr>
            <w:r>
              <w:rPr>
                <w:rFonts w:ascii="Times New Roman" w:hAnsi="Times New Roman" w:eastAsia="Times New Roman" w:cs="Times New Roman"/>
                <w:spacing w:val="-4"/>
                <w:sz w:val="21"/>
                <w:szCs w:val="21"/>
              </w:rPr>
              <w:t xml:space="preserve">13 </w:t>
            </w:r>
            <w:r>
              <w:rPr>
                <w:spacing w:val="-4"/>
                <w:sz w:val="21"/>
                <w:szCs w:val="21"/>
              </w:rPr>
              <w:t>价肺炎球菌疫苗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4" w:line="221" w:lineRule="auto"/>
              <w:ind w:left="114"/>
              <w:rPr>
                <w:sz w:val="21"/>
                <w:szCs w:val="21"/>
              </w:rPr>
            </w:pPr>
            <w:r>
              <w:rPr>
                <w:spacing w:val="-2"/>
                <w:sz w:val="21"/>
                <w:szCs w:val="21"/>
              </w:rPr>
              <w:t>麻风疫苗</w:t>
            </w:r>
          </w:p>
        </w:tc>
        <w:tc>
          <w:tcPr>
            <w:tcW w:w="990" w:type="dxa"/>
            <w:vAlign w:val="top"/>
          </w:tcPr>
          <w:p>
            <w:pPr>
              <w:rPr>
                <w:rFonts w:ascii="Arial"/>
                <w:sz w:val="21"/>
              </w:rPr>
            </w:pPr>
          </w:p>
        </w:tc>
        <w:tc>
          <w:tcPr>
            <w:tcW w:w="3400" w:type="dxa"/>
            <w:vAlign w:val="top"/>
          </w:tcPr>
          <w:p>
            <w:pPr>
              <w:pStyle w:val="6"/>
              <w:spacing w:before="124" w:line="219" w:lineRule="auto"/>
              <w:ind w:left="111"/>
              <w:rPr>
                <w:sz w:val="21"/>
                <w:szCs w:val="21"/>
              </w:rPr>
            </w:pPr>
            <w:r>
              <w:rPr>
                <w:rFonts w:ascii="Times New Roman" w:hAnsi="Times New Roman" w:eastAsia="Times New Roman" w:cs="Times New Roman"/>
                <w:spacing w:val="-2"/>
                <w:sz w:val="21"/>
                <w:szCs w:val="21"/>
              </w:rPr>
              <w:t xml:space="preserve">23 </w:t>
            </w:r>
            <w:r>
              <w:rPr>
                <w:spacing w:val="-2"/>
                <w:sz w:val="21"/>
                <w:szCs w:val="21"/>
              </w:rPr>
              <w:t>价肺炎球菌疫苗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4" w:line="221" w:lineRule="auto"/>
              <w:ind w:left="114"/>
              <w:rPr>
                <w:sz w:val="21"/>
                <w:szCs w:val="21"/>
              </w:rPr>
            </w:pPr>
            <w:r>
              <w:rPr>
                <w:spacing w:val="-2"/>
                <w:sz w:val="21"/>
                <w:szCs w:val="21"/>
              </w:rPr>
              <w:t>麻腮疫苗</w:t>
            </w:r>
          </w:p>
        </w:tc>
        <w:tc>
          <w:tcPr>
            <w:tcW w:w="990" w:type="dxa"/>
            <w:vAlign w:val="top"/>
          </w:tcPr>
          <w:p>
            <w:pPr>
              <w:rPr>
                <w:rFonts w:ascii="Arial"/>
                <w:sz w:val="21"/>
              </w:rPr>
            </w:pPr>
          </w:p>
        </w:tc>
        <w:tc>
          <w:tcPr>
            <w:tcW w:w="3400" w:type="dxa"/>
            <w:vAlign w:val="top"/>
          </w:tcPr>
          <w:p>
            <w:pPr>
              <w:pStyle w:val="6"/>
              <w:spacing w:before="124" w:line="221" w:lineRule="auto"/>
              <w:ind w:left="114"/>
              <w:rPr>
                <w:sz w:val="21"/>
                <w:szCs w:val="21"/>
              </w:rPr>
            </w:pPr>
            <w:r>
              <w:rPr>
                <w:spacing w:val="-1"/>
                <w:sz w:val="21"/>
                <w:szCs w:val="21"/>
              </w:rPr>
              <w:t>狂犬病疫苗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5" w:line="221" w:lineRule="auto"/>
              <w:ind w:left="114"/>
              <w:rPr>
                <w:sz w:val="21"/>
                <w:szCs w:val="21"/>
              </w:rPr>
            </w:pPr>
            <w:r>
              <w:rPr>
                <w:spacing w:val="-2"/>
                <w:sz w:val="21"/>
                <w:szCs w:val="21"/>
              </w:rPr>
              <w:t>麻腮风疫苗</w:t>
            </w:r>
          </w:p>
        </w:tc>
        <w:tc>
          <w:tcPr>
            <w:tcW w:w="990" w:type="dxa"/>
            <w:vAlign w:val="top"/>
          </w:tcPr>
          <w:p>
            <w:pPr>
              <w:rPr>
                <w:rFonts w:ascii="Arial"/>
                <w:sz w:val="21"/>
              </w:rPr>
            </w:pPr>
          </w:p>
        </w:tc>
        <w:tc>
          <w:tcPr>
            <w:tcW w:w="3400" w:type="dxa"/>
            <w:vAlign w:val="top"/>
          </w:tcPr>
          <w:p>
            <w:pPr>
              <w:pStyle w:val="6"/>
              <w:spacing w:before="125" w:line="220" w:lineRule="auto"/>
              <w:ind w:left="114"/>
              <w:rPr>
                <w:sz w:val="21"/>
                <w:szCs w:val="21"/>
              </w:rPr>
            </w:pPr>
            <w:r>
              <w:rPr>
                <w:spacing w:val="-2"/>
                <w:sz w:val="21"/>
                <w:szCs w:val="21"/>
              </w:rPr>
              <w:t>伤寒疫苗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5" w:line="221" w:lineRule="auto"/>
              <w:ind w:left="112"/>
              <w:rPr>
                <w:sz w:val="21"/>
                <w:szCs w:val="21"/>
              </w:rPr>
            </w:pPr>
            <w:r>
              <w:rPr>
                <w:spacing w:val="-1"/>
                <w:sz w:val="21"/>
                <w:szCs w:val="21"/>
              </w:rPr>
              <w:t>腮腺炎疫苗</w:t>
            </w:r>
          </w:p>
        </w:tc>
        <w:tc>
          <w:tcPr>
            <w:tcW w:w="990" w:type="dxa"/>
            <w:vAlign w:val="top"/>
          </w:tcPr>
          <w:p>
            <w:pPr>
              <w:rPr>
                <w:rFonts w:ascii="Arial"/>
                <w:sz w:val="21"/>
              </w:rPr>
            </w:pPr>
          </w:p>
        </w:tc>
        <w:tc>
          <w:tcPr>
            <w:tcW w:w="3400" w:type="dxa"/>
            <w:vAlign w:val="top"/>
          </w:tcPr>
          <w:p>
            <w:pPr>
              <w:pStyle w:val="6"/>
              <w:spacing w:before="124" w:line="220" w:lineRule="auto"/>
              <w:ind w:left="114"/>
              <w:rPr>
                <w:sz w:val="21"/>
                <w:szCs w:val="21"/>
              </w:rPr>
            </w:pPr>
            <w:r>
              <w:rPr>
                <w:spacing w:val="-2"/>
                <w:sz w:val="21"/>
                <w:szCs w:val="21"/>
              </w:rPr>
              <w:t>布病疫苗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5" w:line="220" w:lineRule="auto"/>
              <w:ind w:left="130"/>
              <w:rPr>
                <w:sz w:val="21"/>
                <w:szCs w:val="21"/>
              </w:rPr>
            </w:pPr>
            <w:r>
              <w:rPr>
                <w:spacing w:val="-4"/>
                <w:sz w:val="21"/>
                <w:szCs w:val="21"/>
              </w:rPr>
              <w:t>乙脑减毒活疫苗</w:t>
            </w:r>
          </w:p>
        </w:tc>
        <w:tc>
          <w:tcPr>
            <w:tcW w:w="990" w:type="dxa"/>
            <w:vAlign w:val="top"/>
          </w:tcPr>
          <w:p>
            <w:pPr>
              <w:rPr>
                <w:rFonts w:ascii="Arial"/>
                <w:sz w:val="21"/>
              </w:rPr>
            </w:pPr>
          </w:p>
        </w:tc>
        <w:tc>
          <w:tcPr>
            <w:tcW w:w="3400" w:type="dxa"/>
            <w:vAlign w:val="top"/>
          </w:tcPr>
          <w:p>
            <w:pPr>
              <w:pStyle w:val="6"/>
              <w:spacing w:before="125" w:line="221" w:lineRule="auto"/>
              <w:ind w:left="140"/>
              <w:rPr>
                <w:sz w:val="21"/>
                <w:szCs w:val="21"/>
              </w:rPr>
            </w:pPr>
            <w:r>
              <w:rPr>
                <w:spacing w:val="-8"/>
                <w:sz w:val="21"/>
                <w:szCs w:val="21"/>
              </w:rPr>
              <w:t>鼠疫疫苗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5" w:line="221" w:lineRule="auto"/>
              <w:ind w:left="130"/>
              <w:rPr>
                <w:sz w:val="21"/>
                <w:szCs w:val="21"/>
              </w:rPr>
            </w:pPr>
            <w:r>
              <w:rPr>
                <w:spacing w:val="-4"/>
                <w:sz w:val="21"/>
                <w:szCs w:val="21"/>
              </w:rPr>
              <w:t>乙脑灭活疫苗</w:t>
            </w:r>
          </w:p>
        </w:tc>
        <w:tc>
          <w:tcPr>
            <w:tcW w:w="990" w:type="dxa"/>
            <w:vAlign w:val="top"/>
          </w:tcPr>
          <w:p>
            <w:pPr>
              <w:rPr>
                <w:rFonts w:ascii="Arial"/>
                <w:sz w:val="21"/>
              </w:rPr>
            </w:pPr>
          </w:p>
        </w:tc>
        <w:tc>
          <w:tcPr>
            <w:tcW w:w="3400" w:type="dxa"/>
            <w:vAlign w:val="top"/>
          </w:tcPr>
          <w:p>
            <w:pPr>
              <w:pStyle w:val="6"/>
              <w:spacing w:before="125" w:line="221" w:lineRule="auto"/>
              <w:ind w:left="115"/>
              <w:rPr>
                <w:sz w:val="21"/>
                <w:szCs w:val="21"/>
              </w:rPr>
            </w:pPr>
            <w:r>
              <w:rPr>
                <w:spacing w:val="-2"/>
                <w:sz w:val="21"/>
                <w:szCs w:val="21"/>
              </w:rPr>
              <w:t>霍乱疫苗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8" w:line="220" w:lineRule="auto"/>
              <w:ind w:left="107"/>
              <w:rPr>
                <w:sz w:val="21"/>
                <w:szCs w:val="21"/>
              </w:rPr>
            </w:pPr>
            <w:r>
              <w:rPr>
                <w:rFonts w:ascii="Times New Roman" w:hAnsi="Times New Roman" w:eastAsia="Times New Roman" w:cs="Times New Roman"/>
                <w:spacing w:val="-2"/>
                <w:sz w:val="21"/>
                <w:szCs w:val="21"/>
              </w:rPr>
              <w:t xml:space="preserve">A </w:t>
            </w:r>
            <w:r>
              <w:rPr>
                <w:spacing w:val="-2"/>
                <w:sz w:val="21"/>
                <w:szCs w:val="21"/>
              </w:rPr>
              <w:t>群</w:t>
            </w:r>
            <w:r>
              <w:rPr>
                <w:spacing w:val="-46"/>
                <w:sz w:val="21"/>
                <w:szCs w:val="21"/>
              </w:rPr>
              <w:t xml:space="preserve"> </w:t>
            </w:r>
            <w:r>
              <w:rPr>
                <w:rFonts w:ascii="Times New Roman" w:hAnsi="Times New Roman" w:eastAsia="Times New Roman" w:cs="Times New Roman"/>
                <w:spacing w:val="-2"/>
                <w:sz w:val="21"/>
                <w:szCs w:val="21"/>
              </w:rPr>
              <w:t xml:space="preserve">C </w:t>
            </w:r>
            <w:r>
              <w:rPr>
                <w:spacing w:val="-2"/>
                <w:sz w:val="21"/>
                <w:szCs w:val="21"/>
              </w:rPr>
              <w:t>群流脑多糖结合疫苗</w:t>
            </w:r>
          </w:p>
        </w:tc>
        <w:tc>
          <w:tcPr>
            <w:tcW w:w="990" w:type="dxa"/>
            <w:vAlign w:val="top"/>
          </w:tcPr>
          <w:p>
            <w:pPr>
              <w:rPr>
                <w:rFonts w:ascii="Arial"/>
                <w:sz w:val="21"/>
              </w:rPr>
            </w:pPr>
          </w:p>
        </w:tc>
        <w:tc>
          <w:tcPr>
            <w:tcW w:w="3400" w:type="dxa"/>
            <w:vAlign w:val="top"/>
          </w:tcPr>
          <w:p>
            <w:pPr>
              <w:pStyle w:val="6"/>
              <w:spacing w:before="128" w:line="220" w:lineRule="auto"/>
              <w:ind w:left="114"/>
              <w:rPr>
                <w:sz w:val="21"/>
                <w:szCs w:val="21"/>
              </w:rPr>
            </w:pPr>
            <w:r>
              <w:rPr>
                <w:spacing w:val="-1"/>
                <w:sz w:val="21"/>
                <w:szCs w:val="21"/>
              </w:rPr>
              <w:t>森林脑炎疫苗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6" w:line="220" w:lineRule="auto"/>
              <w:ind w:left="107"/>
              <w:rPr>
                <w:sz w:val="21"/>
                <w:szCs w:val="21"/>
              </w:rPr>
            </w:pPr>
            <w:r>
              <w:rPr>
                <w:rFonts w:ascii="Times New Roman" w:hAnsi="Times New Roman" w:eastAsia="Times New Roman" w:cs="Times New Roman"/>
                <w:spacing w:val="-1"/>
                <w:sz w:val="21"/>
                <w:szCs w:val="21"/>
              </w:rPr>
              <w:t xml:space="preserve">ACYW135 </w:t>
            </w:r>
            <w:r>
              <w:rPr>
                <w:spacing w:val="-1"/>
                <w:sz w:val="21"/>
                <w:szCs w:val="21"/>
              </w:rPr>
              <w:t>群流脑多糖疫苗</w:t>
            </w:r>
          </w:p>
        </w:tc>
        <w:tc>
          <w:tcPr>
            <w:tcW w:w="990" w:type="dxa"/>
            <w:vAlign w:val="top"/>
          </w:tcPr>
          <w:p>
            <w:pPr>
              <w:rPr>
                <w:rFonts w:ascii="Arial"/>
                <w:sz w:val="21"/>
              </w:rPr>
            </w:pPr>
          </w:p>
        </w:tc>
        <w:tc>
          <w:tcPr>
            <w:tcW w:w="3400" w:type="dxa"/>
            <w:vAlign w:val="top"/>
          </w:tcPr>
          <w:p>
            <w:pPr>
              <w:pStyle w:val="6"/>
              <w:spacing w:before="125" w:line="220" w:lineRule="auto"/>
              <w:ind w:left="115"/>
              <w:rPr>
                <w:sz w:val="21"/>
                <w:szCs w:val="21"/>
              </w:rPr>
            </w:pPr>
            <w:r>
              <w:rPr>
                <w:spacing w:val="-1"/>
                <w:sz w:val="21"/>
                <w:szCs w:val="21"/>
              </w:rPr>
              <w:t>脊灰灭活疫苗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6" w:line="220" w:lineRule="auto"/>
              <w:ind w:left="107"/>
              <w:rPr>
                <w:sz w:val="21"/>
                <w:szCs w:val="21"/>
              </w:rPr>
            </w:pPr>
            <w:r>
              <w:rPr>
                <w:rFonts w:ascii="Times New Roman" w:hAnsi="Times New Roman" w:eastAsia="Times New Roman" w:cs="Times New Roman"/>
                <w:spacing w:val="-1"/>
                <w:sz w:val="21"/>
                <w:szCs w:val="21"/>
              </w:rPr>
              <w:t xml:space="preserve">ACYW135 </w:t>
            </w:r>
            <w:r>
              <w:rPr>
                <w:spacing w:val="-1"/>
                <w:sz w:val="21"/>
                <w:szCs w:val="21"/>
              </w:rPr>
              <w:t>群流脑多糖结合疫苗</w:t>
            </w:r>
          </w:p>
        </w:tc>
        <w:tc>
          <w:tcPr>
            <w:tcW w:w="990" w:type="dxa"/>
            <w:vAlign w:val="top"/>
          </w:tcPr>
          <w:p>
            <w:pPr>
              <w:rPr>
                <w:rFonts w:ascii="Arial"/>
                <w:sz w:val="21"/>
              </w:rPr>
            </w:pPr>
          </w:p>
        </w:tc>
        <w:tc>
          <w:tcPr>
            <w:tcW w:w="3400" w:type="dxa"/>
            <w:vAlign w:val="top"/>
          </w:tcPr>
          <w:p>
            <w:pPr>
              <w:pStyle w:val="6"/>
              <w:spacing w:before="126" w:line="221" w:lineRule="auto"/>
              <w:ind w:left="115"/>
              <w:rPr>
                <w:sz w:val="21"/>
                <w:szCs w:val="21"/>
              </w:rPr>
            </w:pPr>
            <w:r>
              <w:rPr>
                <w:spacing w:val="-2"/>
                <w:sz w:val="21"/>
                <w:szCs w:val="21"/>
              </w:rPr>
              <w:t>戊肝疫苗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7" w:line="220" w:lineRule="auto"/>
              <w:ind w:left="140"/>
              <w:rPr>
                <w:sz w:val="21"/>
                <w:szCs w:val="21"/>
              </w:rPr>
            </w:pPr>
            <w:r>
              <w:rPr>
                <w:spacing w:val="-5"/>
                <w:sz w:val="21"/>
                <w:szCs w:val="21"/>
              </w:rPr>
              <w:t>甲肝减毒活疫苗</w:t>
            </w:r>
          </w:p>
        </w:tc>
        <w:tc>
          <w:tcPr>
            <w:tcW w:w="990" w:type="dxa"/>
            <w:vAlign w:val="top"/>
          </w:tcPr>
          <w:p>
            <w:pPr>
              <w:rPr>
                <w:rFonts w:ascii="Arial"/>
                <w:sz w:val="21"/>
              </w:rPr>
            </w:pPr>
          </w:p>
        </w:tc>
        <w:tc>
          <w:tcPr>
            <w:tcW w:w="3400" w:type="dxa"/>
            <w:vAlign w:val="top"/>
          </w:tcPr>
          <w:p>
            <w:pPr>
              <w:pStyle w:val="6"/>
              <w:spacing w:before="126" w:line="221" w:lineRule="auto"/>
              <w:ind w:left="110"/>
              <w:rPr>
                <w:sz w:val="21"/>
                <w:szCs w:val="21"/>
              </w:rPr>
            </w:pPr>
            <w:r>
              <w:rPr>
                <w:rFonts w:ascii="Times New Roman" w:hAnsi="Times New Roman" w:eastAsia="Times New Roman" w:cs="Times New Roman"/>
                <w:spacing w:val="-3"/>
                <w:sz w:val="21"/>
                <w:szCs w:val="21"/>
              </w:rPr>
              <w:t xml:space="preserve">DTaP-IPV-Hib </w:t>
            </w:r>
            <w:r>
              <w:rPr>
                <w:spacing w:val="-3"/>
                <w:sz w:val="21"/>
                <w:szCs w:val="21"/>
              </w:rPr>
              <w:t>五联疫苗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6" w:line="221" w:lineRule="auto"/>
              <w:ind w:left="140"/>
              <w:rPr>
                <w:sz w:val="21"/>
                <w:szCs w:val="21"/>
              </w:rPr>
            </w:pPr>
            <w:r>
              <w:rPr>
                <w:spacing w:val="-6"/>
                <w:sz w:val="21"/>
                <w:szCs w:val="21"/>
              </w:rPr>
              <w:t>甲肝灭活疫苗</w:t>
            </w:r>
          </w:p>
        </w:tc>
        <w:tc>
          <w:tcPr>
            <w:tcW w:w="990" w:type="dxa"/>
            <w:vAlign w:val="top"/>
          </w:tcPr>
          <w:p>
            <w:pPr>
              <w:rPr>
                <w:rFonts w:ascii="Arial"/>
                <w:sz w:val="21"/>
              </w:rPr>
            </w:pPr>
          </w:p>
        </w:tc>
        <w:tc>
          <w:tcPr>
            <w:tcW w:w="3400" w:type="dxa"/>
            <w:vAlign w:val="top"/>
          </w:tcPr>
          <w:p>
            <w:pPr>
              <w:pStyle w:val="6"/>
              <w:spacing w:before="126" w:line="221" w:lineRule="auto"/>
              <w:ind w:left="110"/>
              <w:rPr>
                <w:sz w:val="21"/>
                <w:szCs w:val="21"/>
              </w:rPr>
            </w:pPr>
            <w:r>
              <w:rPr>
                <w:rFonts w:ascii="Times New Roman" w:hAnsi="Times New Roman" w:eastAsia="Times New Roman" w:cs="Times New Roman"/>
                <w:spacing w:val="-4"/>
                <w:sz w:val="21"/>
                <w:szCs w:val="21"/>
              </w:rPr>
              <w:t>DTaP-Hib</w:t>
            </w:r>
            <w:r>
              <w:rPr>
                <w:rFonts w:ascii="Times New Roman" w:hAnsi="Times New Roman" w:eastAsia="Times New Roman" w:cs="Times New Roman"/>
                <w:spacing w:val="22"/>
                <w:sz w:val="21"/>
                <w:szCs w:val="21"/>
              </w:rPr>
              <w:t xml:space="preserve"> </w:t>
            </w:r>
            <w:r>
              <w:rPr>
                <w:spacing w:val="-4"/>
                <w:sz w:val="21"/>
                <w:szCs w:val="21"/>
              </w:rPr>
              <w:t>四联疫苗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7" w:line="221" w:lineRule="auto"/>
              <w:ind w:left="140"/>
              <w:rPr>
                <w:sz w:val="21"/>
                <w:szCs w:val="21"/>
              </w:rPr>
            </w:pPr>
            <w:r>
              <w:rPr>
                <w:spacing w:val="-7"/>
                <w:sz w:val="21"/>
                <w:szCs w:val="21"/>
              </w:rPr>
              <w:t>甲乙肝疫苗</w:t>
            </w:r>
          </w:p>
        </w:tc>
        <w:tc>
          <w:tcPr>
            <w:tcW w:w="990" w:type="dxa"/>
            <w:vAlign w:val="top"/>
          </w:tcPr>
          <w:p>
            <w:pPr>
              <w:rPr>
                <w:rFonts w:ascii="Arial"/>
                <w:sz w:val="21"/>
              </w:rPr>
            </w:pPr>
          </w:p>
        </w:tc>
        <w:tc>
          <w:tcPr>
            <w:tcW w:w="3400" w:type="dxa"/>
            <w:vAlign w:val="top"/>
          </w:tcPr>
          <w:p>
            <w:pPr>
              <w:pStyle w:val="6"/>
              <w:spacing w:before="127" w:line="221" w:lineRule="auto"/>
              <w:ind w:left="108"/>
              <w:rPr>
                <w:sz w:val="21"/>
                <w:szCs w:val="21"/>
              </w:rPr>
            </w:pPr>
            <w:r>
              <w:rPr>
                <w:rFonts w:ascii="Times New Roman" w:hAnsi="Times New Roman" w:eastAsia="Times New Roman" w:cs="Times New Roman"/>
                <w:spacing w:val="-2"/>
                <w:sz w:val="21"/>
                <w:szCs w:val="21"/>
              </w:rPr>
              <w:t xml:space="preserve">AC </w:t>
            </w:r>
            <w:r>
              <w:rPr>
                <w:spacing w:val="-2"/>
                <w:sz w:val="21"/>
                <w:szCs w:val="21"/>
              </w:rPr>
              <w:t>流脑</w:t>
            </w:r>
            <w:r>
              <w:rPr>
                <w:rFonts w:ascii="Times New Roman" w:hAnsi="Times New Roman" w:eastAsia="Times New Roman" w:cs="Times New Roman"/>
                <w:spacing w:val="-2"/>
                <w:sz w:val="21"/>
                <w:szCs w:val="21"/>
              </w:rPr>
              <w:t xml:space="preserve">-Hib </w:t>
            </w:r>
            <w:r>
              <w:rPr>
                <w:spacing w:val="-2"/>
                <w:sz w:val="21"/>
                <w:szCs w:val="21"/>
              </w:rPr>
              <w:t>联合疫苗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7" w:line="220" w:lineRule="auto"/>
              <w:ind w:left="105"/>
              <w:rPr>
                <w:sz w:val="21"/>
                <w:szCs w:val="21"/>
              </w:rPr>
            </w:pPr>
            <w:r>
              <w:rPr>
                <w:rFonts w:ascii="Times New Roman" w:hAnsi="Times New Roman" w:eastAsia="Times New Roman" w:cs="Times New Roman"/>
                <w:spacing w:val="-10"/>
                <w:sz w:val="21"/>
                <w:szCs w:val="21"/>
              </w:rPr>
              <w:t>b</w:t>
            </w:r>
            <w:r>
              <w:rPr>
                <w:rFonts w:ascii="Times New Roman" w:hAnsi="Times New Roman" w:eastAsia="Times New Roman" w:cs="Times New Roman"/>
                <w:spacing w:val="-8"/>
                <w:sz w:val="21"/>
                <w:szCs w:val="21"/>
              </w:rPr>
              <w:t xml:space="preserve"> </w:t>
            </w:r>
            <w:r>
              <w:rPr>
                <w:spacing w:val="-10"/>
                <w:sz w:val="21"/>
                <w:szCs w:val="21"/>
              </w:rPr>
              <w:t>型流感嗜血杆菌结合（</w:t>
            </w:r>
            <w:r>
              <w:rPr>
                <w:rFonts w:ascii="Times New Roman" w:hAnsi="Times New Roman" w:eastAsia="Times New Roman" w:cs="Times New Roman"/>
                <w:spacing w:val="-10"/>
                <w:sz w:val="21"/>
                <w:szCs w:val="21"/>
              </w:rPr>
              <w:t>Hib</w:t>
            </w:r>
            <w:r>
              <w:rPr>
                <w:spacing w:val="-10"/>
                <w:sz w:val="21"/>
                <w:szCs w:val="21"/>
              </w:rPr>
              <w:t>）疫苗</w:t>
            </w:r>
          </w:p>
        </w:tc>
        <w:tc>
          <w:tcPr>
            <w:tcW w:w="990" w:type="dxa"/>
            <w:vAlign w:val="top"/>
          </w:tcPr>
          <w:p>
            <w:pPr>
              <w:rPr>
                <w:rFonts w:ascii="Arial"/>
                <w:sz w:val="21"/>
              </w:rPr>
            </w:pPr>
          </w:p>
        </w:tc>
        <w:tc>
          <w:tcPr>
            <w:tcW w:w="3400" w:type="dxa"/>
            <w:vAlign w:val="top"/>
          </w:tcPr>
          <w:p>
            <w:pPr>
              <w:pStyle w:val="6"/>
              <w:spacing w:before="127" w:line="220" w:lineRule="auto"/>
              <w:ind w:left="114"/>
              <w:rPr>
                <w:sz w:val="21"/>
                <w:szCs w:val="21"/>
              </w:rPr>
            </w:pPr>
            <w:r>
              <w:rPr>
                <w:spacing w:val="-2"/>
                <w:sz w:val="21"/>
                <w:szCs w:val="21"/>
              </w:rPr>
              <w:t>肠道病毒</w:t>
            </w:r>
            <w:r>
              <w:rPr>
                <w:spacing w:val="-33"/>
                <w:sz w:val="21"/>
                <w:szCs w:val="21"/>
              </w:rPr>
              <w:t xml:space="preserve"> </w:t>
            </w:r>
            <w:r>
              <w:rPr>
                <w:rFonts w:ascii="Times New Roman" w:hAnsi="Times New Roman" w:eastAsia="Times New Roman" w:cs="Times New Roman"/>
                <w:spacing w:val="-2"/>
                <w:sz w:val="21"/>
                <w:szCs w:val="21"/>
              </w:rPr>
              <w:t xml:space="preserve">71 </w:t>
            </w:r>
            <w:r>
              <w:rPr>
                <w:spacing w:val="-2"/>
                <w:sz w:val="21"/>
                <w:szCs w:val="21"/>
              </w:rPr>
              <w:t>型灭活（</w:t>
            </w:r>
            <w:r>
              <w:rPr>
                <w:rFonts w:ascii="Times New Roman" w:hAnsi="Times New Roman" w:eastAsia="Times New Roman" w:cs="Times New Roman"/>
                <w:spacing w:val="-2"/>
                <w:sz w:val="21"/>
                <w:szCs w:val="21"/>
              </w:rPr>
              <w:t>EV71</w:t>
            </w:r>
            <w:r>
              <w:rPr>
                <w:spacing w:val="-2"/>
                <w:sz w:val="21"/>
                <w:szCs w:val="21"/>
              </w:rPr>
              <w:t>）疫苗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7" w:line="220" w:lineRule="auto"/>
              <w:ind w:left="116"/>
              <w:rPr>
                <w:sz w:val="21"/>
                <w:szCs w:val="21"/>
              </w:rPr>
            </w:pPr>
            <w:r>
              <w:rPr>
                <w:spacing w:val="-2"/>
                <w:sz w:val="21"/>
                <w:szCs w:val="21"/>
              </w:rPr>
              <w:t>水痘疫苗</w:t>
            </w:r>
          </w:p>
        </w:tc>
        <w:tc>
          <w:tcPr>
            <w:tcW w:w="990" w:type="dxa"/>
            <w:vAlign w:val="top"/>
          </w:tcPr>
          <w:p>
            <w:pPr>
              <w:rPr>
                <w:rFonts w:ascii="Arial"/>
                <w:sz w:val="21"/>
              </w:rPr>
            </w:pPr>
          </w:p>
        </w:tc>
        <w:tc>
          <w:tcPr>
            <w:tcW w:w="3400" w:type="dxa"/>
            <w:vAlign w:val="top"/>
          </w:tcPr>
          <w:p>
            <w:pPr>
              <w:pStyle w:val="6"/>
              <w:spacing w:before="126" w:line="219" w:lineRule="auto"/>
              <w:ind w:left="111"/>
              <w:rPr>
                <w:sz w:val="21"/>
                <w:szCs w:val="21"/>
              </w:rPr>
            </w:pPr>
            <w:r>
              <w:rPr>
                <w:rFonts w:ascii="Times New Roman" w:hAnsi="Times New Roman" w:eastAsia="Times New Roman" w:cs="Times New Roman"/>
                <w:spacing w:val="-2"/>
                <w:sz w:val="21"/>
                <w:szCs w:val="21"/>
              </w:rPr>
              <w:t xml:space="preserve">2 </w:t>
            </w:r>
            <w:r>
              <w:rPr>
                <w:spacing w:val="-2"/>
                <w:sz w:val="21"/>
                <w:szCs w:val="21"/>
              </w:rPr>
              <w:t>价人乳头瘤病毒（</w:t>
            </w:r>
            <w:r>
              <w:rPr>
                <w:rFonts w:ascii="Times New Roman" w:hAnsi="Times New Roman" w:eastAsia="Times New Roman" w:cs="Times New Roman"/>
                <w:spacing w:val="-2"/>
                <w:sz w:val="21"/>
                <w:szCs w:val="21"/>
              </w:rPr>
              <w:t>HPV</w:t>
            </w:r>
            <w:r>
              <w:rPr>
                <w:spacing w:val="-2"/>
                <w:sz w:val="21"/>
                <w:szCs w:val="21"/>
              </w:rPr>
              <w:t>）疫苗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7" w:line="219" w:lineRule="auto"/>
              <w:ind w:left="115"/>
              <w:rPr>
                <w:sz w:val="21"/>
                <w:szCs w:val="21"/>
              </w:rPr>
            </w:pPr>
            <w:r>
              <w:rPr>
                <w:spacing w:val="-1"/>
                <w:sz w:val="21"/>
                <w:szCs w:val="21"/>
              </w:rPr>
              <w:t>单价轮状病毒疫苗</w:t>
            </w:r>
          </w:p>
        </w:tc>
        <w:tc>
          <w:tcPr>
            <w:tcW w:w="990" w:type="dxa"/>
            <w:vAlign w:val="top"/>
          </w:tcPr>
          <w:p>
            <w:pPr>
              <w:rPr>
                <w:rFonts w:ascii="Arial"/>
                <w:sz w:val="21"/>
              </w:rPr>
            </w:pPr>
          </w:p>
        </w:tc>
        <w:tc>
          <w:tcPr>
            <w:tcW w:w="3400" w:type="dxa"/>
            <w:vAlign w:val="top"/>
          </w:tcPr>
          <w:p>
            <w:pPr>
              <w:pStyle w:val="6"/>
              <w:spacing w:before="127" w:line="219" w:lineRule="auto"/>
              <w:ind w:left="110"/>
              <w:rPr>
                <w:sz w:val="21"/>
                <w:szCs w:val="21"/>
              </w:rPr>
            </w:pPr>
            <w:r>
              <w:rPr>
                <w:rFonts w:ascii="Times New Roman" w:hAnsi="Times New Roman" w:eastAsia="Times New Roman" w:cs="Times New Roman"/>
                <w:spacing w:val="-3"/>
                <w:sz w:val="21"/>
                <w:szCs w:val="21"/>
              </w:rPr>
              <w:t xml:space="preserve">4 </w:t>
            </w:r>
            <w:r>
              <w:rPr>
                <w:spacing w:val="-3"/>
                <w:sz w:val="21"/>
                <w:szCs w:val="21"/>
              </w:rPr>
              <w:t>价</w:t>
            </w:r>
            <w:r>
              <w:rPr>
                <w:spacing w:val="-48"/>
                <w:sz w:val="21"/>
                <w:szCs w:val="21"/>
              </w:rPr>
              <w:t xml:space="preserve"> </w:t>
            </w:r>
            <w:r>
              <w:rPr>
                <w:rFonts w:ascii="Times New Roman" w:hAnsi="Times New Roman" w:eastAsia="Times New Roman" w:cs="Times New Roman"/>
                <w:spacing w:val="-3"/>
                <w:sz w:val="21"/>
                <w:szCs w:val="21"/>
              </w:rPr>
              <w:t xml:space="preserve">HPV </w:t>
            </w:r>
            <w:r>
              <w:rPr>
                <w:spacing w:val="-3"/>
                <w:sz w:val="21"/>
                <w:szCs w:val="21"/>
              </w:rPr>
              <w:t>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06" w:type="dxa"/>
            <w:vAlign w:val="top"/>
          </w:tcPr>
          <w:p>
            <w:pPr>
              <w:pStyle w:val="6"/>
              <w:spacing w:before="127" w:line="219" w:lineRule="auto"/>
              <w:ind w:left="113"/>
              <w:rPr>
                <w:sz w:val="21"/>
                <w:szCs w:val="21"/>
              </w:rPr>
            </w:pPr>
            <w:r>
              <w:rPr>
                <w:spacing w:val="-1"/>
                <w:sz w:val="21"/>
                <w:szCs w:val="21"/>
              </w:rPr>
              <w:t>三价轮状病毒疫苗</w:t>
            </w:r>
          </w:p>
        </w:tc>
        <w:tc>
          <w:tcPr>
            <w:tcW w:w="990" w:type="dxa"/>
            <w:vAlign w:val="top"/>
          </w:tcPr>
          <w:p>
            <w:pPr>
              <w:rPr>
                <w:rFonts w:ascii="Arial"/>
                <w:sz w:val="21"/>
              </w:rPr>
            </w:pPr>
          </w:p>
        </w:tc>
        <w:tc>
          <w:tcPr>
            <w:tcW w:w="3400" w:type="dxa"/>
            <w:vAlign w:val="top"/>
          </w:tcPr>
          <w:p>
            <w:pPr>
              <w:pStyle w:val="6"/>
              <w:spacing w:before="127" w:line="219" w:lineRule="auto"/>
              <w:ind w:left="115"/>
              <w:rPr>
                <w:sz w:val="21"/>
                <w:szCs w:val="21"/>
              </w:rPr>
            </w:pPr>
            <w:r>
              <w:rPr>
                <w:rFonts w:ascii="Times New Roman" w:hAnsi="Times New Roman" w:eastAsia="Times New Roman" w:cs="Times New Roman"/>
                <w:spacing w:val="-4"/>
                <w:sz w:val="21"/>
                <w:szCs w:val="21"/>
              </w:rPr>
              <w:t xml:space="preserve">9 </w:t>
            </w:r>
            <w:r>
              <w:rPr>
                <w:spacing w:val="-4"/>
                <w:sz w:val="21"/>
                <w:szCs w:val="21"/>
              </w:rPr>
              <w:t>价</w:t>
            </w:r>
            <w:r>
              <w:rPr>
                <w:spacing w:val="-44"/>
                <w:sz w:val="21"/>
                <w:szCs w:val="21"/>
              </w:rPr>
              <w:t xml:space="preserve"> </w:t>
            </w:r>
            <w:r>
              <w:rPr>
                <w:rFonts w:ascii="Times New Roman" w:hAnsi="Times New Roman" w:eastAsia="Times New Roman" w:cs="Times New Roman"/>
                <w:spacing w:val="-4"/>
                <w:sz w:val="21"/>
                <w:szCs w:val="21"/>
              </w:rPr>
              <w:t xml:space="preserve">HPV </w:t>
            </w:r>
            <w:r>
              <w:rPr>
                <w:spacing w:val="-4"/>
                <w:sz w:val="21"/>
                <w:szCs w:val="21"/>
              </w:rPr>
              <w:t>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406" w:type="dxa"/>
            <w:vAlign w:val="top"/>
          </w:tcPr>
          <w:p>
            <w:pPr>
              <w:pStyle w:val="6"/>
              <w:spacing w:before="128" w:line="219" w:lineRule="auto"/>
              <w:ind w:left="115"/>
              <w:rPr>
                <w:sz w:val="21"/>
                <w:szCs w:val="21"/>
              </w:rPr>
            </w:pPr>
            <w:r>
              <w:rPr>
                <w:rFonts w:ascii="Times New Roman" w:hAnsi="Times New Roman" w:eastAsia="Times New Roman" w:cs="Times New Roman"/>
                <w:spacing w:val="-2"/>
                <w:sz w:val="21"/>
                <w:szCs w:val="21"/>
              </w:rPr>
              <w:t xml:space="preserve">5 </w:t>
            </w:r>
            <w:r>
              <w:rPr>
                <w:spacing w:val="-2"/>
                <w:sz w:val="21"/>
                <w:szCs w:val="21"/>
              </w:rPr>
              <w:t>价轮状病毒疫苗</w:t>
            </w:r>
          </w:p>
        </w:tc>
        <w:tc>
          <w:tcPr>
            <w:tcW w:w="990" w:type="dxa"/>
            <w:vAlign w:val="top"/>
          </w:tcPr>
          <w:p>
            <w:pPr>
              <w:rPr>
                <w:rFonts w:ascii="Arial"/>
                <w:sz w:val="21"/>
              </w:rPr>
            </w:pPr>
          </w:p>
        </w:tc>
        <w:tc>
          <w:tcPr>
            <w:tcW w:w="3400" w:type="dxa"/>
            <w:vAlign w:val="top"/>
          </w:tcPr>
          <w:p>
            <w:pPr>
              <w:pStyle w:val="6"/>
              <w:spacing w:before="128" w:line="220" w:lineRule="auto"/>
              <w:ind w:left="121"/>
              <w:rPr>
                <w:sz w:val="21"/>
                <w:szCs w:val="21"/>
              </w:rPr>
            </w:pPr>
            <w:r>
              <w:rPr>
                <w:spacing w:val="-2"/>
                <w:sz w:val="21"/>
                <w:szCs w:val="21"/>
              </w:rPr>
              <w:t>带状疱疹疫苗</w:t>
            </w:r>
          </w:p>
        </w:tc>
        <w:tc>
          <w:tcPr>
            <w:tcW w:w="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406" w:type="dxa"/>
            <w:vAlign w:val="top"/>
          </w:tcPr>
          <w:p>
            <w:pPr>
              <w:pStyle w:val="6"/>
              <w:spacing w:before="128" w:line="219" w:lineRule="auto"/>
              <w:ind w:left="114"/>
              <w:rPr>
                <w:sz w:val="21"/>
                <w:szCs w:val="21"/>
              </w:rPr>
            </w:pPr>
            <w:r>
              <w:rPr>
                <w:rFonts w:ascii="Times New Roman" w:hAnsi="Times New Roman" w:eastAsia="Times New Roman" w:cs="Times New Roman"/>
                <w:spacing w:val="-3"/>
                <w:sz w:val="21"/>
                <w:szCs w:val="21"/>
              </w:rPr>
              <w:t xml:space="preserve">3 </w:t>
            </w:r>
            <w:r>
              <w:rPr>
                <w:spacing w:val="-3"/>
                <w:sz w:val="21"/>
                <w:szCs w:val="21"/>
              </w:rPr>
              <w:t>价流感疫苗（儿童）</w:t>
            </w:r>
          </w:p>
        </w:tc>
        <w:tc>
          <w:tcPr>
            <w:tcW w:w="990" w:type="dxa"/>
            <w:vAlign w:val="top"/>
          </w:tcPr>
          <w:p>
            <w:pPr>
              <w:rPr>
                <w:rFonts w:ascii="Arial"/>
                <w:sz w:val="21"/>
              </w:rPr>
            </w:pPr>
          </w:p>
        </w:tc>
        <w:tc>
          <w:tcPr>
            <w:tcW w:w="3400" w:type="dxa"/>
            <w:vAlign w:val="top"/>
          </w:tcPr>
          <w:p>
            <w:pPr>
              <w:rPr>
                <w:rFonts w:ascii="Arial"/>
                <w:sz w:val="21"/>
              </w:rPr>
            </w:pPr>
          </w:p>
        </w:tc>
        <w:tc>
          <w:tcPr>
            <w:tcW w:w="998" w:type="dxa"/>
            <w:vAlign w:val="top"/>
          </w:tcPr>
          <w:p>
            <w:pPr>
              <w:rPr>
                <w:rFonts w:ascii="Arial"/>
                <w:sz w:val="21"/>
              </w:rPr>
            </w:pPr>
          </w:p>
        </w:tc>
      </w:tr>
    </w:tbl>
    <w:p>
      <w:pPr>
        <w:spacing w:before="27" w:line="219" w:lineRule="auto"/>
        <w:ind w:left="297"/>
        <w:rPr>
          <w:rFonts w:ascii="宋体" w:hAnsi="宋体" w:eastAsia="宋体" w:cs="宋体"/>
          <w:sz w:val="18"/>
          <w:szCs w:val="18"/>
        </w:rPr>
      </w:pPr>
      <w:r>
        <w:rPr>
          <w:rFonts w:ascii="宋体" w:hAnsi="宋体" w:eastAsia="宋体" w:cs="宋体"/>
          <w:spacing w:val="-1"/>
          <w:sz w:val="18"/>
          <w:szCs w:val="18"/>
        </w:rPr>
        <w:t>备注：在本表内容基础上，各地可根据工作实际，适当调整本表格式、增添内容。</w:t>
      </w:r>
    </w:p>
    <w:p>
      <w:pPr>
        <w:pStyle w:val="2"/>
        <w:spacing w:line="377" w:lineRule="auto"/>
      </w:pPr>
    </w:p>
    <w:p>
      <w:pPr>
        <w:spacing w:before="69" w:line="220" w:lineRule="auto"/>
        <w:ind w:left="297"/>
        <w:rPr>
          <w:rFonts w:ascii="宋体" w:hAnsi="宋体" w:eastAsia="宋体" w:cs="宋体"/>
          <w:sz w:val="21"/>
          <w:szCs w:val="21"/>
        </w:rPr>
      </w:pPr>
      <w:r>
        <w:rPr>
          <w:rFonts w:ascii="宋体" w:hAnsi="宋体" w:eastAsia="宋体" w:cs="宋体"/>
          <w:spacing w:val="-10"/>
          <w:sz w:val="21"/>
          <w:szCs w:val="21"/>
        </w:rPr>
        <w:t>填报日期：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年</w:t>
      </w:r>
      <w:r>
        <w:rPr>
          <w:rFonts w:ascii="宋体" w:hAnsi="宋体" w:eastAsia="宋体" w:cs="宋体"/>
          <w:spacing w:val="-10"/>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0"/>
          <w:sz w:val="21"/>
          <w:szCs w:val="21"/>
        </w:rPr>
        <w:t>月</w:t>
      </w:r>
      <w:r>
        <w:rPr>
          <w:rFonts w:ascii="宋体" w:hAnsi="宋体" w:eastAsia="宋体" w:cs="宋体"/>
          <w:spacing w:val="-105"/>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0"/>
          <w:sz w:val="21"/>
          <w:szCs w:val="21"/>
        </w:rPr>
        <w:t>日 填报单位（盖章</w:t>
      </w:r>
      <w:r>
        <w:rPr>
          <w:rFonts w:ascii="宋体" w:hAnsi="宋体" w:eastAsia="宋体" w:cs="宋体"/>
          <w:spacing w:val="-22"/>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40"/>
          <w:sz w:val="21"/>
          <w:szCs w:val="21"/>
        </w:rPr>
        <w:t xml:space="preserve"> </w:t>
      </w:r>
      <w:r>
        <w:rPr>
          <w:rFonts w:ascii="宋体" w:hAnsi="宋体" w:eastAsia="宋体" w:cs="宋体"/>
          <w:spacing w:val="-10"/>
          <w:sz w:val="21"/>
          <w:szCs w:val="21"/>
        </w:rPr>
        <w:t>填</w:t>
      </w:r>
      <w:r>
        <w:rPr>
          <w:rFonts w:ascii="宋体" w:hAnsi="宋体" w:eastAsia="宋体" w:cs="宋体"/>
          <w:spacing w:val="-11"/>
          <w:sz w:val="21"/>
          <w:szCs w:val="21"/>
        </w:rPr>
        <w:t>报人：</w:t>
      </w:r>
      <w:r>
        <w:rPr>
          <w:rFonts w:ascii="宋体" w:hAnsi="宋体" w:eastAsia="宋体" w:cs="宋体"/>
          <w:sz w:val="21"/>
          <w:szCs w:val="21"/>
          <w:u w:val="single" w:color="auto"/>
        </w:rPr>
        <w:t xml:space="preserve">                       </w:t>
      </w:r>
    </w:p>
    <w:p>
      <w:pPr>
        <w:spacing w:line="220" w:lineRule="auto"/>
        <w:rPr>
          <w:rFonts w:ascii="宋体" w:hAnsi="宋体" w:eastAsia="宋体" w:cs="宋体"/>
          <w:sz w:val="21"/>
          <w:szCs w:val="21"/>
        </w:rPr>
        <w:sectPr>
          <w:footerReference r:id="rId46" w:type="default"/>
          <w:pgSz w:w="11907" w:h="16838"/>
          <w:pgMar w:top="400" w:right="1596" w:bottom="1206" w:left="1510"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62" w:name="bookmark63"/>
      <w:bookmarkEnd w:id="62"/>
      <w:r>
        <w:rPr>
          <w:rFonts w:ascii="宋体" w:hAnsi="宋体" w:eastAsia="宋体" w:cs="宋体"/>
          <w:spacing w:val="-3"/>
          <w:sz w:val="28"/>
          <w:szCs w:val="28"/>
          <w14:textOutline w14:w="5093" w14:cap="flat" w14:cmpd="sng">
            <w14:solidFill>
              <w14:srgbClr w14:val="000000"/>
            </w14:solidFill>
            <w14:prstDash w14:val="solid"/>
            <w14:miter w14:val="0"/>
          </w14:textOutline>
        </w:rPr>
        <w:t>附件</w:t>
      </w:r>
      <w:r>
        <w:rPr>
          <w:rFonts w:ascii="宋体" w:hAnsi="宋体" w:eastAsia="宋体" w:cs="宋体"/>
          <w:spacing w:val="-60"/>
          <w:sz w:val="28"/>
          <w:szCs w:val="28"/>
        </w:rPr>
        <w:t xml:space="preserve"> </w:t>
      </w:r>
      <w:r>
        <w:rPr>
          <w:sz w:val="28"/>
          <w:szCs w:val="28"/>
        </w:rPr>
        <w:drawing>
          <wp:inline distT="0" distB="0" distL="0" distR="0">
            <wp:extent cx="227965" cy="1250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228416" cy="125159"/>
                    </a:xfrm>
                    <a:prstGeom prst="rect">
                      <a:avLst/>
                    </a:prstGeom>
                  </pic:spPr>
                </pic:pic>
              </a:graphicData>
            </a:graphic>
          </wp:inline>
        </w:drawing>
      </w:r>
      <w:r>
        <w:rPr>
          <w:rFonts w:ascii="宋体" w:hAnsi="宋体" w:eastAsia="宋体" w:cs="宋体"/>
          <w:spacing w:val="22"/>
          <w:sz w:val="28"/>
          <w:szCs w:val="28"/>
        </w:rPr>
        <w:t xml:space="preserve"> </w:t>
      </w:r>
      <w:r>
        <w:rPr>
          <w:rFonts w:ascii="宋体" w:hAnsi="宋体" w:eastAsia="宋体" w:cs="宋体"/>
          <w:spacing w:val="-3"/>
          <w:sz w:val="28"/>
          <w:szCs w:val="28"/>
          <w14:textOutline w14:w="5093" w14:cap="flat" w14:cmpd="sng">
            <w14:solidFill>
              <w14:srgbClr w14:val="000000"/>
            </w14:solidFill>
            <w14:prstDash w14:val="solid"/>
            <w14:miter w14:val="0"/>
          </w14:textOutline>
        </w:rPr>
        <w:t>疫苗出入库登记表（参考格式）</w:t>
      </w:r>
    </w:p>
    <w:p>
      <w:pPr>
        <w:pStyle w:val="2"/>
        <w:spacing w:line="458" w:lineRule="auto"/>
      </w:pPr>
    </w:p>
    <w:p>
      <w:pPr>
        <w:spacing w:before="68" w:line="220" w:lineRule="auto"/>
        <w:ind w:left="21"/>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疫苗名称</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z w:val="21"/>
          <w:szCs w:val="21"/>
          <w14:textOutline w14:w="3830" w14:cap="flat" w14:cmpd="sng">
            <w14:solidFill>
              <w14:srgbClr w14:val="000000"/>
            </w14:solidFill>
            <w14:prstDash w14:val="solid"/>
            <w14:miter w14:val="0"/>
          </w14:textOutline>
        </w:rPr>
        <w:t>疫苗上市许可持有</w:t>
      </w:r>
      <w:r>
        <w:rPr>
          <w:rFonts w:ascii="宋体" w:hAnsi="宋体" w:eastAsia="宋体" w:cs="宋体"/>
          <w:spacing w:val="-1"/>
          <w:sz w:val="21"/>
          <w:szCs w:val="21"/>
          <w14:textOutline w14:w="3830" w14:cap="flat" w14:cmpd="sng">
            <w14:solidFill>
              <w14:srgbClr w14:val="000000"/>
            </w14:solidFill>
            <w14:prstDash w14:val="solid"/>
            <w14:miter w14:val="0"/>
          </w14:textOutline>
        </w:rPr>
        <w:t>人</w:t>
      </w:r>
      <w:r>
        <w:rPr>
          <w:rFonts w:ascii="宋体" w:hAnsi="宋体" w:eastAsia="宋体" w:cs="宋体"/>
          <w:spacing w:val="-1"/>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44"/>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批号</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p>
    <w:p>
      <w:pPr>
        <w:spacing w:before="160" w:line="220" w:lineRule="auto"/>
        <w:ind w:left="21"/>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疫苗属性</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37"/>
          <w:w w:val="101"/>
          <w:sz w:val="21"/>
          <w:szCs w:val="21"/>
        </w:rPr>
        <w:t xml:space="preserve"> </w:t>
      </w:r>
      <w:r>
        <w:rPr>
          <w:rFonts w:ascii="宋体" w:hAnsi="宋体" w:eastAsia="宋体" w:cs="宋体"/>
          <w:spacing w:val="-2"/>
          <w:sz w:val="21"/>
          <w:szCs w:val="21"/>
        </w:rPr>
        <w:t>国家免疫规划疫苗</w:t>
      </w:r>
      <w:r>
        <w:rPr>
          <w:rFonts w:ascii="宋体" w:hAnsi="宋体" w:eastAsia="宋体" w:cs="宋体"/>
          <w:spacing w:val="-53"/>
          <w:sz w:val="21"/>
          <w:szCs w:val="21"/>
        </w:rPr>
        <w:t xml:space="preserve"> </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省级免疫规划疫苗</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应急接种疫苗</w:t>
      </w:r>
      <w:r>
        <w:rPr>
          <w:rFonts w:ascii="宋体" w:hAnsi="宋体" w:eastAsia="宋体" w:cs="宋体"/>
          <w:spacing w:val="-51"/>
          <w:sz w:val="21"/>
          <w:szCs w:val="21"/>
        </w:rPr>
        <w:t xml:space="preserve"> </w:t>
      </w:r>
      <w:r>
        <w:rPr>
          <w:rFonts w:ascii="Times New Roman" w:hAnsi="Times New Roman" w:eastAsia="Times New Roman" w:cs="Times New Roman"/>
          <w:spacing w:val="-2"/>
          <w:sz w:val="21"/>
          <w:szCs w:val="21"/>
        </w:rPr>
        <w:t>4.</w:t>
      </w:r>
      <w:r>
        <w:rPr>
          <w:rFonts w:ascii="宋体" w:hAnsi="宋体" w:eastAsia="宋体" w:cs="宋体"/>
          <w:spacing w:val="-2"/>
          <w:sz w:val="21"/>
          <w:szCs w:val="21"/>
        </w:rPr>
        <w:t>群体性预防接种疫苗</w:t>
      </w:r>
    </w:p>
    <w:p>
      <w:pPr>
        <w:spacing w:before="157" w:line="220" w:lineRule="auto"/>
        <w:ind w:left="22"/>
        <w:rPr>
          <w:rFonts w:ascii="宋体" w:hAnsi="宋体" w:eastAsia="宋体" w:cs="宋体"/>
          <w:sz w:val="21"/>
          <w:szCs w:val="21"/>
        </w:rPr>
      </w:pP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 xml:space="preserve">非免疫规划疫苗 </w:t>
      </w:r>
      <w:r>
        <w:rPr>
          <w:rFonts w:ascii="Times New Roman" w:hAnsi="Times New Roman" w:eastAsia="Times New Roman" w:cs="Times New Roman"/>
          <w:spacing w:val="-2"/>
          <w:sz w:val="21"/>
          <w:szCs w:val="21"/>
        </w:rPr>
        <w:t xml:space="preserve">6 </w:t>
      </w:r>
      <w:r>
        <w:rPr>
          <w:rFonts w:ascii="宋体" w:hAnsi="宋体" w:eastAsia="宋体" w:cs="宋体"/>
          <w:spacing w:val="-2"/>
          <w:sz w:val="21"/>
          <w:szCs w:val="21"/>
        </w:rPr>
        <w:t>紧急使用疫苗</w:t>
      </w:r>
    </w:p>
    <w:p>
      <w:pPr>
        <w:spacing w:before="156" w:line="220" w:lineRule="auto"/>
        <w:ind w:left="21"/>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剂型</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 xml:space="preserve">液体 </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 xml:space="preserve">冻干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 xml:space="preserve">丸剂 </w:t>
      </w:r>
      <w:r>
        <w:rPr>
          <w:rFonts w:ascii="Times New Roman" w:hAnsi="Times New Roman" w:eastAsia="Times New Roman" w:cs="Times New Roman"/>
          <w:spacing w:val="-2"/>
          <w:sz w:val="21"/>
          <w:szCs w:val="21"/>
        </w:rPr>
        <w:t xml:space="preserve">4 </w:t>
      </w:r>
      <w:r>
        <w:rPr>
          <w:rFonts w:ascii="宋体" w:hAnsi="宋体" w:eastAsia="宋体" w:cs="宋体"/>
          <w:spacing w:val="-2"/>
          <w:sz w:val="21"/>
          <w:szCs w:val="21"/>
        </w:rPr>
        <w:t>其</w:t>
      </w:r>
      <w:r>
        <w:rPr>
          <w:rFonts w:ascii="宋体" w:hAnsi="宋体" w:eastAsia="宋体" w:cs="宋体"/>
          <w:spacing w:val="-3"/>
          <w:sz w:val="21"/>
          <w:szCs w:val="21"/>
        </w:rPr>
        <w:t>他</w:t>
      </w:r>
      <w:r>
        <w:rPr>
          <w:rFonts w:ascii="宋体" w:hAnsi="宋体" w:eastAsia="宋体" w:cs="宋体"/>
          <w:spacing w:val="13"/>
          <w:sz w:val="21"/>
          <w:szCs w:val="21"/>
          <w:u w:val="single" w:color="auto"/>
        </w:rPr>
        <w:t xml:space="preserve">    </w:t>
      </w:r>
      <w:r>
        <w:rPr>
          <w:rFonts w:ascii="宋体" w:hAnsi="宋体" w:eastAsia="宋体" w:cs="宋体"/>
          <w:spacing w:val="-3"/>
          <w:sz w:val="21"/>
          <w:szCs w:val="21"/>
        </w:rPr>
        <w:t xml:space="preserve">      </w:t>
      </w:r>
      <w:r>
        <w:rPr>
          <w:rFonts w:ascii="宋体" w:hAnsi="宋体" w:eastAsia="宋体" w:cs="宋体"/>
          <w:spacing w:val="-3"/>
          <w:sz w:val="21"/>
          <w:szCs w:val="21"/>
          <w14:textOutline w14:w="3830" w14:cap="flat" w14:cmpd="sng">
            <w14:solidFill>
              <w14:srgbClr w14:val="000000"/>
            </w14:solidFill>
            <w14:prstDash w14:val="solid"/>
            <w14:miter w14:val="0"/>
          </w14:textOutline>
        </w:rPr>
        <w:t>规格</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剂</w:t>
      </w:r>
      <w:r>
        <w:rPr>
          <w:rFonts w:ascii="Times New Roman" w:hAnsi="Times New Roman" w:eastAsia="Times New Roman" w:cs="Times New Roman"/>
          <w:spacing w:val="-3"/>
          <w:sz w:val="21"/>
          <w:szCs w:val="21"/>
        </w:rPr>
        <w:t>/</w:t>
      </w:r>
      <w:r>
        <w:rPr>
          <w:rFonts w:ascii="宋体" w:hAnsi="宋体" w:eastAsia="宋体" w:cs="宋体"/>
          <w:spacing w:val="-3"/>
          <w:sz w:val="21"/>
          <w:szCs w:val="21"/>
        </w:rPr>
        <w:t>支</w:t>
      </w:r>
    </w:p>
    <w:p>
      <w:pPr>
        <w:spacing w:before="159" w:line="220" w:lineRule="auto"/>
        <w:ind w:left="21"/>
        <w:rPr>
          <w:rFonts w:ascii="宋体" w:hAnsi="宋体" w:eastAsia="宋体" w:cs="宋体"/>
          <w:sz w:val="21"/>
          <w:szCs w:val="21"/>
        </w:rPr>
      </w:pPr>
      <w:r>
        <w:rPr>
          <w:rFonts w:ascii="宋体" w:hAnsi="宋体" w:eastAsia="宋体" w:cs="宋体"/>
          <w:spacing w:val="-5"/>
          <w:sz w:val="21"/>
          <w:szCs w:val="21"/>
          <w14:textOutline w14:w="3830" w14:cap="flat" w14:cmpd="sng">
            <w14:solidFill>
              <w14:srgbClr w14:val="000000"/>
            </w14:solidFill>
            <w14:prstDash w14:val="solid"/>
            <w14:miter w14:val="0"/>
          </w14:textOutline>
        </w:rPr>
        <w:t>有效日期</w:t>
      </w:r>
      <w:r>
        <w:rPr>
          <w:rFonts w:ascii="宋体" w:hAnsi="宋体" w:eastAsia="宋体" w:cs="宋体"/>
          <w:spacing w:val="-5"/>
          <w:sz w:val="21"/>
          <w:szCs w:val="21"/>
        </w:rPr>
        <w:t>：</w:t>
      </w:r>
      <w:r>
        <w:rPr>
          <w:rFonts w:ascii="宋体" w:hAnsi="宋体" w:eastAsia="宋体" w:cs="宋体"/>
          <w:spacing w:val="21"/>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5"/>
          <w:sz w:val="21"/>
          <w:szCs w:val="21"/>
        </w:rPr>
        <w:t>日</w:t>
      </w:r>
      <w:r>
        <w:rPr>
          <w:rFonts w:ascii="宋体" w:hAnsi="宋体" w:eastAsia="宋体" w:cs="宋体"/>
          <w:sz w:val="21"/>
          <w:szCs w:val="21"/>
        </w:rPr>
        <w:t xml:space="preserve">                 </w:t>
      </w:r>
      <w:r>
        <w:rPr>
          <w:rFonts w:ascii="宋体" w:hAnsi="宋体" w:eastAsia="宋体" w:cs="宋体"/>
          <w:spacing w:val="-5"/>
          <w:sz w:val="21"/>
          <w:szCs w:val="21"/>
          <w14:textOutline w14:w="3830" w14:cap="flat" w14:cmpd="sng">
            <w14:solidFill>
              <w14:srgbClr w14:val="000000"/>
            </w14:solidFill>
            <w14:prstDash w14:val="solid"/>
            <w14:miter w14:val="0"/>
          </w14:textOutline>
        </w:rPr>
        <w:t>批准文号</w:t>
      </w:r>
      <w:r>
        <w:rPr>
          <w:rFonts w:ascii="宋体" w:hAnsi="宋体" w:eastAsia="宋体" w:cs="宋体"/>
          <w:spacing w:val="-5"/>
          <w:sz w:val="21"/>
          <w:szCs w:val="21"/>
        </w:rPr>
        <w:t>：</w:t>
      </w:r>
      <w:r>
        <w:rPr>
          <w:rFonts w:ascii="宋体" w:hAnsi="宋体" w:eastAsia="宋体" w:cs="宋体"/>
          <w:sz w:val="21"/>
          <w:szCs w:val="21"/>
          <w:u w:val="single" w:color="auto"/>
        </w:rPr>
        <w:t xml:space="preserve">                </w:t>
      </w:r>
    </w:p>
    <w:p>
      <w:pPr>
        <w:spacing w:before="160" w:line="220" w:lineRule="auto"/>
        <w:ind w:left="19"/>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批签发合格证明编号</w:t>
      </w:r>
      <w:r>
        <w:rPr>
          <w:rFonts w:ascii="宋体" w:hAnsi="宋体" w:eastAsia="宋体" w:cs="宋体"/>
          <w:sz w:val="21"/>
          <w:szCs w:val="21"/>
        </w:rPr>
        <w:t>：</w:t>
      </w:r>
      <w:r>
        <w:rPr>
          <w:rFonts w:ascii="宋体" w:hAnsi="宋体" w:eastAsia="宋体" w:cs="宋体"/>
          <w:spacing w:val="3"/>
          <w:sz w:val="21"/>
          <w:szCs w:val="21"/>
          <w:u w:val="single" w:color="auto"/>
        </w:rPr>
        <w:t xml:space="preserve">               </w:t>
      </w:r>
      <w:r>
        <w:rPr>
          <w:rFonts w:ascii="宋体" w:hAnsi="宋体" w:eastAsia="宋体" w:cs="宋体"/>
          <w:sz w:val="21"/>
          <w:szCs w:val="21"/>
        </w:rPr>
        <w:t xml:space="preserve">     </w:t>
      </w:r>
      <w:r>
        <w:rPr>
          <w:rFonts w:ascii="宋体" w:hAnsi="宋体" w:eastAsia="宋体" w:cs="宋体"/>
          <w:sz w:val="21"/>
          <w:szCs w:val="21"/>
          <w14:textOutline w14:w="3830" w14:cap="flat" w14:cmpd="sng">
            <w14:solidFill>
              <w14:srgbClr w14:val="000000"/>
            </w14:solidFill>
            <w14:prstDash w14:val="solid"/>
            <w14:miter w14:val="0"/>
          </w14:textOutline>
        </w:rPr>
        <w:t>进口通关单编号</w:t>
      </w:r>
      <w:r>
        <w:rPr>
          <w:rFonts w:ascii="宋体" w:hAnsi="宋体" w:eastAsia="宋体" w:cs="宋体"/>
          <w:sz w:val="21"/>
          <w:szCs w:val="21"/>
        </w:rPr>
        <w:t>：</w:t>
      </w:r>
      <w:r>
        <w:rPr>
          <w:rFonts w:ascii="宋体" w:hAnsi="宋体" w:eastAsia="宋体" w:cs="宋体"/>
          <w:sz w:val="21"/>
          <w:szCs w:val="21"/>
          <w:u w:val="single" w:color="auto"/>
        </w:rPr>
        <w:t xml:space="preserve">          </w:t>
      </w:r>
    </w:p>
    <w:p>
      <w:pPr>
        <w:spacing w:line="127" w:lineRule="exact"/>
      </w:pPr>
    </w:p>
    <w:tbl>
      <w:tblPr>
        <w:tblStyle w:val="5"/>
        <w:tblW w:w="8619"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991"/>
        <w:gridCol w:w="1161"/>
        <w:gridCol w:w="873"/>
        <w:gridCol w:w="1082"/>
        <w:gridCol w:w="993"/>
        <w:gridCol w:w="1133"/>
        <w:gridCol w:w="851"/>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23" w:type="dxa"/>
            <w:vAlign w:val="top"/>
          </w:tcPr>
          <w:p>
            <w:pPr>
              <w:pStyle w:val="6"/>
              <w:spacing w:before="171" w:line="221" w:lineRule="auto"/>
              <w:ind w:left="241"/>
              <w:rPr>
                <w:sz w:val="21"/>
                <w:szCs w:val="21"/>
              </w:rPr>
            </w:pPr>
            <w:r>
              <w:rPr>
                <w:spacing w:val="-11"/>
                <w:sz w:val="21"/>
                <w:szCs w:val="21"/>
              </w:rPr>
              <w:t>日期</w:t>
            </w:r>
          </w:p>
        </w:tc>
        <w:tc>
          <w:tcPr>
            <w:tcW w:w="991" w:type="dxa"/>
            <w:vAlign w:val="top"/>
          </w:tcPr>
          <w:p>
            <w:pPr>
              <w:pStyle w:val="6"/>
              <w:spacing w:before="34" w:line="224" w:lineRule="auto"/>
              <w:ind w:left="286" w:right="179" w:hanging="87"/>
              <w:rPr>
                <w:sz w:val="21"/>
                <w:szCs w:val="21"/>
              </w:rPr>
            </w:pPr>
            <w:r>
              <w:rPr>
                <w:spacing w:val="-8"/>
                <w:sz w:val="21"/>
                <w:szCs w:val="21"/>
              </w:rPr>
              <w:t>出入库</w:t>
            </w:r>
            <w:r>
              <w:rPr>
                <w:sz w:val="21"/>
                <w:szCs w:val="21"/>
              </w:rPr>
              <w:t xml:space="preserve"> </w:t>
            </w:r>
            <w:r>
              <w:rPr>
                <w:spacing w:val="-2"/>
                <w:sz w:val="21"/>
                <w:szCs w:val="21"/>
              </w:rPr>
              <w:t>类型</w:t>
            </w:r>
          </w:p>
        </w:tc>
        <w:tc>
          <w:tcPr>
            <w:tcW w:w="1161" w:type="dxa"/>
            <w:vAlign w:val="top"/>
          </w:tcPr>
          <w:p>
            <w:pPr>
              <w:pStyle w:val="6"/>
              <w:spacing w:before="34" w:line="224" w:lineRule="auto"/>
              <w:ind w:left="377" w:right="128" w:hanging="238"/>
              <w:rPr>
                <w:sz w:val="21"/>
                <w:szCs w:val="21"/>
              </w:rPr>
            </w:pPr>
            <w:r>
              <w:rPr>
                <w:spacing w:val="-2"/>
                <w:sz w:val="21"/>
                <w:szCs w:val="21"/>
              </w:rPr>
              <w:t>发货</w:t>
            </w:r>
            <w:r>
              <w:rPr>
                <w:rFonts w:ascii="Times New Roman" w:hAnsi="Times New Roman" w:eastAsia="Times New Roman" w:cs="Times New Roman"/>
                <w:spacing w:val="-2"/>
                <w:sz w:val="21"/>
                <w:szCs w:val="21"/>
              </w:rPr>
              <w:t>/</w:t>
            </w:r>
            <w:r>
              <w:rPr>
                <w:spacing w:val="-2"/>
                <w:sz w:val="21"/>
                <w:szCs w:val="21"/>
              </w:rPr>
              <w:t>去向</w:t>
            </w:r>
            <w:r>
              <w:rPr>
                <w:sz w:val="21"/>
                <w:szCs w:val="21"/>
              </w:rPr>
              <w:t xml:space="preserve"> </w:t>
            </w:r>
            <w:r>
              <w:rPr>
                <w:spacing w:val="-2"/>
                <w:sz w:val="21"/>
                <w:szCs w:val="21"/>
              </w:rPr>
              <w:t>单位</w:t>
            </w:r>
          </w:p>
        </w:tc>
        <w:tc>
          <w:tcPr>
            <w:tcW w:w="873" w:type="dxa"/>
            <w:vAlign w:val="top"/>
          </w:tcPr>
          <w:p>
            <w:pPr>
              <w:pStyle w:val="6"/>
              <w:spacing w:before="34" w:line="224" w:lineRule="auto"/>
              <w:ind w:left="131" w:right="117" w:hanging="8"/>
              <w:rPr>
                <w:rFonts w:ascii="Times New Roman" w:hAnsi="Times New Roman" w:eastAsia="Times New Roman" w:cs="Times New Roman"/>
                <w:sz w:val="21"/>
                <w:szCs w:val="21"/>
              </w:rPr>
            </w:pPr>
            <w:r>
              <w:rPr>
                <w:spacing w:val="-2"/>
                <w:sz w:val="21"/>
                <w:szCs w:val="21"/>
              </w:rPr>
              <w:t>入库数</w:t>
            </w:r>
            <w:r>
              <w:rPr>
                <w:spacing w:val="1"/>
                <w:sz w:val="21"/>
                <w:szCs w:val="21"/>
              </w:rPr>
              <w:t xml:space="preserve"> </w:t>
            </w:r>
            <w:r>
              <w:rPr>
                <w:rFonts w:ascii="Times New Roman" w:hAnsi="Times New Roman" w:eastAsia="Times New Roman" w:cs="Times New Roman"/>
                <w:spacing w:val="-2"/>
                <w:sz w:val="21"/>
                <w:szCs w:val="21"/>
              </w:rPr>
              <w:t>(</w:t>
            </w:r>
            <w:r>
              <w:rPr>
                <w:spacing w:val="-2"/>
                <w:sz w:val="21"/>
                <w:szCs w:val="21"/>
              </w:rPr>
              <w:t>支</w:t>
            </w:r>
            <w:r>
              <w:rPr>
                <w:rFonts w:ascii="Times New Roman" w:hAnsi="Times New Roman" w:eastAsia="Times New Roman" w:cs="Times New Roman"/>
                <w:spacing w:val="-2"/>
                <w:sz w:val="21"/>
                <w:szCs w:val="21"/>
              </w:rPr>
              <w:t>/</w:t>
            </w:r>
            <w:r>
              <w:rPr>
                <w:spacing w:val="-2"/>
                <w:sz w:val="21"/>
                <w:szCs w:val="21"/>
              </w:rPr>
              <w:t>粒</w:t>
            </w:r>
            <w:r>
              <w:rPr>
                <w:rFonts w:ascii="Times New Roman" w:hAnsi="Times New Roman" w:eastAsia="Times New Roman" w:cs="Times New Roman"/>
                <w:spacing w:val="-2"/>
                <w:sz w:val="21"/>
                <w:szCs w:val="21"/>
              </w:rPr>
              <w:t>)</w:t>
            </w:r>
          </w:p>
        </w:tc>
        <w:tc>
          <w:tcPr>
            <w:tcW w:w="1082" w:type="dxa"/>
            <w:vAlign w:val="top"/>
          </w:tcPr>
          <w:p>
            <w:pPr>
              <w:pStyle w:val="6"/>
              <w:spacing w:before="34" w:line="239" w:lineRule="auto"/>
              <w:ind w:left="249"/>
              <w:rPr>
                <w:sz w:val="21"/>
                <w:szCs w:val="21"/>
              </w:rPr>
            </w:pPr>
            <w:r>
              <w:rPr>
                <w:spacing w:val="-6"/>
                <w:sz w:val="21"/>
                <w:szCs w:val="21"/>
              </w:rPr>
              <w:t>出库数</w:t>
            </w:r>
          </w:p>
          <w:p>
            <w:pPr>
              <w:pStyle w:val="6"/>
              <w:spacing w:line="209" w:lineRule="auto"/>
              <w:ind w:left="2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w:t>
            </w:r>
            <w:r>
              <w:rPr>
                <w:spacing w:val="-2"/>
                <w:sz w:val="21"/>
                <w:szCs w:val="21"/>
              </w:rPr>
              <w:t>支</w:t>
            </w:r>
            <w:r>
              <w:rPr>
                <w:rFonts w:ascii="Times New Roman" w:hAnsi="Times New Roman" w:eastAsia="Times New Roman" w:cs="Times New Roman"/>
                <w:spacing w:val="-2"/>
                <w:sz w:val="21"/>
                <w:szCs w:val="21"/>
              </w:rPr>
              <w:t>/</w:t>
            </w:r>
            <w:r>
              <w:rPr>
                <w:spacing w:val="-2"/>
                <w:sz w:val="21"/>
                <w:szCs w:val="21"/>
              </w:rPr>
              <w:t>粒</w:t>
            </w:r>
            <w:r>
              <w:rPr>
                <w:rFonts w:ascii="Times New Roman" w:hAnsi="Times New Roman" w:eastAsia="Times New Roman" w:cs="Times New Roman"/>
                <w:spacing w:val="-2"/>
                <w:sz w:val="21"/>
                <w:szCs w:val="21"/>
              </w:rPr>
              <w:t>)</w:t>
            </w:r>
          </w:p>
        </w:tc>
        <w:tc>
          <w:tcPr>
            <w:tcW w:w="993" w:type="dxa"/>
            <w:vAlign w:val="top"/>
          </w:tcPr>
          <w:p>
            <w:pPr>
              <w:pStyle w:val="6"/>
              <w:spacing w:before="34" w:line="224" w:lineRule="auto"/>
              <w:ind w:left="190" w:right="176" w:hanging="4"/>
              <w:rPr>
                <w:rFonts w:ascii="Times New Roman" w:hAnsi="Times New Roman" w:eastAsia="Times New Roman" w:cs="Times New Roman"/>
                <w:sz w:val="21"/>
                <w:szCs w:val="21"/>
              </w:rPr>
            </w:pPr>
            <w:r>
              <w:rPr>
                <w:spacing w:val="-2"/>
                <w:sz w:val="21"/>
                <w:szCs w:val="21"/>
              </w:rPr>
              <w:t>库存数</w:t>
            </w:r>
            <w:r>
              <w:rPr>
                <w:sz w:val="21"/>
                <w:szCs w:val="21"/>
              </w:rPr>
              <w:t xml:space="preserve"> </w:t>
            </w:r>
            <w:r>
              <w:rPr>
                <w:rFonts w:ascii="Times New Roman" w:hAnsi="Times New Roman" w:eastAsia="Times New Roman" w:cs="Times New Roman"/>
                <w:spacing w:val="-2"/>
                <w:sz w:val="21"/>
                <w:szCs w:val="21"/>
              </w:rPr>
              <w:t>(</w:t>
            </w:r>
            <w:r>
              <w:rPr>
                <w:spacing w:val="-2"/>
                <w:sz w:val="21"/>
                <w:szCs w:val="21"/>
              </w:rPr>
              <w:t>支</w:t>
            </w:r>
            <w:r>
              <w:rPr>
                <w:rFonts w:ascii="Times New Roman" w:hAnsi="Times New Roman" w:eastAsia="Times New Roman" w:cs="Times New Roman"/>
                <w:spacing w:val="-2"/>
                <w:sz w:val="21"/>
                <w:szCs w:val="21"/>
              </w:rPr>
              <w:t>/</w:t>
            </w:r>
            <w:r>
              <w:rPr>
                <w:spacing w:val="-2"/>
                <w:sz w:val="21"/>
                <w:szCs w:val="21"/>
              </w:rPr>
              <w:t>粒</w:t>
            </w:r>
            <w:r>
              <w:rPr>
                <w:rFonts w:ascii="Times New Roman" w:hAnsi="Times New Roman" w:eastAsia="Times New Roman" w:cs="Times New Roman"/>
                <w:spacing w:val="-2"/>
                <w:sz w:val="21"/>
                <w:szCs w:val="21"/>
              </w:rPr>
              <w:t>)</w:t>
            </w:r>
          </w:p>
        </w:tc>
        <w:tc>
          <w:tcPr>
            <w:tcW w:w="1133" w:type="dxa"/>
            <w:vAlign w:val="top"/>
          </w:tcPr>
          <w:p>
            <w:pPr>
              <w:pStyle w:val="6"/>
              <w:spacing w:before="34" w:line="221" w:lineRule="auto"/>
              <w:ind w:left="152"/>
              <w:rPr>
                <w:sz w:val="21"/>
                <w:szCs w:val="21"/>
              </w:rPr>
            </w:pPr>
            <w:r>
              <w:rPr>
                <w:spacing w:val="-1"/>
                <w:sz w:val="21"/>
                <w:szCs w:val="21"/>
              </w:rPr>
              <w:t>对方单位</w:t>
            </w:r>
          </w:p>
          <w:p>
            <w:pPr>
              <w:pStyle w:val="6"/>
              <w:spacing w:before="20" w:line="209" w:lineRule="auto"/>
              <w:ind w:left="257"/>
              <w:rPr>
                <w:sz w:val="21"/>
                <w:szCs w:val="21"/>
              </w:rPr>
            </w:pPr>
            <w:r>
              <w:rPr>
                <w:spacing w:val="-2"/>
                <w:sz w:val="21"/>
                <w:szCs w:val="21"/>
              </w:rPr>
              <w:t>经手人</w:t>
            </w:r>
          </w:p>
        </w:tc>
        <w:tc>
          <w:tcPr>
            <w:tcW w:w="851" w:type="dxa"/>
            <w:vAlign w:val="top"/>
          </w:tcPr>
          <w:p>
            <w:pPr>
              <w:pStyle w:val="6"/>
              <w:spacing w:before="34" w:line="224" w:lineRule="auto"/>
              <w:ind w:left="118" w:right="103"/>
              <w:rPr>
                <w:sz w:val="21"/>
                <w:szCs w:val="21"/>
              </w:rPr>
            </w:pPr>
            <w:r>
              <w:rPr>
                <w:spacing w:val="-2"/>
                <w:sz w:val="21"/>
                <w:szCs w:val="21"/>
              </w:rPr>
              <w:t>本单位</w:t>
            </w:r>
            <w:r>
              <w:rPr>
                <w:sz w:val="21"/>
                <w:szCs w:val="21"/>
              </w:rPr>
              <w:t xml:space="preserve"> </w:t>
            </w:r>
            <w:r>
              <w:rPr>
                <w:spacing w:val="-3"/>
                <w:sz w:val="21"/>
                <w:szCs w:val="21"/>
              </w:rPr>
              <w:t>经手人</w:t>
            </w:r>
          </w:p>
        </w:tc>
        <w:tc>
          <w:tcPr>
            <w:tcW w:w="712" w:type="dxa"/>
            <w:vAlign w:val="top"/>
          </w:tcPr>
          <w:p>
            <w:pPr>
              <w:pStyle w:val="6"/>
              <w:spacing w:before="170" w:line="222" w:lineRule="auto"/>
              <w:ind w:left="154"/>
              <w:rPr>
                <w:sz w:val="21"/>
                <w:szCs w:val="21"/>
              </w:rPr>
            </w:pPr>
            <w:r>
              <w:rPr>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3" w:type="dxa"/>
            <w:vAlign w:val="top"/>
          </w:tcPr>
          <w:p>
            <w:pPr>
              <w:rPr>
                <w:rFonts w:ascii="Arial"/>
                <w:sz w:val="21"/>
              </w:rPr>
            </w:pPr>
          </w:p>
        </w:tc>
        <w:tc>
          <w:tcPr>
            <w:tcW w:w="991" w:type="dxa"/>
            <w:vAlign w:val="top"/>
          </w:tcPr>
          <w:p>
            <w:pPr>
              <w:rPr>
                <w:rFonts w:ascii="Arial"/>
                <w:sz w:val="21"/>
              </w:rPr>
            </w:pPr>
          </w:p>
        </w:tc>
        <w:tc>
          <w:tcPr>
            <w:tcW w:w="1161" w:type="dxa"/>
            <w:vAlign w:val="top"/>
          </w:tcPr>
          <w:p>
            <w:pPr>
              <w:rPr>
                <w:rFonts w:ascii="Arial"/>
                <w:sz w:val="21"/>
              </w:rPr>
            </w:pPr>
          </w:p>
        </w:tc>
        <w:tc>
          <w:tcPr>
            <w:tcW w:w="873" w:type="dxa"/>
            <w:vAlign w:val="top"/>
          </w:tcPr>
          <w:p>
            <w:pPr>
              <w:rPr>
                <w:rFonts w:ascii="Arial"/>
                <w:sz w:val="21"/>
              </w:rPr>
            </w:pPr>
          </w:p>
        </w:tc>
        <w:tc>
          <w:tcPr>
            <w:tcW w:w="1082" w:type="dxa"/>
            <w:vAlign w:val="top"/>
          </w:tcPr>
          <w:p>
            <w:pPr>
              <w:rPr>
                <w:rFonts w:ascii="Arial"/>
                <w:sz w:val="21"/>
              </w:rPr>
            </w:pPr>
          </w:p>
        </w:tc>
        <w:tc>
          <w:tcPr>
            <w:tcW w:w="993" w:type="dxa"/>
            <w:vAlign w:val="top"/>
          </w:tcPr>
          <w:p>
            <w:pPr>
              <w:rPr>
                <w:rFonts w:ascii="Arial"/>
                <w:sz w:val="21"/>
              </w:rPr>
            </w:pPr>
          </w:p>
        </w:tc>
        <w:tc>
          <w:tcPr>
            <w:tcW w:w="1133" w:type="dxa"/>
            <w:vAlign w:val="top"/>
          </w:tcPr>
          <w:p>
            <w:pPr>
              <w:rPr>
                <w:rFonts w:ascii="Arial"/>
                <w:sz w:val="21"/>
              </w:rPr>
            </w:pPr>
          </w:p>
        </w:tc>
        <w:tc>
          <w:tcPr>
            <w:tcW w:w="851" w:type="dxa"/>
            <w:vAlign w:val="top"/>
          </w:tcPr>
          <w:p>
            <w:pPr>
              <w:rPr>
                <w:rFonts w:ascii="Arial"/>
                <w:sz w:val="21"/>
              </w:rPr>
            </w:pPr>
          </w:p>
        </w:tc>
        <w:tc>
          <w:tcPr>
            <w:tcW w:w="712" w:type="dxa"/>
            <w:vAlign w:val="top"/>
          </w:tcPr>
          <w:p>
            <w:pPr>
              <w:rPr>
                <w:rFonts w:ascii="Arial"/>
                <w:sz w:val="21"/>
              </w:rPr>
            </w:pPr>
          </w:p>
        </w:tc>
      </w:tr>
    </w:tbl>
    <w:p>
      <w:pPr>
        <w:spacing w:before="235" w:line="219" w:lineRule="auto"/>
        <w:ind w:left="21"/>
        <w:rPr>
          <w:rFonts w:ascii="宋体" w:hAnsi="宋体" w:eastAsia="宋体" w:cs="宋体"/>
          <w:sz w:val="18"/>
          <w:szCs w:val="18"/>
        </w:rPr>
      </w:pPr>
      <w:r>
        <w:rPr>
          <w:rFonts w:ascii="宋体" w:hAnsi="宋体" w:eastAsia="宋体" w:cs="宋体"/>
          <w:spacing w:val="-5"/>
          <w:sz w:val="18"/>
          <w:szCs w:val="18"/>
        </w:rPr>
        <w:t>备注</w:t>
      </w:r>
      <w:r>
        <w:rPr>
          <w:rFonts w:ascii="宋体" w:hAnsi="宋体" w:eastAsia="宋体" w:cs="宋体"/>
          <w:spacing w:val="-8"/>
          <w:sz w:val="18"/>
          <w:szCs w:val="18"/>
        </w:rPr>
        <w:t>：（</w:t>
      </w:r>
      <w:r>
        <w:rPr>
          <w:rFonts w:ascii="宋体" w:hAnsi="宋体" w:eastAsia="宋体" w:cs="宋体"/>
          <w:spacing w:val="-5"/>
          <w:sz w:val="18"/>
          <w:szCs w:val="18"/>
        </w:rPr>
        <w:t>1）疫苗按品种、疫苗上市许可持有人和批号管理；</w:t>
      </w:r>
    </w:p>
    <w:p>
      <w:pPr>
        <w:spacing w:before="18" w:line="219" w:lineRule="auto"/>
        <w:ind w:left="475"/>
        <w:rPr>
          <w:rFonts w:ascii="宋体" w:hAnsi="宋体" w:eastAsia="宋体" w:cs="宋体"/>
          <w:sz w:val="18"/>
          <w:szCs w:val="18"/>
        </w:rPr>
      </w:pPr>
      <w:r>
        <w:rPr>
          <w:rFonts w:ascii="宋体" w:hAnsi="宋体" w:eastAsia="宋体" w:cs="宋体"/>
          <w:spacing w:val="-1"/>
          <w:sz w:val="18"/>
          <w:szCs w:val="18"/>
        </w:rPr>
        <w:t>（2）入库类型：采购、供应、退货、生产、调拨、赠品、盘盈、召回、</w:t>
      </w:r>
      <w:r>
        <w:rPr>
          <w:rFonts w:ascii="宋体" w:hAnsi="宋体" w:eastAsia="宋体" w:cs="宋体"/>
          <w:spacing w:val="-2"/>
          <w:sz w:val="18"/>
          <w:szCs w:val="18"/>
        </w:rPr>
        <w:t>报废、其他；</w:t>
      </w:r>
    </w:p>
    <w:p>
      <w:pPr>
        <w:spacing w:before="19" w:line="229" w:lineRule="auto"/>
        <w:ind w:left="475" w:right="114"/>
        <w:rPr>
          <w:rFonts w:ascii="宋体" w:hAnsi="宋体" w:eastAsia="宋体" w:cs="宋体"/>
          <w:sz w:val="18"/>
          <w:szCs w:val="18"/>
        </w:rPr>
      </w:pPr>
      <w:r>
        <w:rPr>
          <w:rFonts w:ascii="宋体" w:hAnsi="宋体" w:eastAsia="宋体" w:cs="宋体"/>
          <w:spacing w:val="-7"/>
          <w:sz w:val="18"/>
          <w:szCs w:val="18"/>
        </w:rPr>
        <w:t>（3）出库类型：销售、供应、盘亏、退货、抽检、调拨、销毁、赠品、使用、召回、损坏、报废、其他；</w:t>
      </w:r>
      <w:r>
        <w:rPr>
          <w:rFonts w:ascii="宋体" w:hAnsi="宋体" w:eastAsia="宋体" w:cs="宋体"/>
          <w:spacing w:val="4"/>
          <w:sz w:val="18"/>
          <w:szCs w:val="18"/>
        </w:rPr>
        <w:t xml:space="preserve"> </w:t>
      </w:r>
      <w:r>
        <w:rPr>
          <w:rFonts w:ascii="宋体" w:hAnsi="宋体" w:eastAsia="宋体" w:cs="宋体"/>
          <w:spacing w:val="-7"/>
          <w:sz w:val="18"/>
          <w:szCs w:val="18"/>
        </w:rPr>
        <w:t>（4）发货</w:t>
      </w:r>
      <w:r>
        <w:rPr>
          <w:rFonts w:ascii="Times New Roman" w:hAnsi="Times New Roman" w:eastAsia="Times New Roman" w:cs="Times New Roman"/>
          <w:spacing w:val="-7"/>
          <w:sz w:val="18"/>
          <w:szCs w:val="18"/>
        </w:rPr>
        <w:t>/</w:t>
      </w:r>
      <w:r>
        <w:rPr>
          <w:rFonts w:ascii="宋体" w:hAnsi="宋体" w:eastAsia="宋体" w:cs="宋体"/>
          <w:spacing w:val="-7"/>
          <w:sz w:val="18"/>
          <w:szCs w:val="18"/>
        </w:rPr>
        <w:t>去向单位：</w:t>
      </w:r>
      <w:r>
        <w:rPr>
          <w:rFonts w:ascii="宋体" w:hAnsi="宋体" w:eastAsia="宋体" w:cs="宋体"/>
          <w:spacing w:val="48"/>
          <w:sz w:val="18"/>
          <w:szCs w:val="18"/>
        </w:rPr>
        <w:t xml:space="preserve"> </w:t>
      </w:r>
      <w:r>
        <w:rPr>
          <w:rFonts w:ascii="宋体" w:hAnsi="宋体" w:eastAsia="宋体" w:cs="宋体"/>
          <w:spacing w:val="-7"/>
          <w:sz w:val="18"/>
          <w:szCs w:val="18"/>
        </w:rPr>
        <w:t>入库为发货单位，出库为去向单位；</w:t>
      </w:r>
    </w:p>
    <w:p>
      <w:pPr>
        <w:spacing w:before="23" w:line="219" w:lineRule="auto"/>
        <w:ind w:left="475"/>
        <w:rPr>
          <w:rFonts w:ascii="宋体" w:hAnsi="宋体" w:eastAsia="宋体" w:cs="宋体"/>
          <w:sz w:val="18"/>
          <w:szCs w:val="18"/>
        </w:rPr>
      </w:pPr>
      <w:r>
        <w:rPr>
          <w:rFonts w:ascii="宋体" w:hAnsi="宋体" w:eastAsia="宋体" w:cs="宋体"/>
          <w:spacing w:val="-3"/>
          <w:sz w:val="18"/>
          <w:szCs w:val="18"/>
        </w:rPr>
        <w:t>（</w:t>
      </w:r>
      <w:r>
        <w:rPr>
          <w:rFonts w:ascii="Times New Roman" w:hAnsi="Times New Roman" w:eastAsia="Times New Roman" w:cs="Times New Roman"/>
          <w:spacing w:val="-3"/>
          <w:sz w:val="18"/>
          <w:szCs w:val="18"/>
        </w:rPr>
        <w:t>5</w:t>
      </w:r>
      <w:r>
        <w:rPr>
          <w:rFonts w:ascii="宋体" w:hAnsi="宋体" w:eastAsia="宋体" w:cs="宋体"/>
          <w:spacing w:val="-3"/>
          <w:sz w:val="18"/>
          <w:szCs w:val="18"/>
        </w:rPr>
        <w:t>）批号按疫苗标明的实际批号填写；</w:t>
      </w:r>
    </w:p>
    <w:p>
      <w:pPr>
        <w:spacing w:before="20" w:line="219" w:lineRule="auto"/>
        <w:ind w:left="475"/>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6</w:t>
      </w:r>
      <w:r>
        <w:rPr>
          <w:rFonts w:ascii="宋体" w:hAnsi="宋体" w:eastAsia="宋体" w:cs="宋体"/>
          <w:spacing w:val="-2"/>
          <w:sz w:val="18"/>
          <w:szCs w:val="18"/>
        </w:rPr>
        <w:t>）表格的具体形式可根据需要调整，但应包含以上内容。</w:t>
      </w:r>
    </w:p>
    <w:p>
      <w:pPr>
        <w:spacing w:line="219" w:lineRule="auto"/>
        <w:rPr>
          <w:rFonts w:ascii="宋体" w:hAnsi="宋体" w:eastAsia="宋体" w:cs="宋体"/>
          <w:sz w:val="18"/>
          <w:szCs w:val="18"/>
        </w:rPr>
        <w:sectPr>
          <w:footerReference r:id="rId47" w:type="default"/>
          <w:pgSz w:w="11907" w:h="16838"/>
          <w:pgMar w:top="400" w:right="1483" w:bottom="1207"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63" w:name="bookmark64"/>
      <w:bookmarkEnd w:id="63"/>
      <w:r>
        <w:rPr>
          <w:rFonts w:ascii="宋体" w:hAnsi="宋体" w:eastAsia="宋体" w:cs="宋体"/>
          <w:spacing w:val="-4"/>
          <w:sz w:val="28"/>
          <w:szCs w:val="28"/>
          <w14:textOutline w14:w="5093" w14:cap="flat" w14:cmpd="sng">
            <w14:solidFill>
              <w14:srgbClr w14:val="000000"/>
            </w14:solidFill>
            <w14:prstDash w14:val="solid"/>
            <w14:miter w14:val="0"/>
          </w14:textOutline>
        </w:rPr>
        <w:t>附件</w:t>
      </w:r>
      <w:r>
        <w:rPr>
          <w:rFonts w:ascii="宋体" w:hAnsi="宋体" w:eastAsia="宋体" w:cs="宋体"/>
          <w:spacing w:val="-53"/>
          <w:sz w:val="28"/>
          <w:szCs w:val="28"/>
        </w:rPr>
        <w:t xml:space="preserve"> </w:t>
      </w:r>
      <w:r>
        <w:rPr>
          <w:sz w:val="28"/>
          <w:szCs w:val="28"/>
        </w:rPr>
        <w:drawing>
          <wp:inline distT="0" distB="0" distL="0" distR="0">
            <wp:extent cx="222885" cy="1225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2"/>
                    <a:stretch>
                      <a:fillRect/>
                    </a:stretch>
                  </pic:blipFill>
                  <pic:spPr>
                    <a:xfrm>
                      <a:off x="0" y="0"/>
                      <a:ext cx="223236" cy="122678"/>
                    </a:xfrm>
                    <a:prstGeom prst="rect">
                      <a:avLst/>
                    </a:prstGeom>
                  </pic:spPr>
                </pic:pic>
              </a:graphicData>
            </a:graphic>
          </wp:inline>
        </w:drawing>
      </w:r>
      <w:r>
        <w:rPr>
          <w:rFonts w:ascii="宋体" w:hAnsi="宋体" w:eastAsia="宋体" w:cs="宋体"/>
          <w:spacing w:val="30"/>
          <w:sz w:val="28"/>
          <w:szCs w:val="28"/>
        </w:rPr>
        <w:t xml:space="preserve"> </w:t>
      </w:r>
      <w:r>
        <w:rPr>
          <w:rFonts w:ascii="宋体" w:hAnsi="宋体" w:eastAsia="宋体" w:cs="宋体"/>
          <w:spacing w:val="-4"/>
          <w:sz w:val="28"/>
          <w:szCs w:val="28"/>
          <w14:textOutline w14:w="5093" w14:cap="flat" w14:cmpd="sng">
            <w14:solidFill>
              <w14:srgbClr w14:val="000000"/>
            </w14:solidFill>
            <w14:prstDash w14:val="solid"/>
            <w14:miter w14:val="0"/>
          </w14:textOutline>
        </w:rPr>
        <w:t>冷链设备档案表（参考格式）</w:t>
      </w:r>
    </w:p>
    <w:p>
      <w:pPr>
        <w:pStyle w:val="2"/>
        <w:spacing w:line="457" w:lineRule="auto"/>
      </w:pPr>
    </w:p>
    <w:p>
      <w:pPr>
        <w:spacing w:before="68" w:line="223" w:lineRule="auto"/>
        <w:ind w:left="21"/>
        <w:rPr>
          <w:rFonts w:ascii="黑体" w:hAnsi="黑体" w:eastAsia="黑体" w:cs="黑体"/>
          <w:sz w:val="21"/>
          <w:szCs w:val="21"/>
        </w:rPr>
      </w:pPr>
      <w:r>
        <w:rPr>
          <w:rFonts w:ascii="黑体" w:hAnsi="黑体" w:eastAsia="黑体" w:cs="黑体"/>
          <w:spacing w:val="-1"/>
          <w:sz w:val="21"/>
          <w:szCs w:val="21"/>
        </w:rPr>
        <w:t>设备基本信息</w:t>
      </w:r>
    </w:p>
    <w:p>
      <w:pPr>
        <w:spacing w:before="157" w:line="220" w:lineRule="auto"/>
        <w:ind w:left="26"/>
        <w:rPr>
          <w:rFonts w:ascii="宋体" w:hAnsi="宋体" w:eastAsia="宋体" w:cs="宋体"/>
          <w:sz w:val="21"/>
          <w:szCs w:val="21"/>
        </w:rPr>
      </w:pPr>
      <w:r>
        <w:rPr>
          <w:rFonts w:ascii="Times New Roman" w:hAnsi="Times New Roman" w:eastAsia="Times New Roman" w:cs="Times New Roman"/>
          <w:b/>
          <w:bCs/>
          <w:spacing w:val="-2"/>
          <w:sz w:val="21"/>
          <w:szCs w:val="21"/>
        </w:rPr>
        <w:t>1.</w:t>
      </w:r>
      <w:r>
        <w:rPr>
          <w:rFonts w:ascii="宋体" w:hAnsi="宋体" w:eastAsia="宋体" w:cs="宋体"/>
          <w:spacing w:val="-2"/>
          <w:sz w:val="21"/>
          <w:szCs w:val="21"/>
          <w14:textOutline w14:w="3830" w14:cap="flat" w14:cmpd="sng">
            <w14:solidFill>
              <w14:srgbClr w14:val="000000"/>
            </w14:solidFill>
            <w14:prstDash w14:val="solid"/>
            <w14:miter w14:val="0"/>
          </w14:textOutline>
        </w:rPr>
        <w:t>设备编码</w:t>
      </w:r>
      <w:r>
        <w:rPr>
          <w:rFonts w:ascii="宋体" w:hAnsi="宋体" w:eastAsia="宋体" w:cs="宋体"/>
          <w:spacing w:val="-2"/>
          <w:sz w:val="21"/>
          <w:szCs w:val="21"/>
        </w:rPr>
        <w:t>：</w:t>
      </w:r>
      <w:r>
        <w:rPr>
          <w:rFonts w:ascii="宋体" w:hAnsi="宋体" w:eastAsia="宋体" w:cs="宋体"/>
          <w:sz w:val="21"/>
          <w:szCs w:val="21"/>
          <w:u w:val="single" w:color="auto"/>
        </w:rPr>
        <w:t xml:space="preserve">       </w:t>
      </w:r>
    </w:p>
    <w:p>
      <w:pPr>
        <w:spacing w:before="156" w:line="359" w:lineRule="auto"/>
        <w:ind w:left="26" w:right="308" w:hanging="9"/>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宋体" w:hAnsi="宋体" w:eastAsia="宋体" w:cs="宋体"/>
          <w:spacing w:val="1"/>
          <w:sz w:val="21"/>
          <w:szCs w:val="21"/>
          <w14:textOutline w14:w="3830" w14:cap="flat" w14:cmpd="sng">
            <w14:solidFill>
              <w14:srgbClr w14:val="000000"/>
            </w14:solidFill>
            <w14:prstDash w14:val="solid"/>
            <w14:miter w14:val="0"/>
          </w14:textOutline>
        </w:rPr>
        <w:t>设备类型</w:t>
      </w:r>
      <w:r>
        <w:rPr>
          <w:rFonts w:ascii="宋体" w:hAnsi="宋体" w:eastAsia="宋体" w:cs="宋体"/>
          <w:spacing w:val="-52"/>
          <w:w w:val="93"/>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）冷藏车</w:t>
      </w:r>
      <w:r>
        <w:rPr>
          <w:rFonts w:ascii="宋体" w:hAnsi="宋体" w:eastAsia="宋体" w:cs="宋体"/>
          <w:spacing w:val="-5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）疫苗运输车</w:t>
      </w:r>
      <w:r>
        <w:rPr>
          <w:rFonts w:ascii="宋体" w:hAnsi="宋体" w:eastAsia="宋体" w:cs="宋体"/>
          <w:spacing w:val="-52"/>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）普通冷库</w:t>
      </w:r>
      <w:r>
        <w:rPr>
          <w:rFonts w:ascii="宋体" w:hAnsi="宋体" w:eastAsia="宋体" w:cs="宋体"/>
          <w:spacing w:val="-54"/>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）低温冷库</w:t>
      </w:r>
      <w:r>
        <w:rPr>
          <w:rFonts w:ascii="宋体" w:hAnsi="宋体" w:eastAsia="宋体" w:cs="宋体"/>
          <w:spacing w:val="-52"/>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 xml:space="preserve">）普通冰箱 </w:t>
      </w:r>
      <w:r>
        <w:rPr>
          <w:rFonts w:ascii="宋体" w:hAnsi="宋体" w:eastAsia="宋体" w:cs="宋体"/>
          <w:spacing w:val="-1"/>
          <w:sz w:val="21"/>
          <w:szCs w:val="21"/>
        </w:rPr>
        <w:t>（</w:t>
      </w:r>
      <w:r>
        <w:rPr>
          <w:rFonts w:ascii="Times New Roman" w:hAnsi="Times New Roman" w:eastAsia="Times New Roman" w:cs="Times New Roman"/>
          <w:spacing w:val="-1"/>
          <w:sz w:val="21"/>
          <w:szCs w:val="21"/>
        </w:rPr>
        <w:t>6</w:t>
      </w:r>
      <w:r>
        <w:rPr>
          <w:rFonts w:ascii="宋体" w:hAnsi="宋体" w:eastAsia="宋体" w:cs="宋体"/>
          <w:spacing w:val="-1"/>
          <w:sz w:val="21"/>
          <w:szCs w:val="21"/>
        </w:rPr>
        <w:t>）冰衬冰箱</w:t>
      </w:r>
      <w:r>
        <w:rPr>
          <w:rFonts w:ascii="宋体" w:hAnsi="宋体" w:eastAsia="宋体" w:cs="宋体"/>
          <w:spacing w:val="-41"/>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）低温冰箱</w:t>
      </w:r>
      <w:r>
        <w:rPr>
          <w:rFonts w:ascii="宋体" w:hAnsi="宋体" w:eastAsia="宋体" w:cs="宋体"/>
          <w:spacing w:val="-5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8</w:t>
      </w:r>
      <w:r>
        <w:rPr>
          <w:rFonts w:ascii="宋体" w:hAnsi="宋体" w:eastAsia="宋体" w:cs="宋体"/>
          <w:spacing w:val="-1"/>
          <w:sz w:val="21"/>
          <w:szCs w:val="21"/>
        </w:rPr>
        <w:t>）台式小冰箱</w:t>
      </w:r>
      <w:r>
        <w:rPr>
          <w:rFonts w:ascii="宋体" w:hAnsi="宋体" w:eastAsia="宋体" w:cs="宋体"/>
          <w:spacing w:val="-51"/>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9</w:t>
      </w:r>
      <w:r>
        <w:rPr>
          <w:rFonts w:ascii="宋体" w:hAnsi="宋体" w:eastAsia="宋体" w:cs="宋体"/>
          <w:spacing w:val="-1"/>
          <w:sz w:val="21"/>
          <w:szCs w:val="21"/>
        </w:rPr>
        <w:t>）冷藏箱</w:t>
      </w:r>
      <w:r>
        <w:rPr>
          <w:rFonts w:ascii="宋体" w:hAnsi="宋体" w:eastAsia="宋体" w:cs="宋体"/>
          <w:spacing w:val="-5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10</w:t>
      </w:r>
      <w:r>
        <w:rPr>
          <w:rFonts w:ascii="宋体" w:hAnsi="宋体" w:eastAsia="宋体" w:cs="宋体"/>
          <w:spacing w:val="-1"/>
          <w:sz w:val="21"/>
          <w:szCs w:val="21"/>
        </w:rPr>
        <w:t>）发电机组</w:t>
      </w:r>
      <w:r>
        <w:rPr>
          <w:rFonts w:ascii="宋体" w:hAnsi="宋体" w:eastAsia="宋体" w:cs="宋体"/>
          <w:spacing w:val="-5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11</w:t>
      </w:r>
      <w:r>
        <w:rPr>
          <w:rFonts w:ascii="宋体" w:hAnsi="宋体" w:eastAsia="宋体" w:cs="宋体"/>
          <w:spacing w:val="-1"/>
          <w:sz w:val="21"/>
          <w:szCs w:val="21"/>
        </w:rPr>
        <w:t>）冷藏</w:t>
      </w:r>
    </w:p>
    <w:p>
      <w:pPr>
        <w:spacing w:line="221" w:lineRule="auto"/>
        <w:ind w:left="20"/>
        <w:rPr>
          <w:rFonts w:ascii="宋体" w:hAnsi="宋体" w:eastAsia="宋体" w:cs="宋体"/>
          <w:sz w:val="21"/>
          <w:szCs w:val="21"/>
        </w:rPr>
      </w:pPr>
      <w:r>
        <w:rPr>
          <w:rFonts w:ascii="宋体" w:hAnsi="宋体" w:eastAsia="宋体" w:cs="宋体"/>
          <w:spacing w:val="-2"/>
          <w:sz w:val="21"/>
          <w:szCs w:val="21"/>
        </w:rPr>
        <w:t>包</w:t>
      </w:r>
      <w:r>
        <w:rPr>
          <w:rFonts w:ascii="宋体" w:hAnsi="宋体" w:eastAsia="宋体" w:cs="宋体"/>
          <w:spacing w:val="-4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12</w:t>
      </w:r>
      <w:r>
        <w:rPr>
          <w:rFonts w:ascii="宋体" w:hAnsi="宋体" w:eastAsia="宋体" w:cs="宋体"/>
          <w:spacing w:val="-2"/>
          <w:sz w:val="21"/>
          <w:szCs w:val="21"/>
        </w:rPr>
        <w:t>）其他</w:t>
      </w:r>
    </w:p>
    <w:p>
      <w:pPr>
        <w:spacing w:before="159" w:line="408" w:lineRule="exact"/>
        <w:ind w:left="15"/>
        <w:rPr>
          <w:rFonts w:ascii="宋体" w:hAnsi="宋体" w:eastAsia="宋体" w:cs="宋体"/>
          <w:sz w:val="21"/>
          <w:szCs w:val="21"/>
        </w:rPr>
      </w:pPr>
      <w:r>
        <w:rPr>
          <w:rFonts w:ascii="Times New Roman" w:hAnsi="Times New Roman" w:eastAsia="Times New Roman" w:cs="Times New Roman"/>
          <w:b/>
          <w:bCs/>
          <w:spacing w:val="1"/>
          <w:position w:val="15"/>
          <w:sz w:val="21"/>
          <w:szCs w:val="21"/>
        </w:rPr>
        <w:t>3.</w:t>
      </w:r>
      <w:r>
        <w:rPr>
          <w:rFonts w:ascii="宋体" w:hAnsi="宋体" w:eastAsia="宋体" w:cs="宋体"/>
          <w:spacing w:val="1"/>
          <w:position w:val="15"/>
          <w:sz w:val="21"/>
          <w:szCs w:val="21"/>
          <w14:textOutline w14:w="3830" w14:cap="flat" w14:cmpd="sng">
            <w14:solidFill>
              <w14:srgbClr w14:val="000000"/>
            </w14:solidFill>
            <w14:prstDash w14:val="solid"/>
            <w14:miter w14:val="0"/>
          </w14:textOutline>
        </w:rPr>
        <w:t>设备来源</w:t>
      </w:r>
      <w:r>
        <w:rPr>
          <w:rFonts w:ascii="宋体" w:hAnsi="宋体" w:eastAsia="宋体" w:cs="宋体"/>
          <w:spacing w:val="-52"/>
          <w:w w:val="92"/>
          <w:position w:val="15"/>
          <w:sz w:val="21"/>
          <w:szCs w:val="21"/>
        </w:rPr>
        <w:t>：（</w:t>
      </w:r>
      <w:r>
        <w:rPr>
          <w:rFonts w:ascii="Times New Roman" w:hAnsi="Times New Roman" w:eastAsia="Times New Roman" w:cs="Times New Roman"/>
          <w:spacing w:val="1"/>
          <w:position w:val="15"/>
          <w:sz w:val="21"/>
          <w:szCs w:val="21"/>
        </w:rPr>
        <w:t>1</w:t>
      </w:r>
      <w:r>
        <w:rPr>
          <w:rFonts w:ascii="宋体" w:hAnsi="宋体" w:eastAsia="宋体" w:cs="宋体"/>
          <w:spacing w:val="1"/>
          <w:position w:val="15"/>
          <w:sz w:val="21"/>
          <w:szCs w:val="21"/>
        </w:rPr>
        <w:t>）本级自购</w:t>
      </w:r>
      <w:r>
        <w:rPr>
          <w:rFonts w:ascii="宋体" w:hAnsi="宋体" w:eastAsia="宋体" w:cs="宋体"/>
          <w:spacing w:val="-48"/>
          <w:position w:val="15"/>
          <w:sz w:val="21"/>
          <w:szCs w:val="21"/>
        </w:rPr>
        <w:t xml:space="preserve"> </w:t>
      </w:r>
      <w:r>
        <w:rPr>
          <w:rFonts w:ascii="宋体" w:hAnsi="宋体" w:eastAsia="宋体" w:cs="宋体"/>
          <w:spacing w:val="1"/>
          <w:position w:val="15"/>
          <w:sz w:val="21"/>
          <w:szCs w:val="21"/>
        </w:rPr>
        <w:t>（</w:t>
      </w:r>
      <w:r>
        <w:rPr>
          <w:rFonts w:ascii="Times New Roman" w:hAnsi="Times New Roman" w:eastAsia="Times New Roman" w:cs="Times New Roman"/>
          <w:spacing w:val="1"/>
          <w:position w:val="15"/>
          <w:sz w:val="21"/>
          <w:szCs w:val="21"/>
        </w:rPr>
        <w:t>2</w:t>
      </w:r>
      <w:r>
        <w:rPr>
          <w:rFonts w:ascii="宋体" w:hAnsi="宋体" w:eastAsia="宋体" w:cs="宋体"/>
          <w:spacing w:val="1"/>
          <w:position w:val="15"/>
          <w:sz w:val="21"/>
          <w:szCs w:val="21"/>
        </w:rPr>
        <w:t>）上级下发</w:t>
      </w:r>
      <w:r>
        <w:rPr>
          <w:rFonts w:ascii="宋体" w:hAnsi="宋体" w:eastAsia="宋体" w:cs="宋体"/>
          <w:spacing w:val="-52"/>
          <w:position w:val="15"/>
          <w:sz w:val="21"/>
          <w:szCs w:val="21"/>
        </w:rPr>
        <w:t xml:space="preserve"> </w:t>
      </w:r>
      <w:r>
        <w:rPr>
          <w:rFonts w:ascii="宋体" w:hAnsi="宋体" w:eastAsia="宋体" w:cs="宋体"/>
          <w:spacing w:val="1"/>
          <w:position w:val="15"/>
          <w:sz w:val="21"/>
          <w:szCs w:val="21"/>
        </w:rPr>
        <w:t>（</w:t>
      </w:r>
      <w:r>
        <w:rPr>
          <w:rFonts w:ascii="宋体" w:hAnsi="宋体" w:eastAsia="宋体" w:cs="宋体"/>
          <w:position w:val="15"/>
          <w:sz w:val="21"/>
          <w:szCs w:val="21"/>
        </w:rPr>
        <w:t>3）国际项目</w:t>
      </w:r>
      <w:r>
        <w:rPr>
          <w:rFonts w:ascii="宋体" w:hAnsi="宋体" w:eastAsia="宋体" w:cs="宋体"/>
          <w:spacing w:val="-54"/>
          <w:position w:val="15"/>
          <w:sz w:val="21"/>
          <w:szCs w:val="21"/>
        </w:rPr>
        <w:t xml:space="preserve"> </w:t>
      </w:r>
      <w:r>
        <w:rPr>
          <w:rFonts w:ascii="宋体" w:hAnsi="宋体" w:eastAsia="宋体" w:cs="宋体"/>
          <w:position w:val="15"/>
          <w:sz w:val="21"/>
          <w:szCs w:val="21"/>
        </w:rPr>
        <w:t>（</w:t>
      </w:r>
      <w:r>
        <w:rPr>
          <w:rFonts w:ascii="Times New Roman" w:hAnsi="Times New Roman" w:eastAsia="Times New Roman" w:cs="Times New Roman"/>
          <w:position w:val="15"/>
          <w:sz w:val="21"/>
          <w:szCs w:val="21"/>
        </w:rPr>
        <w:t>4</w:t>
      </w:r>
      <w:r>
        <w:rPr>
          <w:rFonts w:ascii="宋体" w:hAnsi="宋体" w:eastAsia="宋体" w:cs="宋体"/>
          <w:position w:val="15"/>
          <w:sz w:val="21"/>
          <w:szCs w:val="21"/>
        </w:rPr>
        <w:t>）设备迁入</w:t>
      </w:r>
      <w:r>
        <w:rPr>
          <w:rFonts w:ascii="宋体" w:hAnsi="宋体" w:eastAsia="宋体" w:cs="宋体"/>
          <w:spacing w:val="-52"/>
          <w:position w:val="15"/>
          <w:sz w:val="21"/>
          <w:szCs w:val="21"/>
        </w:rPr>
        <w:t xml:space="preserve"> </w:t>
      </w:r>
      <w:r>
        <w:rPr>
          <w:rFonts w:ascii="宋体" w:hAnsi="宋体" w:eastAsia="宋体" w:cs="宋体"/>
          <w:position w:val="15"/>
          <w:sz w:val="21"/>
          <w:szCs w:val="21"/>
        </w:rPr>
        <w:t>（5）捐赠</w:t>
      </w:r>
    </w:p>
    <w:p>
      <w:pPr>
        <w:spacing w:line="221" w:lineRule="auto"/>
        <w:ind w:left="26"/>
        <w:rPr>
          <w:rFonts w:ascii="宋体" w:hAnsi="宋体" w:eastAsia="宋体" w:cs="宋体"/>
          <w:sz w:val="21"/>
          <w:szCs w:val="21"/>
        </w:rPr>
      </w:pPr>
      <w:r>
        <w:rPr>
          <w:rFonts w:ascii="宋体" w:hAnsi="宋体" w:eastAsia="宋体" w:cs="宋体"/>
          <w:spacing w:val="-3"/>
          <w:sz w:val="21"/>
          <w:szCs w:val="21"/>
        </w:rPr>
        <w:t>（6）其他：</w:t>
      </w:r>
      <w:r>
        <w:rPr>
          <w:rFonts w:ascii="宋体" w:hAnsi="宋体" w:eastAsia="宋体" w:cs="宋体"/>
          <w:spacing w:val="1"/>
          <w:sz w:val="21"/>
          <w:szCs w:val="21"/>
          <w:u w:val="single" w:color="auto"/>
        </w:rPr>
        <w:t xml:space="preserve">    </w:t>
      </w:r>
    </w:p>
    <w:p>
      <w:pPr>
        <w:spacing w:before="157" w:line="220" w:lineRule="auto"/>
        <w:ind w:left="17"/>
        <w:rPr>
          <w:rFonts w:ascii="宋体" w:hAnsi="宋体" w:eastAsia="宋体" w:cs="宋体"/>
          <w:sz w:val="21"/>
          <w:szCs w:val="21"/>
        </w:rPr>
      </w:pPr>
      <w:r>
        <w:rPr>
          <w:rFonts w:ascii="Times New Roman" w:hAnsi="Times New Roman" w:eastAsia="Times New Roman" w:cs="Times New Roman"/>
          <w:b/>
          <w:bCs/>
          <w:sz w:val="21"/>
          <w:szCs w:val="21"/>
        </w:rPr>
        <w:t>4.</w:t>
      </w:r>
      <w:r>
        <w:rPr>
          <w:rFonts w:ascii="宋体" w:hAnsi="宋体" w:eastAsia="宋体" w:cs="宋体"/>
          <w:sz w:val="21"/>
          <w:szCs w:val="21"/>
          <w14:textOutline w14:w="3830" w14:cap="flat" w14:cmpd="sng">
            <w14:solidFill>
              <w14:srgbClr w14:val="000000"/>
            </w14:solidFill>
            <w14:prstDash w14:val="solid"/>
            <w14:miter w14:val="0"/>
          </w14:textOutline>
        </w:rPr>
        <w:t>设备状态</w:t>
      </w:r>
      <w:r>
        <w:rPr>
          <w:rFonts w:ascii="宋体" w:hAnsi="宋体" w:eastAsia="宋体" w:cs="宋体"/>
          <w:spacing w:val="-54"/>
          <w:w w:val="97"/>
          <w:sz w:val="21"/>
          <w:szCs w:val="21"/>
        </w:rPr>
        <w:t>：（</w:t>
      </w:r>
      <w:r>
        <w:rPr>
          <w:rFonts w:ascii="宋体" w:hAnsi="宋体" w:eastAsia="宋体" w:cs="宋体"/>
          <w:sz w:val="21"/>
          <w:szCs w:val="21"/>
        </w:rPr>
        <w:t>1）正常</w:t>
      </w:r>
      <w:r>
        <w:rPr>
          <w:rFonts w:ascii="宋体" w:hAnsi="宋体" w:eastAsia="宋体" w:cs="宋体"/>
          <w:spacing w:val="-52"/>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）待修</w:t>
      </w:r>
      <w:r>
        <w:rPr>
          <w:rFonts w:ascii="宋体" w:hAnsi="宋体" w:eastAsia="宋体" w:cs="宋体"/>
          <w:spacing w:val="-46"/>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）报废</w:t>
      </w:r>
      <w:r>
        <w:rPr>
          <w:rFonts w:ascii="宋体" w:hAnsi="宋体" w:eastAsia="宋体" w:cs="宋体"/>
          <w:spacing w:val="-52"/>
          <w:sz w:val="21"/>
          <w:szCs w:val="21"/>
        </w:rPr>
        <w:t xml:space="preserve"> </w:t>
      </w:r>
      <w:r>
        <w:rPr>
          <w:rFonts w:ascii="宋体" w:hAnsi="宋体" w:eastAsia="宋体" w:cs="宋体"/>
          <w:sz w:val="21"/>
          <w:szCs w:val="21"/>
        </w:rPr>
        <w:t>（4）备用</w:t>
      </w:r>
      <w:r>
        <w:rPr>
          <w:rFonts w:ascii="宋体" w:hAnsi="宋体" w:eastAsia="宋体" w:cs="宋体"/>
          <w:spacing w:val="-52"/>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）迁出</w:t>
      </w:r>
    </w:p>
    <w:p>
      <w:pPr>
        <w:spacing w:before="158" w:line="220" w:lineRule="auto"/>
        <w:ind w:left="19"/>
        <w:rPr>
          <w:rFonts w:ascii="宋体" w:hAnsi="宋体" w:eastAsia="宋体" w:cs="宋体"/>
          <w:sz w:val="21"/>
          <w:szCs w:val="21"/>
        </w:rPr>
      </w:pPr>
      <w:r>
        <w:rPr>
          <w:rFonts w:ascii="Times New Roman" w:hAnsi="Times New Roman" w:eastAsia="Times New Roman" w:cs="Times New Roman"/>
          <w:b/>
          <w:bCs/>
          <w:spacing w:val="-1"/>
          <w:sz w:val="21"/>
          <w:szCs w:val="21"/>
        </w:rPr>
        <w:t>5.</w:t>
      </w:r>
      <w:r>
        <w:rPr>
          <w:rFonts w:ascii="宋体" w:hAnsi="宋体" w:eastAsia="宋体" w:cs="宋体"/>
          <w:spacing w:val="-1"/>
          <w:sz w:val="21"/>
          <w:szCs w:val="21"/>
          <w14:textOutline w14:w="3830" w14:cap="flat" w14:cmpd="sng">
            <w14:solidFill>
              <w14:srgbClr w14:val="000000"/>
            </w14:solidFill>
            <w14:prstDash w14:val="solid"/>
            <w14:miter w14:val="0"/>
          </w14:textOutline>
        </w:rPr>
        <w:t>生产企业</w:t>
      </w:r>
      <w:r>
        <w:rPr>
          <w:rFonts w:ascii="宋体" w:hAnsi="宋体" w:eastAsia="宋体" w:cs="宋体"/>
          <w:spacing w:val="-1"/>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10"/>
          <w:sz w:val="21"/>
          <w:szCs w:val="21"/>
        </w:rPr>
        <w:t xml:space="preserve">      </w:t>
      </w:r>
      <w:r>
        <w:rPr>
          <w:rFonts w:ascii="Times New Roman" w:hAnsi="Times New Roman" w:eastAsia="Times New Roman" w:cs="Times New Roman"/>
          <w:b/>
          <w:bCs/>
          <w:spacing w:val="-1"/>
          <w:sz w:val="21"/>
          <w:szCs w:val="21"/>
        </w:rPr>
        <w:t>6.</w:t>
      </w:r>
      <w:r>
        <w:rPr>
          <w:rFonts w:ascii="宋体" w:hAnsi="宋体" w:eastAsia="宋体" w:cs="宋体"/>
          <w:spacing w:val="-1"/>
          <w:sz w:val="21"/>
          <w:szCs w:val="21"/>
          <w14:textOutline w14:w="3830" w14:cap="flat" w14:cmpd="sng">
            <w14:solidFill>
              <w14:srgbClr w14:val="000000"/>
            </w14:solidFill>
            <w14:prstDash w14:val="solid"/>
            <w14:miter w14:val="0"/>
          </w14:textOutline>
        </w:rPr>
        <w:t>设备型号</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line="157" w:lineRule="exact"/>
      </w:pPr>
    </w:p>
    <w:tbl>
      <w:tblPr>
        <w:tblStyle w:val="5"/>
        <w:tblW w:w="4674"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83"/>
        <w:gridCol w:w="229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2383" w:type="dxa"/>
            <w:vAlign w:val="top"/>
          </w:tcPr>
          <w:p>
            <w:pPr>
              <w:pStyle w:val="6"/>
              <w:spacing w:line="220" w:lineRule="auto"/>
              <w:rPr>
                <w:sz w:val="21"/>
                <w:szCs w:val="21"/>
              </w:rPr>
            </w:pPr>
            <w:r>
              <w:rPr>
                <w:rFonts w:ascii="Times New Roman" w:hAnsi="Times New Roman" w:eastAsia="Times New Roman" w:cs="Times New Roman"/>
                <w:b/>
                <w:bCs/>
                <w:spacing w:val="-1"/>
                <w:sz w:val="21"/>
                <w:szCs w:val="21"/>
              </w:rPr>
              <w:t>7.</w:t>
            </w:r>
            <w:r>
              <w:rPr>
                <w:spacing w:val="-1"/>
                <w:sz w:val="21"/>
                <w:szCs w:val="21"/>
                <w14:textOutline w14:w="3830" w14:cap="flat" w14:cmpd="sng">
                  <w14:solidFill>
                    <w14:srgbClr w14:val="000000"/>
                  </w14:solidFill>
                  <w14:prstDash w14:val="solid"/>
                  <w14:miter w14:val="0"/>
                </w14:textOutline>
              </w:rPr>
              <w:t>出厂编号</w:t>
            </w:r>
            <w:r>
              <w:rPr>
                <w:spacing w:val="-1"/>
                <w:sz w:val="21"/>
                <w:szCs w:val="21"/>
              </w:rPr>
              <w:t>：</w:t>
            </w:r>
            <w:r>
              <w:rPr>
                <w:sz w:val="21"/>
                <w:szCs w:val="21"/>
                <w:u w:val="single" w:color="auto"/>
              </w:rPr>
              <w:t xml:space="preserve">        </w:t>
            </w:r>
          </w:p>
        </w:tc>
        <w:tc>
          <w:tcPr>
            <w:tcW w:w="2291" w:type="dxa"/>
            <w:vAlign w:val="top"/>
          </w:tcPr>
          <w:p>
            <w:pPr>
              <w:pStyle w:val="6"/>
              <w:spacing w:line="221" w:lineRule="auto"/>
              <w:ind w:left="301"/>
              <w:rPr>
                <w:sz w:val="21"/>
                <w:szCs w:val="21"/>
              </w:rPr>
            </w:pPr>
            <w:r>
              <w:rPr>
                <w:rFonts w:ascii="Times New Roman" w:hAnsi="Times New Roman" w:eastAsia="Times New Roman" w:cs="Times New Roman"/>
                <w:b/>
                <w:bCs/>
                <w:spacing w:val="-1"/>
                <w:sz w:val="21"/>
                <w:szCs w:val="21"/>
              </w:rPr>
              <w:t>8.</w:t>
            </w:r>
            <w:r>
              <w:rPr>
                <w:spacing w:val="-1"/>
                <w:sz w:val="21"/>
                <w:szCs w:val="21"/>
                <w14:textOutline w14:w="3830" w14:cap="flat" w14:cmpd="sng">
                  <w14:solidFill>
                    <w14:srgbClr w14:val="000000"/>
                  </w14:solidFill>
                  <w14:prstDash w14:val="solid"/>
                  <w14:miter w14:val="0"/>
                </w14:textOutline>
              </w:rPr>
              <w:t>冷冻容积</w:t>
            </w:r>
            <w:r>
              <w:rPr>
                <w:spacing w:val="-1"/>
                <w:sz w:val="21"/>
                <w:szCs w:val="21"/>
              </w:rPr>
              <w:t>：</w:t>
            </w:r>
            <w:r>
              <w:rPr>
                <w:sz w:val="21"/>
                <w:szCs w:val="21"/>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2383" w:type="dxa"/>
            <w:vAlign w:val="top"/>
          </w:tcPr>
          <w:p>
            <w:pPr>
              <w:pStyle w:val="6"/>
              <w:spacing w:before="97" w:line="220" w:lineRule="auto"/>
              <w:rPr>
                <w:sz w:val="21"/>
                <w:szCs w:val="21"/>
              </w:rPr>
            </w:pPr>
            <w:r>
              <w:rPr>
                <w:rFonts w:ascii="Times New Roman" w:hAnsi="Times New Roman" w:eastAsia="Times New Roman" w:cs="Times New Roman"/>
                <w:b/>
                <w:bCs/>
                <w:spacing w:val="-1"/>
                <w:sz w:val="21"/>
                <w:szCs w:val="21"/>
              </w:rPr>
              <w:t>9.</w:t>
            </w:r>
            <w:r>
              <w:rPr>
                <w:spacing w:val="-1"/>
                <w:sz w:val="21"/>
                <w:szCs w:val="21"/>
                <w14:textOutline w14:w="3830" w14:cap="flat" w14:cmpd="sng">
                  <w14:solidFill>
                    <w14:srgbClr w14:val="000000"/>
                  </w14:solidFill>
                  <w14:prstDash w14:val="solid"/>
                  <w14:miter w14:val="0"/>
                </w14:textOutline>
              </w:rPr>
              <w:t>冷藏容积</w:t>
            </w:r>
            <w:r>
              <w:rPr>
                <w:spacing w:val="-1"/>
                <w:sz w:val="21"/>
                <w:szCs w:val="21"/>
              </w:rPr>
              <w:t>：</w:t>
            </w:r>
            <w:r>
              <w:rPr>
                <w:sz w:val="21"/>
                <w:szCs w:val="21"/>
                <w:u w:val="single" w:color="auto"/>
              </w:rPr>
              <w:t xml:space="preserve">        </w:t>
            </w:r>
          </w:p>
        </w:tc>
        <w:tc>
          <w:tcPr>
            <w:tcW w:w="2291" w:type="dxa"/>
            <w:vAlign w:val="top"/>
          </w:tcPr>
          <w:p>
            <w:pPr>
              <w:pStyle w:val="6"/>
              <w:spacing w:before="97" w:line="220" w:lineRule="auto"/>
              <w:ind w:left="308"/>
              <w:rPr>
                <w:sz w:val="21"/>
                <w:szCs w:val="21"/>
              </w:rPr>
            </w:pPr>
            <w:r>
              <w:rPr>
                <w:rFonts w:ascii="Times New Roman" w:hAnsi="Times New Roman" w:eastAsia="Times New Roman" w:cs="Times New Roman"/>
                <w:b/>
                <w:bCs/>
                <w:spacing w:val="-2"/>
                <w:sz w:val="21"/>
                <w:szCs w:val="21"/>
              </w:rPr>
              <w:t>10.</w:t>
            </w:r>
            <w:r>
              <w:rPr>
                <w:spacing w:val="-2"/>
                <w:sz w:val="21"/>
                <w:szCs w:val="21"/>
                <w14:textOutline w14:w="3830" w14:cap="flat" w14:cmpd="sng">
                  <w14:solidFill>
                    <w14:srgbClr w14:val="000000"/>
                  </w14:solidFill>
                  <w14:prstDash w14:val="solid"/>
                  <w14:miter w14:val="0"/>
                </w14:textOutline>
              </w:rPr>
              <w:t>生产日期</w:t>
            </w:r>
            <w:r>
              <w:rPr>
                <w:spacing w:val="-2"/>
                <w:sz w:val="21"/>
                <w:szCs w:val="21"/>
              </w:rPr>
              <w:t>：</w:t>
            </w:r>
            <w:r>
              <w:rPr>
                <w:sz w:val="21"/>
                <w:szCs w:val="21"/>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383" w:type="dxa"/>
            <w:vAlign w:val="top"/>
          </w:tcPr>
          <w:p>
            <w:pPr>
              <w:pStyle w:val="6"/>
              <w:spacing w:before="96" w:line="180" w:lineRule="auto"/>
              <w:ind w:left="7"/>
              <w:rPr>
                <w:sz w:val="21"/>
                <w:szCs w:val="21"/>
              </w:rPr>
            </w:pPr>
            <w:r>
              <w:rPr>
                <w:rFonts w:ascii="Times New Roman" w:hAnsi="Times New Roman" w:eastAsia="Times New Roman" w:cs="Times New Roman"/>
                <w:b/>
                <w:bCs/>
                <w:spacing w:val="-3"/>
                <w:sz w:val="21"/>
                <w:szCs w:val="21"/>
              </w:rPr>
              <w:t>11.</w:t>
            </w:r>
            <w:r>
              <w:rPr>
                <w:spacing w:val="-3"/>
                <w:sz w:val="21"/>
                <w:szCs w:val="21"/>
                <w14:textOutline w14:w="3830" w14:cap="flat" w14:cmpd="sng">
                  <w14:solidFill>
                    <w14:srgbClr w14:val="000000"/>
                  </w14:solidFill>
                  <w14:prstDash w14:val="solid"/>
                  <w14:miter w14:val="0"/>
                </w14:textOutline>
              </w:rPr>
              <w:t>到货日期</w:t>
            </w:r>
            <w:r>
              <w:rPr>
                <w:spacing w:val="-3"/>
                <w:sz w:val="21"/>
                <w:szCs w:val="21"/>
              </w:rPr>
              <w:t>：</w:t>
            </w:r>
            <w:r>
              <w:rPr>
                <w:sz w:val="21"/>
                <w:szCs w:val="21"/>
                <w:u w:val="single" w:color="auto"/>
              </w:rPr>
              <w:t xml:space="preserve">        </w:t>
            </w:r>
          </w:p>
        </w:tc>
        <w:tc>
          <w:tcPr>
            <w:tcW w:w="2291" w:type="dxa"/>
            <w:vAlign w:val="top"/>
          </w:tcPr>
          <w:p>
            <w:pPr>
              <w:pStyle w:val="6"/>
              <w:spacing w:before="96" w:line="180" w:lineRule="auto"/>
              <w:ind w:left="296"/>
              <w:rPr>
                <w:sz w:val="21"/>
                <w:szCs w:val="21"/>
              </w:rPr>
            </w:pPr>
            <w:r>
              <w:rPr>
                <w:rFonts w:ascii="Times New Roman" w:hAnsi="Times New Roman" w:eastAsia="Times New Roman" w:cs="Times New Roman"/>
                <w:b/>
                <w:bCs/>
                <w:spacing w:val="-2"/>
                <w:sz w:val="21"/>
                <w:szCs w:val="21"/>
              </w:rPr>
              <w:t>12.</w:t>
            </w:r>
            <w:r>
              <w:rPr>
                <w:spacing w:val="-2"/>
                <w:sz w:val="21"/>
                <w:szCs w:val="21"/>
                <w14:textOutline w14:w="3830" w14:cap="flat" w14:cmpd="sng">
                  <w14:solidFill>
                    <w14:srgbClr w14:val="000000"/>
                  </w14:solidFill>
                  <w14:prstDash w14:val="solid"/>
                  <w14:miter w14:val="0"/>
                </w14:textOutline>
              </w:rPr>
              <w:t>启用日期</w:t>
            </w:r>
            <w:r>
              <w:rPr>
                <w:spacing w:val="-2"/>
                <w:sz w:val="21"/>
                <w:szCs w:val="21"/>
              </w:rPr>
              <w:t>：</w:t>
            </w:r>
            <w:r>
              <w:rPr>
                <w:sz w:val="21"/>
                <w:szCs w:val="21"/>
                <w:u w:val="single" w:color="auto"/>
              </w:rPr>
              <w:t xml:space="preserve">       </w:t>
            </w:r>
          </w:p>
        </w:tc>
      </w:tr>
    </w:tbl>
    <w:p>
      <w:pPr>
        <w:spacing w:before="193" w:line="221" w:lineRule="auto"/>
        <w:ind w:left="26"/>
        <w:rPr>
          <w:rFonts w:ascii="宋体" w:hAnsi="宋体" w:eastAsia="宋体" w:cs="宋体"/>
          <w:sz w:val="21"/>
          <w:szCs w:val="21"/>
        </w:rPr>
      </w:pPr>
      <w:r>
        <w:rPr>
          <w:rFonts w:ascii="Times New Roman" w:hAnsi="Times New Roman" w:eastAsia="Times New Roman" w:cs="Times New Roman"/>
          <w:b/>
          <w:bCs/>
          <w:spacing w:val="-4"/>
          <w:sz w:val="21"/>
          <w:szCs w:val="21"/>
        </w:rPr>
        <w:t>13.</w:t>
      </w:r>
      <w:r>
        <w:rPr>
          <w:rFonts w:ascii="宋体" w:hAnsi="宋体" w:eastAsia="宋体" w:cs="宋体"/>
          <w:spacing w:val="-4"/>
          <w:sz w:val="21"/>
          <w:szCs w:val="21"/>
          <w14:textOutline w14:w="3830" w14:cap="flat" w14:cmpd="sng">
            <w14:solidFill>
              <w14:srgbClr w14:val="000000"/>
            </w14:solidFill>
            <w14:prstDash w14:val="solid"/>
            <w14:miter w14:val="0"/>
          </w14:textOutline>
        </w:rPr>
        <w:t>是否配备自动温度监测设备</w:t>
      </w:r>
      <w:r>
        <w:rPr>
          <w:rFonts w:ascii="宋体" w:hAnsi="宋体" w:eastAsia="宋体" w:cs="宋体"/>
          <w:spacing w:val="-7"/>
          <w:sz w:val="21"/>
          <w:szCs w:val="21"/>
          <w14:textOutline w14:w="3830" w14:cap="flat" w14:cmpd="sng">
            <w14:solidFill>
              <w14:srgbClr w14:val="000000"/>
            </w14:solidFill>
            <w14:prstDash w14:val="solid"/>
            <w14:miter w14:val="0"/>
          </w14:textOutline>
        </w:rPr>
        <w:t>：</w:t>
      </w:r>
      <w:r>
        <w:rPr>
          <w:rFonts w:ascii="宋体" w:hAnsi="宋体" w:eastAsia="宋体" w:cs="宋体"/>
          <w:spacing w:val="-7"/>
          <w:sz w:val="21"/>
          <w:szCs w:val="21"/>
        </w:rPr>
        <w:t>（</w:t>
      </w:r>
      <w:r>
        <w:rPr>
          <w:rFonts w:ascii="宋体" w:hAnsi="宋体" w:eastAsia="宋体" w:cs="宋体"/>
          <w:spacing w:val="-4"/>
          <w:sz w:val="21"/>
          <w:szCs w:val="21"/>
        </w:rPr>
        <w:t>1）是</w:t>
      </w:r>
      <w:r>
        <w:rPr>
          <w:rFonts w:ascii="宋体" w:hAnsi="宋体" w:eastAsia="宋体" w:cs="宋体"/>
          <w:spacing w:val="-44"/>
          <w:sz w:val="21"/>
          <w:szCs w:val="21"/>
        </w:rPr>
        <w:t xml:space="preserve"> </w:t>
      </w:r>
      <w:r>
        <w:rPr>
          <w:rFonts w:ascii="宋体" w:hAnsi="宋体" w:eastAsia="宋体" w:cs="宋体"/>
          <w:spacing w:val="-4"/>
          <w:sz w:val="21"/>
          <w:szCs w:val="21"/>
        </w:rPr>
        <w:t>（2）否</w:t>
      </w:r>
    </w:p>
    <w:p>
      <w:pPr>
        <w:spacing w:before="157" w:line="408" w:lineRule="exact"/>
        <w:ind w:left="26"/>
        <w:rPr>
          <w:rFonts w:ascii="宋体" w:hAnsi="宋体" w:eastAsia="宋体" w:cs="宋体"/>
          <w:sz w:val="21"/>
          <w:szCs w:val="21"/>
        </w:rPr>
      </w:pPr>
      <w:r>
        <w:rPr>
          <w:rFonts w:ascii="Times New Roman" w:hAnsi="Times New Roman" w:eastAsia="Times New Roman" w:cs="Times New Roman"/>
          <w:b/>
          <w:bCs/>
          <w:spacing w:val="-7"/>
          <w:position w:val="15"/>
          <w:sz w:val="21"/>
          <w:szCs w:val="21"/>
        </w:rPr>
        <w:t>14.</w:t>
      </w:r>
      <w:r>
        <w:rPr>
          <w:rFonts w:ascii="宋体" w:hAnsi="宋体" w:eastAsia="宋体" w:cs="宋体"/>
          <w:spacing w:val="-7"/>
          <w:position w:val="15"/>
          <w:sz w:val="21"/>
          <w:szCs w:val="21"/>
          <w14:textOutline w14:w="3830" w14:cap="flat" w14:cmpd="sng">
            <w14:solidFill>
              <w14:srgbClr w14:val="000000"/>
            </w14:solidFill>
            <w14:prstDash w14:val="solid"/>
            <w14:miter w14:val="0"/>
          </w14:textOutline>
        </w:rPr>
        <w:t>是否采用双路供电</w:t>
      </w:r>
      <w:r>
        <w:rPr>
          <w:rFonts w:ascii="宋体" w:hAnsi="宋体" w:eastAsia="宋体" w:cs="宋体"/>
          <w:spacing w:val="-16"/>
          <w:position w:val="15"/>
          <w:sz w:val="21"/>
          <w:szCs w:val="21"/>
          <w14:textOutline w14:w="3830" w14:cap="flat" w14:cmpd="sng">
            <w14:solidFill>
              <w14:srgbClr w14:val="000000"/>
            </w14:solidFill>
            <w14:prstDash w14:val="solid"/>
            <w14:miter w14:val="0"/>
          </w14:textOutline>
        </w:rPr>
        <w:t>：</w:t>
      </w:r>
      <w:r>
        <w:rPr>
          <w:rFonts w:ascii="宋体" w:hAnsi="宋体" w:eastAsia="宋体" w:cs="宋体"/>
          <w:spacing w:val="-54"/>
          <w:position w:val="15"/>
          <w:sz w:val="21"/>
          <w:szCs w:val="21"/>
        </w:rPr>
        <w:t xml:space="preserve"> </w:t>
      </w:r>
      <w:r>
        <w:rPr>
          <w:rFonts w:ascii="宋体" w:hAnsi="宋体" w:eastAsia="宋体" w:cs="宋体"/>
          <w:spacing w:val="-16"/>
          <w:position w:val="15"/>
          <w:sz w:val="21"/>
          <w:szCs w:val="21"/>
        </w:rPr>
        <w:t>（</w:t>
      </w:r>
      <w:r>
        <w:rPr>
          <w:rFonts w:ascii="宋体" w:hAnsi="宋体" w:eastAsia="宋体" w:cs="宋体"/>
          <w:spacing w:val="-7"/>
          <w:position w:val="15"/>
          <w:sz w:val="21"/>
          <w:szCs w:val="21"/>
        </w:rPr>
        <w:t>1）是</w:t>
      </w:r>
      <w:r>
        <w:rPr>
          <w:rFonts w:ascii="宋体" w:hAnsi="宋体" w:eastAsia="宋体" w:cs="宋体"/>
          <w:spacing w:val="-43"/>
          <w:position w:val="15"/>
          <w:sz w:val="21"/>
          <w:szCs w:val="21"/>
        </w:rPr>
        <w:t xml:space="preserve"> </w:t>
      </w:r>
      <w:r>
        <w:rPr>
          <w:rFonts w:ascii="宋体" w:hAnsi="宋体" w:eastAsia="宋体" w:cs="宋体"/>
          <w:spacing w:val="-7"/>
          <w:position w:val="15"/>
          <w:sz w:val="21"/>
          <w:szCs w:val="21"/>
        </w:rPr>
        <w:t>（2）否</w:t>
      </w:r>
    </w:p>
    <w:p>
      <w:pPr>
        <w:spacing w:before="1" w:line="219" w:lineRule="auto"/>
        <w:ind w:left="26"/>
        <w:rPr>
          <w:rFonts w:ascii="宋体" w:hAnsi="宋体" w:eastAsia="宋体" w:cs="宋体"/>
          <w:sz w:val="21"/>
          <w:szCs w:val="21"/>
        </w:rPr>
      </w:pPr>
      <w:r>
        <w:rPr>
          <w:rFonts w:ascii="Times New Roman" w:hAnsi="Times New Roman" w:eastAsia="Times New Roman" w:cs="Times New Roman"/>
          <w:b/>
          <w:bCs/>
          <w:spacing w:val="-7"/>
          <w:sz w:val="21"/>
          <w:szCs w:val="21"/>
        </w:rPr>
        <w:t>15.</w:t>
      </w:r>
      <w:r>
        <w:rPr>
          <w:rFonts w:ascii="宋体" w:hAnsi="宋体" w:eastAsia="宋体" w:cs="宋体"/>
          <w:spacing w:val="-7"/>
          <w:sz w:val="21"/>
          <w:szCs w:val="21"/>
          <w14:textOutline w14:w="3830" w14:cap="flat" w14:cmpd="sng">
            <w14:solidFill>
              <w14:srgbClr w14:val="000000"/>
            </w14:solidFill>
            <w14:prstDash w14:val="solid"/>
            <w14:miter w14:val="0"/>
          </w14:textOutline>
        </w:rPr>
        <w:t>是否配备双压缩机</w:t>
      </w:r>
      <w:r>
        <w:rPr>
          <w:rFonts w:ascii="宋体" w:hAnsi="宋体" w:eastAsia="宋体" w:cs="宋体"/>
          <w:spacing w:val="-16"/>
          <w:sz w:val="21"/>
          <w:szCs w:val="21"/>
          <w14:textOutline w14:w="3830" w14:cap="flat" w14:cmpd="sng">
            <w14:solidFill>
              <w14:srgbClr w14:val="000000"/>
            </w14:solidFill>
            <w14:prstDash w14:val="solid"/>
            <w14:miter w14:val="0"/>
          </w14:textOutline>
        </w:rPr>
        <w:t>：</w:t>
      </w:r>
      <w:r>
        <w:rPr>
          <w:rFonts w:ascii="宋体" w:hAnsi="宋体" w:eastAsia="宋体" w:cs="宋体"/>
          <w:spacing w:val="-54"/>
          <w:sz w:val="21"/>
          <w:szCs w:val="21"/>
        </w:rPr>
        <w:t xml:space="preserve"> </w:t>
      </w:r>
      <w:r>
        <w:rPr>
          <w:rFonts w:ascii="宋体" w:hAnsi="宋体" w:eastAsia="宋体" w:cs="宋体"/>
          <w:spacing w:val="-16"/>
          <w:sz w:val="21"/>
          <w:szCs w:val="21"/>
        </w:rPr>
        <w:t>（</w:t>
      </w:r>
      <w:r>
        <w:rPr>
          <w:rFonts w:ascii="宋体" w:hAnsi="宋体" w:eastAsia="宋体" w:cs="宋体"/>
          <w:spacing w:val="-7"/>
          <w:sz w:val="21"/>
          <w:szCs w:val="21"/>
        </w:rPr>
        <w:t>1）是</w:t>
      </w:r>
      <w:r>
        <w:rPr>
          <w:rFonts w:ascii="宋体" w:hAnsi="宋体" w:eastAsia="宋体" w:cs="宋体"/>
          <w:spacing w:val="-43"/>
          <w:sz w:val="21"/>
          <w:szCs w:val="21"/>
        </w:rPr>
        <w:t xml:space="preserve"> </w:t>
      </w:r>
      <w:r>
        <w:rPr>
          <w:rFonts w:ascii="宋体" w:hAnsi="宋体" w:eastAsia="宋体" w:cs="宋体"/>
          <w:spacing w:val="-7"/>
          <w:sz w:val="21"/>
          <w:szCs w:val="21"/>
        </w:rPr>
        <w:t>（2）否</w:t>
      </w:r>
    </w:p>
    <w:p>
      <w:pPr>
        <w:spacing w:before="160" w:line="221" w:lineRule="auto"/>
        <w:ind w:left="26"/>
        <w:rPr>
          <w:rFonts w:ascii="宋体" w:hAnsi="宋体" w:eastAsia="宋体" w:cs="宋体"/>
          <w:sz w:val="21"/>
          <w:szCs w:val="21"/>
        </w:rPr>
      </w:pPr>
      <w:r>
        <w:rPr>
          <w:rFonts w:ascii="Times New Roman" w:hAnsi="Times New Roman" w:eastAsia="Times New Roman" w:cs="Times New Roman"/>
          <w:b/>
          <w:bCs/>
          <w:spacing w:val="-7"/>
          <w:sz w:val="21"/>
          <w:szCs w:val="21"/>
        </w:rPr>
        <w:t>16.</w:t>
      </w:r>
      <w:r>
        <w:rPr>
          <w:rFonts w:ascii="宋体" w:hAnsi="宋体" w:eastAsia="宋体" w:cs="宋体"/>
          <w:spacing w:val="-7"/>
          <w:sz w:val="21"/>
          <w:szCs w:val="21"/>
          <w14:textOutline w14:w="3830" w14:cap="flat" w14:cmpd="sng">
            <w14:solidFill>
              <w14:srgbClr w14:val="000000"/>
            </w14:solidFill>
            <w14:prstDash w14:val="solid"/>
            <w14:miter w14:val="0"/>
          </w14:textOutline>
        </w:rPr>
        <w:t>是否属于医用冰箱</w:t>
      </w:r>
      <w:r>
        <w:rPr>
          <w:rFonts w:ascii="宋体" w:hAnsi="宋体" w:eastAsia="宋体" w:cs="宋体"/>
          <w:spacing w:val="-16"/>
          <w:sz w:val="21"/>
          <w:szCs w:val="21"/>
          <w14:textOutline w14:w="3830" w14:cap="flat" w14:cmpd="sng">
            <w14:solidFill>
              <w14:srgbClr w14:val="000000"/>
            </w14:solidFill>
            <w14:prstDash w14:val="solid"/>
            <w14:miter w14:val="0"/>
          </w14:textOutline>
        </w:rPr>
        <w:t>：</w:t>
      </w:r>
      <w:r>
        <w:rPr>
          <w:rFonts w:ascii="宋体" w:hAnsi="宋体" w:eastAsia="宋体" w:cs="宋体"/>
          <w:spacing w:val="-54"/>
          <w:sz w:val="21"/>
          <w:szCs w:val="21"/>
        </w:rPr>
        <w:t xml:space="preserve"> </w:t>
      </w:r>
      <w:r>
        <w:rPr>
          <w:rFonts w:ascii="宋体" w:hAnsi="宋体" w:eastAsia="宋体" w:cs="宋体"/>
          <w:spacing w:val="-16"/>
          <w:sz w:val="21"/>
          <w:szCs w:val="21"/>
        </w:rPr>
        <w:t>（</w:t>
      </w:r>
      <w:r>
        <w:rPr>
          <w:rFonts w:ascii="宋体" w:hAnsi="宋体" w:eastAsia="宋体" w:cs="宋体"/>
          <w:spacing w:val="-7"/>
          <w:sz w:val="21"/>
          <w:szCs w:val="21"/>
        </w:rPr>
        <w:t>1）是</w:t>
      </w:r>
      <w:r>
        <w:rPr>
          <w:rFonts w:ascii="宋体" w:hAnsi="宋体" w:eastAsia="宋体" w:cs="宋体"/>
          <w:spacing w:val="-43"/>
          <w:sz w:val="21"/>
          <w:szCs w:val="21"/>
        </w:rPr>
        <w:t xml:space="preserve"> </w:t>
      </w:r>
      <w:r>
        <w:rPr>
          <w:rFonts w:ascii="宋体" w:hAnsi="宋体" w:eastAsia="宋体" w:cs="宋体"/>
          <w:spacing w:val="-7"/>
          <w:sz w:val="21"/>
          <w:szCs w:val="21"/>
        </w:rPr>
        <w:t>（2）否</w:t>
      </w:r>
    </w:p>
    <w:p>
      <w:pPr>
        <w:spacing w:before="157" w:line="408" w:lineRule="exact"/>
        <w:ind w:left="26"/>
        <w:rPr>
          <w:rFonts w:ascii="宋体" w:hAnsi="宋体" w:eastAsia="宋体" w:cs="宋体"/>
          <w:sz w:val="21"/>
          <w:szCs w:val="21"/>
        </w:rPr>
      </w:pPr>
      <w:r>
        <w:rPr>
          <w:rFonts w:ascii="Times New Roman" w:hAnsi="Times New Roman" w:eastAsia="Times New Roman" w:cs="Times New Roman"/>
          <w:b/>
          <w:bCs/>
          <w:spacing w:val="-4"/>
          <w:position w:val="15"/>
          <w:sz w:val="21"/>
          <w:szCs w:val="21"/>
        </w:rPr>
        <w:t>17.</w:t>
      </w:r>
      <w:r>
        <w:rPr>
          <w:rFonts w:ascii="宋体" w:hAnsi="宋体" w:eastAsia="宋体" w:cs="宋体"/>
          <w:spacing w:val="-4"/>
          <w:position w:val="15"/>
          <w:sz w:val="21"/>
          <w:szCs w:val="21"/>
          <w14:textOutline w14:w="3830" w14:cap="flat" w14:cmpd="sng">
            <w14:solidFill>
              <w14:srgbClr w14:val="000000"/>
            </w14:solidFill>
            <w14:prstDash w14:val="solid"/>
            <w14:miter w14:val="0"/>
          </w14:textOutline>
        </w:rPr>
        <w:t>配备温度计类型</w:t>
      </w:r>
      <w:r>
        <w:rPr>
          <w:rFonts w:ascii="宋体" w:hAnsi="宋体" w:eastAsia="宋体" w:cs="宋体"/>
          <w:spacing w:val="-18"/>
          <w:position w:val="15"/>
          <w:sz w:val="21"/>
          <w:szCs w:val="21"/>
          <w14:textOutline w14:w="3830" w14:cap="flat" w14:cmpd="sng">
            <w14:solidFill>
              <w14:srgbClr w14:val="000000"/>
            </w14:solidFill>
            <w14:prstDash w14:val="solid"/>
            <w14:miter w14:val="0"/>
          </w14:textOutline>
        </w:rPr>
        <w:t>：</w:t>
      </w:r>
      <w:r>
        <w:rPr>
          <w:rFonts w:ascii="宋体" w:hAnsi="宋体" w:eastAsia="宋体" w:cs="宋体"/>
          <w:spacing w:val="-55"/>
          <w:position w:val="15"/>
          <w:sz w:val="21"/>
          <w:szCs w:val="21"/>
        </w:rPr>
        <w:t xml:space="preserve"> </w:t>
      </w:r>
      <w:r>
        <w:rPr>
          <w:rFonts w:ascii="宋体" w:hAnsi="宋体" w:eastAsia="宋体" w:cs="宋体"/>
          <w:spacing w:val="-18"/>
          <w:position w:val="15"/>
          <w:sz w:val="21"/>
          <w:szCs w:val="21"/>
        </w:rPr>
        <w:t>（</w:t>
      </w:r>
      <w:r>
        <w:rPr>
          <w:rFonts w:ascii="宋体" w:hAnsi="宋体" w:eastAsia="宋体" w:cs="宋体"/>
          <w:spacing w:val="-4"/>
          <w:position w:val="15"/>
          <w:sz w:val="21"/>
          <w:szCs w:val="21"/>
        </w:rPr>
        <w:t>1）自动温度监测设备</w:t>
      </w:r>
      <w:r>
        <w:rPr>
          <w:rFonts w:ascii="宋体" w:hAnsi="宋体" w:eastAsia="宋体" w:cs="宋体"/>
          <w:spacing w:val="-55"/>
          <w:position w:val="15"/>
          <w:sz w:val="21"/>
          <w:szCs w:val="21"/>
        </w:rPr>
        <w:t xml:space="preserve"> </w:t>
      </w:r>
      <w:r>
        <w:rPr>
          <w:rFonts w:ascii="宋体" w:hAnsi="宋体" w:eastAsia="宋体" w:cs="宋体"/>
          <w:spacing w:val="-4"/>
          <w:position w:val="15"/>
          <w:sz w:val="21"/>
          <w:szCs w:val="21"/>
        </w:rPr>
        <w:t>（2）</w:t>
      </w:r>
      <w:r>
        <w:rPr>
          <w:rFonts w:ascii="宋体" w:hAnsi="宋体" w:eastAsia="宋体" w:cs="宋体"/>
          <w:spacing w:val="-62"/>
          <w:position w:val="15"/>
          <w:sz w:val="21"/>
          <w:szCs w:val="21"/>
        </w:rPr>
        <w:t xml:space="preserve"> </w:t>
      </w:r>
      <w:r>
        <w:rPr>
          <w:rFonts w:ascii="宋体" w:hAnsi="宋体" w:eastAsia="宋体" w:cs="宋体"/>
          <w:spacing w:val="-4"/>
          <w:position w:val="15"/>
          <w:sz w:val="21"/>
          <w:szCs w:val="21"/>
        </w:rPr>
        <w:t>自带电子温度计</w:t>
      </w:r>
      <w:r>
        <w:rPr>
          <w:rFonts w:ascii="宋体" w:hAnsi="宋体" w:eastAsia="宋体" w:cs="宋体"/>
          <w:spacing w:val="-55"/>
          <w:position w:val="15"/>
          <w:sz w:val="21"/>
          <w:szCs w:val="21"/>
        </w:rPr>
        <w:t xml:space="preserve"> </w:t>
      </w:r>
      <w:r>
        <w:rPr>
          <w:rFonts w:ascii="宋体" w:hAnsi="宋体" w:eastAsia="宋体" w:cs="宋体"/>
          <w:spacing w:val="-4"/>
          <w:position w:val="15"/>
          <w:sz w:val="21"/>
          <w:szCs w:val="21"/>
        </w:rPr>
        <w:t>（3）普通电子温度计</w:t>
      </w:r>
    </w:p>
    <w:p>
      <w:pPr>
        <w:spacing w:before="1" w:line="220" w:lineRule="auto"/>
        <w:ind w:left="26"/>
        <w:rPr>
          <w:rFonts w:ascii="宋体" w:hAnsi="宋体" w:eastAsia="宋体" w:cs="宋体"/>
          <w:sz w:val="21"/>
          <w:szCs w:val="21"/>
        </w:rPr>
      </w:pPr>
      <w:r>
        <w:rPr>
          <w:rFonts w:ascii="宋体" w:hAnsi="宋体" w:eastAsia="宋体" w:cs="宋体"/>
          <w:spacing w:val="-1"/>
          <w:sz w:val="21"/>
          <w:szCs w:val="21"/>
        </w:rPr>
        <w:t>（4）普通温度计</w:t>
      </w:r>
      <w:r>
        <w:rPr>
          <w:rFonts w:ascii="宋体" w:hAnsi="宋体" w:eastAsia="宋体" w:cs="宋体"/>
          <w:spacing w:val="-47"/>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）无</w:t>
      </w:r>
      <w:r>
        <w:rPr>
          <w:rFonts w:ascii="宋体" w:hAnsi="宋体" w:eastAsia="宋体" w:cs="宋体"/>
          <w:spacing w:val="-5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6</w:t>
      </w:r>
      <w:r>
        <w:rPr>
          <w:rFonts w:ascii="宋体" w:hAnsi="宋体" w:eastAsia="宋体" w:cs="宋体"/>
          <w:spacing w:val="-1"/>
          <w:sz w:val="21"/>
          <w:szCs w:val="21"/>
        </w:rPr>
        <w:t>）其他：</w:t>
      </w:r>
      <w:r>
        <w:rPr>
          <w:rFonts w:ascii="宋体" w:hAnsi="宋体" w:eastAsia="宋体" w:cs="宋体"/>
          <w:sz w:val="21"/>
          <w:szCs w:val="21"/>
          <w:u w:val="single" w:color="auto"/>
        </w:rPr>
        <w:t xml:space="preserve">    </w:t>
      </w:r>
    </w:p>
    <w:p>
      <w:pPr>
        <w:spacing w:before="157" w:line="220" w:lineRule="auto"/>
        <w:ind w:left="26"/>
        <w:rPr>
          <w:rFonts w:ascii="宋体" w:hAnsi="宋体" w:eastAsia="宋体" w:cs="宋体"/>
          <w:sz w:val="21"/>
          <w:szCs w:val="21"/>
        </w:rPr>
      </w:pPr>
      <w:r>
        <w:rPr>
          <w:rFonts w:ascii="Times New Roman" w:hAnsi="Times New Roman" w:eastAsia="Times New Roman" w:cs="Times New Roman"/>
          <w:b/>
          <w:bCs/>
          <w:spacing w:val="-6"/>
          <w:sz w:val="21"/>
          <w:szCs w:val="21"/>
        </w:rPr>
        <w:t>18.</w:t>
      </w:r>
      <w:r>
        <w:rPr>
          <w:rFonts w:ascii="宋体" w:hAnsi="宋体" w:eastAsia="宋体" w:cs="宋体"/>
          <w:spacing w:val="-6"/>
          <w:sz w:val="21"/>
          <w:szCs w:val="21"/>
          <w14:textOutline w14:w="3830" w14:cap="flat" w14:cmpd="sng">
            <w14:solidFill>
              <w14:srgbClr w14:val="000000"/>
            </w14:solidFill>
            <w14:prstDash w14:val="solid"/>
            <w14:miter w14:val="0"/>
          </w14:textOutline>
        </w:rPr>
        <w:t>是否有外部温度显示</w:t>
      </w:r>
      <w:r>
        <w:rPr>
          <w:rFonts w:ascii="宋体" w:hAnsi="宋体" w:eastAsia="宋体" w:cs="宋体"/>
          <w:spacing w:val="-16"/>
          <w:sz w:val="21"/>
          <w:szCs w:val="21"/>
          <w14:textOutline w14:w="3830" w14:cap="flat" w14:cmpd="sng">
            <w14:solidFill>
              <w14:srgbClr w14:val="000000"/>
            </w14:solidFill>
            <w14:prstDash w14:val="solid"/>
            <w14:miter w14:val="0"/>
          </w14:textOutline>
        </w:rPr>
        <w:t>：</w:t>
      </w:r>
      <w:r>
        <w:rPr>
          <w:rFonts w:ascii="宋体" w:hAnsi="宋体" w:eastAsia="宋体" w:cs="宋体"/>
          <w:spacing w:val="-56"/>
          <w:sz w:val="21"/>
          <w:szCs w:val="21"/>
        </w:rPr>
        <w:t xml:space="preserve"> </w:t>
      </w:r>
      <w:r>
        <w:rPr>
          <w:rFonts w:ascii="宋体" w:hAnsi="宋体" w:eastAsia="宋体" w:cs="宋体"/>
          <w:spacing w:val="-16"/>
          <w:sz w:val="21"/>
          <w:szCs w:val="21"/>
        </w:rPr>
        <w:t>（</w:t>
      </w:r>
      <w:r>
        <w:rPr>
          <w:rFonts w:ascii="宋体" w:hAnsi="宋体" w:eastAsia="宋体" w:cs="宋体"/>
          <w:spacing w:val="-6"/>
          <w:sz w:val="21"/>
          <w:szCs w:val="21"/>
        </w:rPr>
        <w:t>1）是</w:t>
      </w:r>
      <w:r>
        <w:rPr>
          <w:rFonts w:ascii="宋体" w:hAnsi="宋体" w:eastAsia="宋体" w:cs="宋体"/>
          <w:spacing w:val="-52"/>
          <w:sz w:val="21"/>
          <w:szCs w:val="21"/>
        </w:rPr>
        <w:t xml:space="preserve"> </w:t>
      </w:r>
      <w:r>
        <w:rPr>
          <w:rFonts w:ascii="宋体" w:hAnsi="宋体" w:eastAsia="宋体" w:cs="宋体"/>
          <w:spacing w:val="-6"/>
          <w:sz w:val="21"/>
          <w:szCs w:val="21"/>
        </w:rPr>
        <w:t>（2）否</w:t>
      </w:r>
    </w:p>
    <w:p>
      <w:pPr>
        <w:spacing w:before="160" w:line="220" w:lineRule="auto"/>
        <w:ind w:left="26"/>
        <w:rPr>
          <w:rFonts w:ascii="宋体" w:hAnsi="宋体" w:eastAsia="宋体" w:cs="宋体"/>
          <w:sz w:val="21"/>
          <w:szCs w:val="21"/>
        </w:rPr>
      </w:pPr>
      <w:r>
        <w:rPr>
          <w:rFonts w:ascii="Times New Roman" w:hAnsi="Times New Roman" w:eastAsia="Times New Roman" w:cs="Times New Roman"/>
          <w:b/>
          <w:bCs/>
          <w:spacing w:val="2"/>
          <w:sz w:val="21"/>
          <w:szCs w:val="21"/>
        </w:rPr>
        <w:t>19.</w:t>
      </w:r>
      <w:r>
        <w:rPr>
          <w:rFonts w:ascii="宋体" w:hAnsi="宋体" w:eastAsia="宋体" w:cs="宋体"/>
          <w:spacing w:val="2"/>
          <w:sz w:val="21"/>
          <w:szCs w:val="21"/>
          <w14:textOutline w14:w="3830" w14:cap="flat" w14:cmpd="sng">
            <w14:solidFill>
              <w14:srgbClr w14:val="000000"/>
            </w14:solidFill>
            <w14:prstDash w14:val="solid"/>
            <w14:miter w14:val="0"/>
          </w14:textOutline>
        </w:rPr>
        <w:t>是否为全自动发电机组</w:t>
      </w:r>
      <w:r>
        <w:rPr>
          <w:rFonts w:ascii="宋体" w:hAnsi="宋体" w:eastAsia="宋体" w:cs="宋体"/>
          <w:spacing w:val="-51"/>
          <w:w w:val="91"/>
          <w:sz w:val="21"/>
          <w:szCs w:val="21"/>
          <w14:textOutline w14:w="3830" w14:cap="flat" w14:cmpd="sng">
            <w14:solidFill>
              <w14:srgbClr w14:val="000000"/>
            </w14:solidFill>
            <w14:prstDash w14:val="solid"/>
            <w14:miter w14:val="0"/>
          </w14:textOutline>
        </w:rPr>
        <w:t>：</w:t>
      </w:r>
      <w:r>
        <w:rPr>
          <w:rFonts w:ascii="宋体" w:hAnsi="宋体" w:eastAsia="宋体" w:cs="宋体"/>
          <w:spacing w:val="-51"/>
          <w:w w:val="91"/>
          <w:sz w:val="21"/>
          <w:szCs w:val="21"/>
        </w:rPr>
        <w:t>（</w:t>
      </w:r>
      <w:r>
        <w:rPr>
          <w:rFonts w:ascii="宋体" w:hAnsi="宋体" w:eastAsia="宋体" w:cs="宋体"/>
          <w:spacing w:val="2"/>
          <w:sz w:val="21"/>
          <w:szCs w:val="21"/>
        </w:rPr>
        <w:t>1）是</w:t>
      </w:r>
      <w:r>
        <w:rPr>
          <w:rFonts w:ascii="宋体" w:hAnsi="宋体" w:eastAsia="宋体" w:cs="宋体"/>
          <w:spacing w:val="-48"/>
          <w:sz w:val="21"/>
          <w:szCs w:val="21"/>
        </w:rPr>
        <w:t xml:space="preserve"> </w:t>
      </w:r>
      <w:r>
        <w:rPr>
          <w:rFonts w:ascii="宋体" w:hAnsi="宋体" w:eastAsia="宋体" w:cs="宋体"/>
          <w:spacing w:val="2"/>
          <w:sz w:val="21"/>
          <w:szCs w:val="21"/>
        </w:rPr>
        <w:t>（2）否</w:t>
      </w:r>
    </w:p>
    <w:p>
      <w:pPr>
        <w:spacing w:before="278" w:line="212" w:lineRule="auto"/>
        <w:ind w:left="18"/>
        <w:rPr>
          <w:rFonts w:ascii="黑体" w:hAnsi="黑体" w:eastAsia="黑体" w:cs="黑体"/>
          <w:sz w:val="21"/>
          <w:szCs w:val="21"/>
        </w:rPr>
      </w:pPr>
      <w:r>
        <w:rPr>
          <w:rFonts w:ascii="黑体" w:hAnsi="黑体" w:eastAsia="黑体" w:cs="黑体"/>
          <w:spacing w:val="-1"/>
          <w:sz w:val="21"/>
          <w:szCs w:val="21"/>
        </w:rPr>
        <w:t>维修记录</w:t>
      </w:r>
    </w:p>
    <w:tbl>
      <w:tblPr>
        <w:tblStyle w:val="5"/>
        <w:tblW w:w="8528"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28"/>
        <w:gridCol w:w="2130"/>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135" w:type="dxa"/>
            <w:vAlign w:val="top"/>
          </w:tcPr>
          <w:p>
            <w:pPr>
              <w:pStyle w:val="6"/>
              <w:spacing w:before="102" w:line="220" w:lineRule="auto"/>
              <w:ind w:left="654"/>
              <w:rPr>
                <w:sz w:val="21"/>
                <w:szCs w:val="21"/>
              </w:rPr>
            </w:pPr>
            <w:r>
              <w:rPr>
                <w:spacing w:val="-2"/>
                <w:sz w:val="21"/>
                <w:szCs w:val="21"/>
              </w:rPr>
              <w:t>故障时间</w:t>
            </w:r>
          </w:p>
        </w:tc>
        <w:tc>
          <w:tcPr>
            <w:tcW w:w="2128" w:type="dxa"/>
            <w:vAlign w:val="top"/>
          </w:tcPr>
          <w:p>
            <w:pPr>
              <w:pStyle w:val="6"/>
              <w:spacing w:before="102" w:line="220" w:lineRule="auto"/>
              <w:ind w:left="648"/>
              <w:rPr>
                <w:sz w:val="21"/>
                <w:szCs w:val="21"/>
              </w:rPr>
            </w:pPr>
            <w:r>
              <w:rPr>
                <w:spacing w:val="-2"/>
                <w:sz w:val="21"/>
                <w:szCs w:val="21"/>
              </w:rPr>
              <w:t>故障原因</w:t>
            </w:r>
          </w:p>
        </w:tc>
        <w:tc>
          <w:tcPr>
            <w:tcW w:w="2130" w:type="dxa"/>
            <w:vAlign w:val="top"/>
          </w:tcPr>
          <w:p>
            <w:pPr>
              <w:pStyle w:val="6"/>
              <w:spacing w:before="102" w:line="220" w:lineRule="auto"/>
              <w:ind w:left="654"/>
              <w:rPr>
                <w:sz w:val="21"/>
                <w:szCs w:val="21"/>
              </w:rPr>
            </w:pPr>
            <w:r>
              <w:rPr>
                <w:spacing w:val="-2"/>
                <w:sz w:val="21"/>
                <w:szCs w:val="21"/>
              </w:rPr>
              <w:t>是否修复</w:t>
            </w:r>
          </w:p>
        </w:tc>
        <w:tc>
          <w:tcPr>
            <w:tcW w:w="2135" w:type="dxa"/>
            <w:vAlign w:val="top"/>
          </w:tcPr>
          <w:p>
            <w:pPr>
              <w:pStyle w:val="6"/>
              <w:spacing w:before="102" w:line="220" w:lineRule="auto"/>
              <w:ind w:left="653"/>
              <w:rPr>
                <w:sz w:val="21"/>
                <w:szCs w:val="21"/>
              </w:rPr>
            </w:pPr>
            <w:r>
              <w:rPr>
                <w:spacing w:val="-2"/>
                <w:sz w:val="21"/>
                <w:szCs w:val="21"/>
              </w:rPr>
              <w:t>修复时间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35" w:type="dxa"/>
            <w:vAlign w:val="top"/>
          </w:tcPr>
          <w:p>
            <w:pPr>
              <w:rPr>
                <w:rFonts w:ascii="Arial"/>
                <w:sz w:val="21"/>
              </w:rPr>
            </w:pPr>
          </w:p>
        </w:tc>
        <w:tc>
          <w:tcPr>
            <w:tcW w:w="2128" w:type="dxa"/>
            <w:vAlign w:val="top"/>
          </w:tcPr>
          <w:p>
            <w:pPr>
              <w:rPr>
                <w:rFonts w:ascii="Arial"/>
                <w:sz w:val="21"/>
              </w:rPr>
            </w:pPr>
          </w:p>
        </w:tc>
        <w:tc>
          <w:tcPr>
            <w:tcW w:w="2130"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135" w:type="dxa"/>
            <w:vAlign w:val="top"/>
          </w:tcPr>
          <w:p>
            <w:pPr>
              <w:rPr>
                <w:rFonts w:ascii="Arial"/>
                <w:sz w:val="21"/>
              </w:rPr>
            </w:pPr>
          </w:p>
        </w:tc>
        <w:tc>
          <w:tcPr>
            <w:tcW w:w="2128" w:type="dxa"/>
            <w:vAlign w:val="top"/>
          </w:tcPr>
          <w:p>
            <w:pPr>
              <w:rPr>
                <w:rFonts w:ascii="Arial"/>
                <w:sz w:val="21"/>
              </w:rPr>
            </w:pPr>
          </w:p>
        </w:tc>
        <w:tc>
          <w:tcPr>
            <w:tcW w:w="2130" w:type="dxa"/>
            <w:vAlign w:val="top"/>
          </w:tcPr>
          <w:p>
            <w:pPr>
              <w:rPr>
                <w:rFonts w:ascii="Arial"/>
                <w:sz w:val="21"/>
              </w:rPr>
            </w:pPr>
          </w:p>
        </w:tc>
        <w:tc>
          <w:tcPr>
            <w:tcW w:w="2135" w:type="dxa"/>
            <w:vAlign w:val="top"/>
          </w:tcPr>
          <w:p>
            <w:pPr>
              <w:rPr>
                <w:rFonts w:ascii="Arial"/>
                <w:sz w:val="21"/>
              </w:rPr>
            </w:pPr>
          </w:p>
        </w:tc>
      </w:tr>
    </w:tbl>
    <w:p>
      <w:pPr>
        <w:spacing w:before="151" w:line="212" w:lineRule="auto"/>
        <w:ind w:left="18"/>
        <w:rPr>
          <w:rFonts w:ascii="黑体" w:hAnsi="黑体" w:eastAsia="黑体" w:cs="黑体"/>
          <w:sz w:val="21"/>
          <w:szCs w:val="21"/>
        </w:rPr>
      </w:pPr>
      <w:r>
        <w:rPr>
          <w:rFonts w:ascii="黑体" w:hAnsi="黑体" w:eastAsia="黑体" w:cs="黑体"/>
          <w:spacing w:val="-1"/>
          <w:sz w:val="21"/>
          <w:szCs w:val="21"/>
        </w:rPr>
        <w:t>报废/迁出记录</w:t>
      </w:r>
    </w:p>
    <w:tbl>
      <w:tblPr>
        <w:tblStyle w:val="5"/>
        <w:tblW w:w="847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3077"/>
        <w:gridCol w:w="32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135" w:type="dxa"/>
            <w:vAlign w:val="top"/>
          </w:tcPr>
          <w:p>
            <w:pPr>
              <w:pStyle w:val="6"/>
              <w:spacing w:before="87" w:line="220" w:lineRule="auto"/>
              <w:ind w:left="385"/>
              <w:rPr>
                <w:sz w:val="21"/>
                <w:szCs w:val="21"/>
              </w:rPr>
            </w:pPr>
            <w:r>
              <w:rPr>
                <w:spacing w:val="-5"/>
                <w:sz w:val="21"/>
                <w:szCs w:val="21"/>
              </w:rPr>
              <w:t>报废</w:t>
            </w:r>
            <w:r>
              <w:rPr>
                <w:spacing w:val="-41"/>
                <w:sz w:val="21"/>
                <w:szCs w:val="21"/>
              </w:rPr>
              <w:t xml:space="preserve"> </w:t>
            </w:r>
            <w:r>
              <w:rPr>
                <w:spacing w:val="-5"/>
                <w:sz w:val="21"/>
                <w:szCs w:val="21"/>
              </w:rPr>
              <w:t>迁出</w:t>
            </w:r>
            <w:r>
              <w:rPr>
                <w:spacing w:val="-34"/>
                <w:sz w:val="21"/>
                <w:szCs w:val="21"/>
              </w:rPr>
              <w:t xml:space="preserve"> </w:t>
            </w:r>
            <w:r>
              <w:rPr>
                <w:spacing w:val="-5"/>
                <w:sz w:val="21"/>
                <w:szCs w:val="21"/>
              </w:rPr>
              <w:t>时间</w:t>
            </w:r>
            <w:r>
              <w:rPr>
                <w:sz w:val="21"/>
                <w:szCs w:val="21"/>
              </w:rPr>
              <w:drawing>
                <wp:inline distT="0" distB="0" distL="0" distR="0">
                  <wp:extent cx="0" cy="920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3"/>
                          <a:stretch>
                            <a:fillRect/>
                          </a:stretch>
                        </pic:blipFill>
                        <pic:spPr>
                          <a:xfrm>
                            <a:off x="0" y="0"/>
                            <a:ext cx="0" cy="92532"/>
                          </a:xfrm>
                          <a:prstGeom prst="rect">
                            <a:avLst/>
                          </a:prstGeom>
                        </pic:spPr>
                      </pic:pic>
                    </a:graphicData>
                  </a:graphic>
                </wp:inline>
              </w:drawing>
            </w:r>
          </w:p>
        </w:tc>
        <w:tc>
          <w:tcPr>
            <w:tcW w:w="3077" w:type="dxa"/>
            <w:vAlign w:val="top"/>
          </w:tcPr>
          <w:p>
            <w:pPr>
              <w:pStyle w:val="6"/>
              <w:spacing w:before="87" w:line="220" w:lineRule="auto"/>
              <w:ind w:left="855"/>
              <w:rPr>
                <w:sz w:val="21"/>
                <w:szCs w:val="21"/>
              </w:rPr>
            </w:pPr>
            <w:r>
              <w:rPr>
                <w:spacing w:val="-5"/>
                <w:sz w:val="21"/>
                <w:szCs w:val="21"/>
              </w:rPr>
              <w:t>报废</w:t>
            </w:r>
            <w:r>
              <w:rPr>
                <w:spacing w:val="-36"/>
                <w:sz w:val="21"/>
                <w:szCs w:val="21"/>
              </w:rPr>
              <w:t xml:space="preserve"> </w:t>
            </w:r>
            <w:r>
              <w:rPr>
                <w:spacing w:val="-5"/>
                <w:sz w:val="21"/>
                <w:szCs w:val="21"/>
              </w:rPr>
              <w:t>迁出</w:t>
            </w:r>
            <w:r>
              <w:rPr>
                <w:spacing w:val="-39"/>
                <w:sz w:val="21"/>
                <w:szCs w:val="21"/>
              </w:rPr>
              <w:t xml:space="preserve"> </w:t>
            </w:r>
            <w:r>
              <w:rPr>
                <w:spacing w:val="-5"/>
                <w:sz w:val="21"/>
                <w:szCs w:val="21"/>
              </w:rPr>
              <w:t>原因</w:t>
            </w:r>
            <w:r>
              <w:rPr>
                <w:sz w:val="21"/>
                <w:szCs w:val="21"/>
              </w:rPr>
              <w:drawing>
                <wp:inline distT="0" distB="0" distL="0" distR="0">
                  <wp:extent cx="0" cy="920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4"/>
                          <a:stretch>
                            <a:fillRect/>
                          </a:stretch>
                        </pic:blipFill>
                        <pic:spPr>
                          <a:xfrm>
                            <a:off x="0" y="0"/>
                            <a:ext cx="0" cy="92532"/>
                          </a:xfrm>
                          <a:prstGeom prst="rect">
                            <a:avLst/>
                          </a:prstGeom>
                        </pic:spPr>
                      </pic:pic>
                    </a:graphicData>
                  </a:graphic>
                </wp:inline>
              </w:drawing>
            </w:r>
          </w:p>
        </w:tc>
        <w:tc>
          <w:tcPr>
            <w:tcW w:w="3265" w:type="dxa"/>
            <w:vAlign w:val="top"/>
          </w:tcPr>
          <w:p>
            <w:pPr>
              <w:pStyle w:val="6"/>
              <w:spacing w:before="87" w:line="221" w:lineRule="auto"/>
              <w:ind w:left="1324"/>
              <w:rPr>
                <w:sz w:val="21"/>
                <w:szCs w:val="21"/>
              </w:rPr>
            </w:pPr>
            <w:r>
              <w:rPr>
                <w:spacing w:val="-2"/>
                <w:sz w:val="21"/>
                <w:szCs w:val="21"/>
              </w:rPr>
              <w:t>经手人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5" w:type="dxa"/>
            <w:vAlign w:val="top"/>
          </w:tcPr>
          <w:p>
            <w:pPr>
              <w:rPr>
                <w:rFonts w:ascii="Arial"/>
                <w:sz w:val="21"/>
              </w:rPr>
            </w:pPr>
          </w:p>
        </w:tc>
        <w:tc>
          <w:tcPr>
            <w:tcW w:w="3077" w:type="dxa"/>
            <w:vAlign w:val="top"/>
          </w:tcPr>
          <w:p>
            <w:pPr>
              <w:rPr>
                <w:rFonts w:ascii="Arial"/>
                <w:sz w:val="21"/>
              </w:rPr>
            </w:pPr>
          </w:p>
        </w:tc>
        <w:tc>
          <w:tcPr>
            <w:tcW w:w="3265" w:type="dxa"/>
            <w:vAlign w:val="top"/>
          </w:tcPr>
          <w:p>
            <w:pPr>
              <w:rPr>
                <w:rFonts w:ascii="Arial"/>
                <w:sz w:val="21"/>
              </w:rPr>
            </w:pPr>
          </w:p>
        </w:tc>
      </w:tr>
    </w:tbl>
    <w:p>
      <w:pPr>
        <w:spacing w:before="29" w:line="220" w:lineRule="auto"/>
        <w:ind w:left="22"/>
        <w:rPr>
          <w:rFonts w:ascii="宋体" w:hAnsi="宋体" w:eastAsia="宋体" w:cs="宋体"/>
          <w:sz w:val="21"/>
          <w:szCs w:val="21"/>
        </w:rPr>
      </w:pPr>
      <w:r>
        <w:rPr>
          <w:rFonts w:ascii="宋体" w:hAnsi="宋体" w:eastAsia="宋体" w:cs="宋体"/>
          <w:spacing w:val="-10"/>
          <w:sz w:val="21"/>
          <w:szCs w:val="21"/>
        </w:rPr>
        <w:t>填报日期：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年</w:t>
      </w:r>
      <w:r>
        <w:rPr>
          <w:rFonts w:ascii="宋体" w:hAnsi="宋体" w:eastAsia="宋体" w:cs="宋体"/>
          <w:spacing w:val="-10"/>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0"/>
          <w:sz w:val="21"/>
          <w:szCs w:val="21"/>
        </w:rPr>
        <w:t>月</w:t>
      </w:r>
      <w:r>
        <w:rPr>
          <w:rFonts w:ascii="宋体" w:hAnsi="宋体" w:eastAsia="宋体" w:cs="宋体"/>
          <w:spacing w:val="-104"/>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0"/>
          <w:sz w:val="21"/>
          <w:szCs w:val="21"/>
        </w:rPr>
        <w:t>日 填报单位（盖章</w:t>
      </w:r>
      <w:r>
        <w:rPr>
          <w:rFonts w:ascii="宋体" w:hAnsi="宋体" w:eastAsia="宋体" w:cs="宋体"/>
          <w:spacing w:val="-15"/>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39"/>
          <w:sz w:val="21"/>
          <w:szCs w:val="21"/>
        </w:rPr>
        <w:t xml:space="preserve"> </w:t>
      </w:r>
      <w:r>
        <w:rPr>
          <w:rFonts w:ascii="宋体" w:hAnsi="宋体" w:eastAsia="宋体" w:cs="宋体"/>
          <w:spacing w:val="-10"/>
          <w:sz w:val="21"/>
          <w:szCs w:val="21"/>
        </w:rPr>
        <w:t>填报人：</w:t>
      </w:r>
      <w:r>
        <w:rPr>
          <w:rFonts w:ascii="宋体" w:hAnsi="宋体" w:eastAsia="宋体" w:cs="宋体"/>
          <w:spacing w:val="-10"/>
          <w:sz w:val="21"/>
          <w:szCs w:val="21"/>
          <w:u w:val="single" w:color="auto"/>
        </w:rPr>
        <w:t xml:space="preserve">       </w:t>
      </w:r>
    </w:p>
    <w:p>
      <w:pPr>
        <w:pStyle w:val="2"/>
        <w:spacing w:line="335" w:lineRule="auto"/>
      </w:pPr>
    </w:p>
    <w:p>
      <w:pPr>
        <w:spacing w:before="59" w:line="229" w:lineRule="auto"/>
        <w:ind w:left="474" w:right="413" w:hanging="453"/>
        <w:rPr>
          <w:rFonts w:ascii="宋体" w:hAnsi="宋体" w:eastAsia="宋体" w:cs="宋体"/>
          <w:sz w:val="18"/>
          <w:szCs w:val="18"/>
        </w:rPr>
      </w:pPr>
      <w:r>
        <w:rPr>
          <w:rFonts w:ascii="宋体" w:hAnsi="宋体" w:eastAsia="宋体" w:cs="宋体"/>
          <w:spacing w:val="-11"/>
          <w:sz w:val="18"/>
          <w:szCs w:val="18"/>
        </w:rPr>
        <w:t>备注</w:t>
      </w:r>
      <w:r>
        <w:rPr>
          <w:rFonts w:ascii="宋体" w:hAnsi="宋体" w:eastAsia="宋体" w:cs="宋体"/>
          <w:spacing w:val="-14"/>
          <w:sz w:val="18"/>
          <w:szCs w:val="18"/>
        </w:rPr>
        <w:t>：（</w:t>
      </w:r>
      <w:r>
        <w:rPr>
          <w:rFonts w:ascii="Times New Roman" w:hAnsi="Times New Roman" w:eastAsia="Times New Roman" w:cs="Times New Roman"/>
          <w:spacing w:val="-11"/>
          <w:sz w:val="18"/>
          <w:szCs w:val="18"/>
        </w:rPr>
        <w:t>1</w:t>
      </w:r>
      <w:r>
        <w:rPr>
          <w:rFonts w:ascii="宋体" w:hAnsi="宋体" w:eastAsia="宋体" w:cs="宋体"/>
          <w:spacing w:val="-11"/>
          <w:sz w:val="18"/>
          <w:szCs w:val="18"/>
        </w:rPr>
        <w:t>）冷链设备编码规则：</w:t>
      </w:r>
      <w:r>
        <w:rPr>
          <w:rFonts w:ascii="Times New Roman" w:hAnsi="Times New Roman" w:eastAsia="Times New Roman" w:cs="Times New Roman"/>
          <w:spacing w:val="-11"/>
          <w:sz w:val="18"/>
          <w:szCs w:val="18"/>
        </w:rPr>
        <w:t>12</w:t>
      </w:r>
      <w:r>
        <w:rPr>
          <w:rFonts w:ascii="Times New Roman" w:hAnsi="Times New Roman" w:eastAsia="Times New Roman" w:cs="Times New Roman"/>
          <w:spacing w:val="-13"/>
          <w:sz w:val="18"/>
          <w:szCs w:val="18"/>
        </w:rPr>
        <w:t xml:space="preserve"> </w:t>
      </w:r>
      <w:r>
        <w:rPr>
          <w:rFonts w:ascii="宋体" w:hAnsi="宋体" w:eastAsia="宋体" w:cs="宋体"/>
          <w:spacing w:val="-11"/>
          <w:sz w:val="18"/>
          <w:szCs w:val="18"/>
        </w:rPr>
        <w:t>位机构编码</w:t>
      </w:r>
      <w:r>
        <w:rPr>
          <w:rFonts w:ascii="Times New Roman" w:hAnsi="Times New Roman" w:eastAsia="Times New Roman" w:cs="Times New Roman"/>
          <w:spacing w:val="-11"/>
          <w:sz w:val="18"/>
          <w:szCs w:val="18"/>
        </w:rPr>
        <w:t>+4</w:t>
      </w:r>
      <w:r>
        <w:rPr>
          <w:rFonts w:ascii="Times New Roman" w:hAnsi="Times New Roman" w:eastAsia="Times New Roman" w:cs="Times New Roman"/>
          <w:spacing w:val="-13"/>
          <w:sz w:val="18"/>
          <w:szCs w:val="18"/>
        </w:rPr>
        <w:t xml:space="preserve"> </w:t>
      </w:r>
      <w:r>
        <w:rPr>
          <w:rFonts w:ascii="宋体" w:hAnsi="宋体" w:eastAsia="宋体" w:cs="宋体"/>
          <w:spacing w:val="-11"/>
          <w:sz w:val="18"/>
          <w:szCs w:val="18"/>
        </w:rPr>
        <w:t>位顺序号，</w:t>
      </w:r>
      <w:r>
        <w:rPr>
          <w:rFonts w:ascii="Times New Roman" w:hAnsi="Times New Roman" w:eastAsia="Times New Roman" w:cs="Times New Roman"/>
          <w:spacing w:val="-11"/>
          <w:sz w:val="18"/>
          <w:szCs w:val="18"/>
        </w:rPr>
        <w:t>12</w:t>
      </w:r>
      <w:r>
        <w:rPr>
          <w:rFonts w:ascii="Times New Roman" w:hAnsi="Times New Roman" w:eastAsia="Times New Roman" w:cs="Times New Roman"/>
          <w:spacing w:val="-15"/>
          <w:sz w:val="18"/>
          <w:szCs w:val="18"/>
        </w:rPr>
        <w:t xml:space="preserve"> </w:t>
      </w:r>
      <w:r>
        <w:rPr>
          <w:rFonts w:ascii="宋体" w:hAnsi="宋体" w:eastAsia="宋体" w:cs="宋体"/>
          <w:spacing w:val="-11"/>
          <w:sz w:val="18"/>
          <w:szCs w:val="18"/>
        </w:rPr>
        <w:t>位机构编码指疾控编码</w:t>
      </w:r>
      <w:r>
        <w:rPr>
          <w:rFonts w:ascii="Times New Roman" w:hAnsi="Times New Roman" w:eastAsia="Times New Roman" w:cs="Times New Roman"/>
          <w:spacing w:val="-11"/>
          <w:sz w:val="18"/>
          <w:szCs w:val="18"/>
        </w:rPr>
        <w:t>+000</w:t>
      </w:r>
      <w:r>
        <w:rPr>
          <w:rFonts w:ascii="Times New Roman" w:hAnsi="Times New Roman" w:eastAsia="Times New Roman" w:cs="Times New Roman"/>
          <w:spacing w:val="-14"/>
          <w:sz w:val="18"/>
          <w:szCs w:val="18"/>
        </w:rPr>
        <w:t xml:space="preserve"> </w:t>
      </w:r>
      <w:r>
        <w:rPr>
          <w:rFonts w:ascii="宋体" w:hAnsi="宋体" w:eastAsia="宋体" w:cs="宋体"/>
          <w:spacing w:val="-11"/>
          <w:sz w:val="18"/>
          <w:szCs w:val="18"/>
        </w:rPr>
        <w:t>或接种单位编码；</w:t>
      </w:r>
      <w:r>
        <w:rPr>
          <w:rFonts w:ascii="宋体" w:hAnsi="宋体" w:eastAsia="宋体" w:cs="宋体"/>
          <w:sz w:val="18"/>
          <w:szCs w:val="18"/>
        </w:rPr>
        <w:t xml:space="preserve"> </w:t>
      </w:r>
      <w:r>
        <w:rPr>
          <w:rFonts w:ascii="宋体" w:hAnsi="宋体" w:eastAsia="宋体" w:cs="宋体"/>
          <w:spacing w:val="-2"/>
          <w:sz w:val="18"/>
          <w:szCs w:val="18"/>
        </w:rPr>
        <w:t>（</w:t>
      </w:r>
      <w:r>
        <w:rPr>
          <w:rFonts w:ascii="Times New Roman" w:hAnsi="Times New Roman" w:eastAsia="Times New Roman" w:cs="Times New Roman"/>
          <w:spacing w:val="-2"/>
          <w:sz w:val="18"/>
          <w:szCs w:val="18"/>
        </w:rPr>
        <w:t>2</w:t>
      </w:r>
      <w:r>
        <w:rPr>
          <w:rFonts w:ascii="宋体" w:hAnsi="宋体" w:eastAsia="宋体" w:cs="宋体"/>
          <w:spacing w:val="-2"/>
          <w:sz w:val="18"/>
          <w:szCs w:val="18"/>
        </w:rPr>
        <w:t>）每个冷链设备填写一张档案表，设备当前运转状态应根据变化情况更新；</w:t>
      </w:r>
    </w:p>
    <w:p>
      <w:pPr>
        <w:spacing w:before="22" w:line="219" w:lineRule="auto"/>
        <w:ind w:left="475"/>
        <w:rPr>
          <w:rFonts w:ascii="宋体" w:hAnsi="宋体" w:eastAsia="宋体" w:cs="宋体"/>
          <w:sz w:val="18"/>
          <w:szCs w:val="18"/>
        </w:rPr>
      </w:pPr>
      <w:r>
        <w:rPr>
          <w:rFonts w:ascii="宋体" w:hAnsi="宋体" w:eastAsia="宋体" w:cs="宋体"/>
          <w:spacing w:val="-4"/>
          <w:sz w:val="18"/>
          <w:szCs w:val="18"/>
        </w:rPr>
        <w:t>（</w:t>
      </w:r>
      <w:r>
        <w:rPr>
          <w:rFonts w:ascii="Times New Roman" w:hAnsi="Times New Roman" w:eastAsia="Times New Roman" w:cs="Times New Roman"/>
          <w:spacing w:val="-4"/>
          <w:sz w:val="18"/>
          <w:szCs w:val="18"/>
        </w:rPr>
        <w:t>3</w:t>
      </w:r>
      <w:r>
        <w:rPr>
          <w:rFonts w:ascii="宋体" w:hAnsi="宋体" w:eastAsia="宋体" w:cs="宋体"/>
          <w:spacing w:val="-4"/>
          <w:sz w:val="18"/>
          <w:szCs w:val="18"/>
        </w:rPr>
        <w:t>）容积单位换算为升；</w:t>
      </w:r>
    </w:p>
    <w:p>
      <w:pPr>
        <w:spacing w:before="19" w:line="239" w:lineRule="auto"/>
        <w:ind w:left="475"/>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4</w:t>
      </w:r>
      <w:r>
        <w:rPr>
          <w:rFonts w:ascii="宋体" w:hAnsi="宋体" w:eastAsia="宋体" w:cs="宋体"/>
          <w:spacing w:val="-2"/>
          <w:sz w:val="18"/>
          <w:szCs w:val="18"/>
        </w:rPr>
        <w:t>）委托仓储企业、配送企业的，也应建立与委托业务相关的冷链设备档案；</w:t>
      </w:r>
    </w:p>
    <w:p>
      <w:pPr>
        <w:spacing w:line="219" w:lineRule="auto"/>
        <w:ind w:left="475"/>
        <w:rPr>
          <w:rFonts w:ascii="宋体" w:hAnsi="宋体" w:eastAsia="宋体" w:cs="宋体"/>
          <w:sz w:val="18"/>
          <w:szCs w:val="18"/>
        </w:rPr>
      </w:pPr>
      <w:r>
        <w:rPr>
          <w:rFonts w:ascii="宋体" w:hAnsi="宋体" w:eastAsia="宋体" w:cs="宋体"/>
          <w:spacing w:val="-1"/>
          <w:sz w:val="18"/>
          <w:szCs w:val="18"/>
        </w:rPr>
        <w:t>（</w:t>
      </w:r>
      <w:r>
        <w:rPr>
          <w:rFonts w:ascii="Times New Roman" w:hAnsi="Times New Roman" w:eastAsia="Times New Roman" w:cs="Times New Roman"/>
          <w:spacing w:val="-1"/>
          <w:sz w:val="18"/>
          <w:szCs w:val="18"/>
        </w:rPr>
        <w:t>5</w:t>
      </w:r>
      <w:r>
        <w:rPr>
          <w:rFonts w:ascii="宋体" w:hAnsi="宋体" w:eastAsia="宋体" w:cs="宋体"/>
          <w:spacing w:val="-1"/>
          <w:sz w:val="18"/>
          <w:szCs w:val="18"/>
        </w:rPr>
        <w:t>）在上述内容基础上，各地可根据工作实际，适当调整格式、增添内容。</w:t>
      </w:r>
    </w:p>
    <w:p>
      <w:pPr>
        <w:spacing w:line="219" w:lineRule="auto"/>
        <w:rPr>
          <w:rFonts w:ascii="宋体" w:hAnsi="宋体" w:eastAsia="宋体" w:cs="宋体"/>
          <w:sz w:val="18"/>
          <w:szCs w:val="18"/>
        </w:rPr>
        <w:sectPr>
          <w:footerReference r:id="rId48" w:type="default"/>
          <w:pgSz w:w="11907" w:h="16838"/>
          <w:pgMar w:top="400" w:right="1574"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64" w:name="bookmark65"/>
      <w:bookmarkEnd w:id="64"/>
      <w:r>
        <w:rPr>
          <w:rFonts w:ascii="宋体" w:hAnsi="宋体" w:eastAsia="宋体" w:cs="宋体"/>
          <w:spacing w:val="-3"/>
          <w:sz w:val="28"/>
          <w:szCs w:val="28"/>
          <w14:textOutline w14:w="5093" w14:cap="flat" w14:cmpd="sng">
            <w14:solidFill>
              <w14:srgbClr w14:val="000000"/>
            </w14:solidFill>
            <w14:prstDash w14:val="solid"/>
            <w14:miter w14:val="0"/>
          </w14:textOutline>
        </w:rPr>
        <w:t>附件</w:t>
      </w:r>
      <w:r>
        <w:rPr>
          <w:rFonts w:ascii="宋体" w:hAnsi="宋体" w:eastAsia="宋体" w:cs="宋体"/>
          <w:spacing w:val="-58"/>
          <w:sz w:val="28"/>
          <w:szCs w:val="28"/>
        </w:rPr>
        <w:t xml:space="preserve"> </w:t>
      </w:r>
      <w:r>
        <w:rPr>
          <w:sz w:val="28"/>
          <w:szCs w:val="28"/>
        </w:rPr>
        <w:drawing>
          <wp:inline distT="0" distB="0" distL="0" distR="0">
            <wp:extent cx="229235" cy="1225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5"/>
                    <a:stretch>
                      <a:fillRect/>
                    </a:stretch>
                  </pic:blipFill>
                  <pic:spPr>
                    <a:xfrm>
                      <a:off x="0" y="0"/>
                      <a:ext cx="229680" cy="122678"/>
                    </a:xfrm>
                    <a:prstGeom prst="rect">
                      <a:avLst/>
                    </a:prstGeom>
                  </pic:spPr>
                </pic:pic>
              </a:graphicData>
            </a:graphic>
          </wp:inline>
        </w:drawing>
      </w:r>
      <w:r>
        <w:rPr>
          <w:rFonts w:ascii="宋体" w:hAnsi="宋体" w:eastAsia="宋体" w:cs="宋体"/>
          <w:spacing w:val="19"/>
          <w:sz w:val="28"/>
          <w:szCs w:val="28"/>
        </w:rPr>
        <w:t xml:space="preserve"> </w:t>
      </w:r>
      <w:r>
        <w:rPr>
          <w:rFonts w:ascii="宋体" w:hAnsi="宋体" w:eastAsia="宋体" w:cs="宋体"/>
          <w:spacing w:val="-3"/>
          <w:sz w:val="28"/>
          <w:szCs w:val="28"/>
          <w14:textOutline w14:w="5093" w14:cap="flat" w14:cmpd="sng">
            <w14:solidFill>
              <w14:srgbClr w14:val="000000"/>
            </w14:solidFill>
            <w14:prstDash w14:val="solid"/>
            <w14:miter w14:val="0"/>
          </w14:textOutline>
        </w:rPr>
        <w:t>疫苗运输温度记录表（参考格式）</w:t>
      </w:r>
    </w:p>
    <w:p>
      <w:pPr>
        <w:pStyle w:val="2"/>
        <w:spacing w:line="458" w:lineRule="auto"/>
      </w:pPr>
    </w:p>
    <w:p>
      <w:pPr>
        <w:spacing w:before="68" w:line="220" w:lineRule="auto"/>
        <w:ind w:left="146"/>
        <w:rPr>
          <w:rFonts w:ascii="宋体" w:hAnsi="宋体" w:eastAsia="宋体" w:cs="宋体"/>
          <w:sz w:val="21"/>
          <w:szCs w:val="21"/>
        </w:rPr>
      </w:pPr>
      <w:r>
        <w:rPr>
          <w:rFonts w:ascii="宋体" w:hAnsi="宋体" w:eastAsia="宋体" w:cs="宋体"/>
          <w:spacing w:val="-23"/>
          <w:sz w:val="21"/>
          <w:szCs w:val="21"/>
          <w14:textOutline w14:w="3830" w14:cap="flat" w14:cmpd="sng">
            <w14:solidFill>
              <w14:srgbClr w14:val="000000"/>
            </w14:solidFill>
            <w14:prstDash w14:val="solid"/>
            <w14:miter w14:val="0"/>
          </w14:textOutline>
        </w:rPr>
        <w:t>出</w:t>
      </w:r>
      <w:r>
        <w:rPr>
          <w:rFonts w:ascii="Times New Roman" w:hAnsi="Times New Roman" w:eastAsia="Times New Roman" w:cs="Times New Roman"/>
          <w:b/>
          <w:bCs/>
          <w:spacing w:val="-23"/>
          <w:sz w:val="21"/>
          <w:szCs w:val="21"/>
        </w:rPr>
        <w:t>/</w:t>
      </w:r>
      <w:r>
        <w:rPr>
          <w:rFonts w:ascii="宋体" w:hAnsi="宋体" w:eastAsia="宋体" w:cs="宋体"/>
          <w:spacing w:val="-23"/>
          <w:sz w:val="21"/>
          <w:szCs w:val="21"/>
          <w14:textOutline w14:w="3830" w14:cap="flat" w14:cmpd="sng">
            <w14:solidFill>
              <w14:srgbClr w14:val="000000"/>
            </w14:solidFill>
            <w14:prstDash w14:val="solid"/>
            <w14:miter w14:val="0"/>
          </w14:textOutline>
        </w:rPr>
        <w:t>入库日期：</w:t>
      </w:r>
      <w:r>
        <w:rPr>
          <w:rFonts w:ascii="宋体" w:hAnsi="宋体" w:eastAsia="宋体" w:cs="宋体"/>
          <w:spacing w:val="64"/>
          <w:sz w:val="21"/>
          <w:szCs w:val="21"/>
        </w:rPr>
        <w:t xml:space="preserve"> </w:t>
      </w:r>
      <w:r>
        <w:rPr>
          <w:rFonts w:ascii="宋体" w:hAnsi="宋体" w:eastAsia="宋体" w:cs="宋体"/>
          <w:spacing w:val="25"/>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23"/>
          <w:sz w:val="21"/>
          <w:szCs w:val="21"/>
        </w:rPr>
        <w:t>年</w:t>
      </w:r>
      <w:r>
        <w:rPr>
          <w:rFonts w:ascii="宋体" w:hAnsi="宋体" w:eastAsia="宋体" w:cs="宋体"/>
          <w:spacing w:val="65"/>
          <w:sz w:val="21"/>
          <w:szCs w:val="21"/>
          <w:u w:val="single" w:color="auto"/>
        </w:rPr>
        <w:t xml:space="preserve"> </w:t>
      </w:r>
      <w:r>
        <w:rPr>
          <w:rFonts w:ascii="宋体" w:hAnsi="宋体" w:eastAsia="宋体" w:cs="宋体"/>
          <w:spacing w:val="-23"/>
          <w:sz w:val="21"/>
          <w:szCs w:val="21"/>
        </w:rPr>
        <w:t>月</w:t>
      </w:r>
      <w:r>
        <w:rPr>
          <w:rFonts w:ascii="宋体" w:hAnsi="宋体" w:eastAsia="宋体" w:cs="宋体"/>
          <w:spacing w:val="-23"/>
          <w:sz w:val="21"/>
          <w:szCs w:val="21"/>
          <w:u w:val="single" w:color="auto"/>
        </w:rPr>
        <w:t xml:space="preserve">  </w:t>
      </w:r>
      <w:r>
        <w:rPr>
          <w:rFonts w:ascii="宋体" w:hAnsi="宋体" w:eastAsia="宋体" w:cs="宋体"/>
          <w:spacing w:val="-23"/>
          <w:sz w:val="21"/>
          <w:szCs w:val="21"/>
        </w:rPr>
        <w:t>日</w:t>
      </w:r>
      <w:r>
        <w:rPr>
          <w:rFonts w:ascii="宋体" w:hAnsi="宋体" w:eastAsia="宋体" w:cs="宋体"/>
          <w:spacing w:val="19"/>
          <w:sz w:val="21"/>
          <w:szCs w:val="21"/>
        </w:rPr>
        <w:t xml:space="preserve">    </w:t>
      </w:r>
      <w:r>
        <w:rPr>
          <w:rFonts w:ascii="宋体" w:hAnsi="宋体" w:eastAsia="宋体" w:cs="宋体"/>
          <w:spacing w:val="-23"/>
          <w:sz w:val="21"/>
          <w:szCs w:val="21"/>
          <w14:textOutline w14:w="3830" w14:cap="flat" w14:cmpd="sng">
            <w14:solidFill>
              <w14:srgbClr w14:val="000000"/>
            </w14:solidFill>
            <w14:prstDash w14:val="solid"/>
            <w14:miter w14:val="0"/>
          </w14:textOutline>
        </w:rPr>
        <w:t>出</w:t>
      </w:r>
      <w:r>
        <w:rPr>
          <w:rFonts w:ascii="Times New Roman" w:hAnsi="Times New Roman" w:eastAsia="Times New Roman" w:cs="Times New Roman"/>
          <w:b/>
          <w:bCs/>
          <w:spacing w:val="-23"/>
          <w:sz w:val="21"/>
          <w:szCs w:val="21"/>
        </w:rPr>
        <w:t>/</w:t>
      </w:r>
      <w:r>
        <w:rPr>
          <w:rFonts w:ascii="宋体" w:hAnsi="宋体" w:eastAsia="宋体" w:cs="宋体"/>
          <w:spacing w:val="-23"/>
          <w:sz w:val="21"/>
          <w:szCs w:val="21"/>
          <w14:textOutline w14:w="3830" w14:cap="flat" w14:cmpd="sng">
            <w14:solidFill>
              <w14:srgbClr w14:val="000000"/>
            </w14:solidFill>
            <w14:prstDash w14:val="solid"/>
            <w14:miter w14:val="0"/>
          </w14:textOutline>
        </w:rPr>
        <w:t>入库单号：</w:t>
      </w:r>
      <w:r>
        <w:rPr>
          <w:rFonts w:ascii="宋体" w:hAnsi="宋体" w:eastAsia="宋体" w:cs="宋体"/>
          <w:spacing w:val="51"/>
          <w:sz w:val="21"/>
          <w:szCs w:val="21"/>
        </w:rPr>
        <w:t xml:space="preserve"> </w:t>
      </w:r>
      <w:r>
        <w:rPr>
          <w:rFonts w:ascii="宋体" w:hAnsi="宋体" w:eastAsia="宋体" w:cs="宋体"/>
          <w:sz w:val="21"/>
          <w:szCs w:val="21"/>
          <w:u w:val="single" w:color="auto"/>
        </w:rPr>
        <w:t xml:space="preserve">                  </w:t>
      </w:r>
    </w:p>
    <w:p>
      <w:pPr>
        <w:spacing w:before="160" w:line="220" w:lineRule="auto"/>
        <w:ind w:left="129"/>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疫苗运输工具</w:t>
      </w:r>
      <w:r>
        <w:rPr>
          <w:rFonts w:ascii="宋体" w:hAnsi="宋体" w:eastAsia="宋体" w:cs="宋体"/>
          <w:spacing w:val="-51"/>
          <w:w w:val="91"/>
          <w:sz w:val="21"/>
          <w:szCs w:val="21"/>
        </w:rPr>
        <w:t>：（</w:t>
      </w:r>
      <w:r>
        <w:rPr>
          <w:rFonts w:ascii="宋体" w:hAnsi="宋体" w:eastAsia="宋体" w:cs="宋体"/>
          <w:spacing w:val="1"/>
          <w:sz w:val="21"/>
          <w:szCs w:val="21"/>
        </w:rPr>
        <w:t>1）冷藏车</w:t>
      </w:r>
      <w:r>
        <w:rPr>
          <w:rFonts w:ascii="宋体" w:hAnsi="宋体" w:eastAsia="宋体" w:cs="宋体"/>
          <w:spacing w:val="-48"/>
          <w:sz w:val="21"/>
          <w:szCs w:val="21"/>
        </w:rPr>
        <w:t xml:space="preserve"> </w:t>
      </w:r>
      <w:r>
        <w:rPr>
          <w:rFonts w:ascii="宋体" w:hAnsi="宋体" w:eastAsia="宋体" w:cs="宋体"/>
          <w:spacing w:val="1"/>
          <w:sz w:val="21"/>
          <w:szCs w:val="21"/>
        </w:rPr>
        <w:t>（2）疫苗运输车</w:t>
      </w:r>
      <w:r>
        <w:rPr>
          <w:rFonts w:ascii="宋体" w:hAnsi="宋体" w:eastAsia="宋体" w:cs="宋体"/>
          <w:spacing w:val="-54"/>
          <w:sz w:val="21"/>
          <w:szCs w:val="21"/>
        </w:rPr>
        <w:t xml:space="preserve"> </w:t>
      </w:r>
      <w:r>
        <w:rPr>
          <w:rFonts w:ascii="宋体" w:hAnsi="宋体" w:eastAsia="宋体" w:cs="宋体"/>
          <w:spacing w:val="1"/>
          <w:sz w:val="21"/>
          <w:szCs w:val="21"/>
        </w:rPr>
        <w:t>（3）其他</w:t>
      </w:r>
      <w:r>
        <w:rPr>
          <w:rFonts w:ascii="宋体" w:hAnsi="宋体" w:eastAsia="宋体" w:cs="宋体"/>
          <w:spacing w:val="1"/>
          <w:sz w:val="21"/>
          <w:szCs w:val="21"/>
          <w:u w:val="single" w:color="auto"/>
        </w:rPr>
        <w:t xml:space="preserve">         </w:t>
      </w:r>
    </w:p>
    <w:p>
      <w:pPr>
        <w:spacing w:before="157" w:line="464" w:lineRule="auto"/>
        <w:ind w:left="129"/>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疫苗冷藏方式</w:t>
      </w:r>
      <w:r>
        <w:rPr>
          <w:rFonts w:ascii="宋体" w:hAnsi="宋体" w:eastAsia="宋体" w:cs="宋体"/>
          <w:spacing w:val="-51"/>
          <w:w w:val="91"/>
          <w:sz w:val="21"/>
          <w:szCs w:val="21"/>
        </w:rPr>
        <w:t>：（</w:t>
      </w:r>
      <w:r>
        <w:rPr>
          <w:rFonts w:ascii="宋体" w:hAnsi="宋体" w:eastAsia="宋体" w:cs="宋体"/>
          <w:spacing w:val="1"/>
          <w:sz w:val="21"/>
          <w:szCs w:val="21"/>
        </w:rPr>
        <w:t>1）冷藏车</w:t>
      </w:r>
      <w:r>
        <w:rPr>
          <w:rFonts w:ascii="宋体" w:hAnsi="宋体" w:eastAsia="宋体" w:cs="宋体"/>
          <w:spacing w:val="-48"/>
          <w:sz w:val="21"/>
          <w:szCs w:val="21"/>
        </w:rPr>
        <w:t xml:space="preserve"> </w:t>
      </w:r>
      <w:r>
        <w:rPr>
          <w:rFonts w:ascii="宋体" w:hAnsi="宋体" w:eastAsia="宋体" w:cs="宋体"/>
          <w:spacing w:val="1"/>
          <w:sz w:val="21"/>
          <w:szCs w:val="21"/>
        </w:rPr>
        <w:t>（2）车载冷藏箱</w:t>
      </w:r>
      <w:r>
        <w:rPr>
          <w:rFonts w:ascii="宋体" w:hAnsi="宋体" w:eastAsia="宋体" w:cs="宋体"/>
          <w:spacing w:val="-54"/>
          <w:sz w:val="21"/>
          <w:szCs w:val="21"/>
        </w:rPr>
        <w:t xml:space="preserve"> </w:t>
      </w:r>
      <w:r>
        <w:rPr>
          <w:rFonts w:ascii="宋体" w:hAnsi="宋体" w:eastAsia="宋体" w:cs="宋体"/>
          <w:spacing w:val="1"/>
          <w:sz w:val="21"/>
          <w:szCs w:val="21"/>
        </w:rPr>
        <w:t>（3）其他</w:t>
      </w:r>
      <w:r>
        <w:rPr>
          <w:rFonts w:ascii="宋体" w:hAnsi="宋体" w:eastAsia="宋体" w:cs="宋体"/>
          <w:spacing w:val="1"/>
          <w:sz w:val="21"/>
          <w:szCs w:val="21"/>
          <w:u w:val="single" w:color="auto"/>
        </w:rPr>
        <w:t xml:space="preserve">         </w:t>
      </w:r>
    </w:p>
    <w:p>
      <w:pPr>
        <w:spacing w:line="214" w:lineRule="auto"/>
        <w:ind w:left="128"/>
        <w:rPr>
          <w:rFonts w:ascii="Times New Roman" w:hAnsi="Times New Roman" w:eastAsia="Times New Roman" w:cs="Times New Roman"/>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运输疫苗情况</w:t>
      </w:r>
      <w:r>
        <w:rPr>
          <w:rFonts w:ascii="Times New Roman" w:hAnsi="Times New Roman" w:eastAsia="Times New Roman" w:cs="Times New Roman"/>
          <w:b/>
          <w:bCs/>
          <w:spacing w:val="2"/>
          <w:sz w:val="21"/>
          <w:szCs w:val="21"/>
        </w:rPr>
        <w:t>:</w:t>
      </w:r>
    </w:p>
    <w:tbl>
      <w:tblPr>
        <w:tblStyle w:val="5"/>
        <w:tblW w:w="8477"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341"/>
        <w:gridCol w:w="1079"/>
        <w:gridCol w:w="1209"/>
        <w:gridCol w:w="1209"/>
        <w:gridCol w:w="1209"/>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14" w:type="dxa"/>
            <w:vAlign w:val="top"/>
          </w:tcPr>
          <w:p>
            <w:pPr>
              <w:pStyle w:val="6"/>
              <w:spacing w:before="168" w:line="221" w:lineRule="auto"/>
              <w:ind w:left="193"/>
              <w:rPr>
                <w:sz w:val="21"/>
                <w:szCs w:val="21"/>
              </w:rPr>
            </w:pPr>
            <w:r>
              <w:rPr>
                <w:spacing w:val="-2"/>
                <w:sz w:val="21"/>
                <w:szCs w:val="21"/>
              </w:rPr>
              <w:t>疫苗名称</w:t>
            </w:r>
          </w:p>
        </w:tc>
        <w:tc>
          <w:tcPr>
            <w:tcW w:w="1341" w:type="dxa"/>
            <w:vAlign w:val="top"/>
          </w:tcPr>
          <w:p>
            <w:pPr>
              <w:pStyle w:val="6"/>
              <w:spacing w:before="33" w:line="224" w:lineRule="auto"/>
              <w:ind w:left="148" w:right="142" w:firstLine="105"/>
              <w:rPr>
                <w:sz w:val="21"/>
                <w:szCs w:val="21"/>
              </w:rPr>
            </w:pPr>
            <w:r>
              <w:rPr>
                <w:spacing w:val="-2"/>
                <w:sz w:val="21"/>
                <w:szCs w:val="21"/>
              </w:rPr>
              <w:t>疫苗上市</w:t>
            </w:r>
            <w:r>
              <w:rPr>
                <w:sz w:val="21"/>
                <w:szCs w:val="21"/>
              </w:rPr>
              <w:t xml:space="preserve">  </w:t>
            </w:r>
            <w:r>
              <w:rPr>
                <w:spacing w:val="-2"/>
                <w:sz w:val="21"/>
                <w:szCs w:val="21"/>
              </w:rPr>
              <w:t>许可持有人</w:t>
            </w:r>
          </w:p>
        </w:tc>
        <w:tc>
          <w:tcPr>
            <w:tcW w:w="1079" w:type="dxa"/>
            <w:vAlign w:val="top"/>
          </w:tcPr>
          <w:p>
            <w:pPr>
              <w:pStyle w:val="6"/>
              <w:spacing w:before="33" w:line="224" w:lineRule="auto"/>
              <w:ind w:left="212" w:right="170" w:firstLine="122"/>
              <w:rPr>
                <w:sz w:val="21"/>
                <w:szCs w:val="21"/>
              </w:rPr>
            </w:pPr>
            <w:r>
              <w:rPr>
                <w:spacing w:val="-4"/>
                <w:sz w:val="21"/>
                <w:szCs w:val="21"/>
              </w:rPr>
              <w:t>规格</w:t>
            </w:r>
            <w:r>
              <w:rPr>
                <w:sz w:val="21"/>
                <w:szCs w:val="21"/>
              </w:rPr>
              <w:t xml:space="preserve">  </w:t>
            </w:r>
            <w:r>
              <w:rPr>
                <w:spacing w:val="-9"/>
                <w:sz w:val="21"/>
                <w:szCs w:val="21"/>
              </w:rPr>
              <w:t>(剂/支)</w:t>
            </w:r>
          </w:p>
        </w:tc>
        <w:tc>
          <w:tcPr>
            <w:tcW w:w="1209" w:type="dxa"/>
            <w:vAlign w:val="top"/>
          </w:tcPr>
          <w:p>
            <w:pPr>
              <w:pStyle w:val="6"/>
              <w:spacing w:before="168" w:line="222" w:lineRule="auto"/>
              <w:ind w:left="398"/>
              <w:rPr>
                <w:sz w:val="21"/>
                <w:szCs w:val="21"/>
              </w:rPr>
            </w:pPr>
            <w:r>
              <w:rPr>
                <w:spacing w:val="-2"/>
                <w:sz w:val="21"/>
                <w:szCs w:val="21"/>
              </w:rPr>
              <w:t>批号</w:t>
            </w:r>
          </w:p>
        </w:tc>
        <w:tc>
          <w:tcPr>
            <w:tcW w:w="1209" w:type="dxa"/>
            <w:vAlign w:val="top"/>
          </w:tcPr>
          <w:p>
            <w:pPr>
              <w:pStyle w:val="6"/>
              <w:spacing w:before="168" w:line="221" w:lineRule="auto"/>
              <w:ind w:left="295"/>
              <w:rPr>
                <w:sz w:val="21"/>
                <w:szCs w:val="21"/>
              </w:rPr>
            </w:pPr>
            <w:r>
              <w:rPr>
                <w:spacing w:val="-2"/>
                <w:sz w:val="21"/>
                <w:szCs w:val="21"/>
              </w:rPr>
              <w:t>有效期</w:t>
            </w:r>
          </w:p>
        </w:tc>
        <w:tc>
          <w:tcPr>
            <w:tcW w:w="1209" w:type="dxa"/>
            <w:vAlign w:val="top"/>
          </w:tcPr>
          <w:p>
            <w:pPr>
              <w:pStyle w:val="6"/>
              <w:spacing w:before="34" w:line="220" w:lineRule="auto"/>
              <w:ind w:left="402"/>
              <w:rPr>
                <w:sz w:val="21"/>
                <w:szCs w:val="21"/>
              </w:rPr>
            </w:pPr>
            <w:r>
              <w:rPr>
                <w:spacing w:val="-2"/>
                <w:sz w:val="21"/>
                <w:szCs w:val="21"/>
              </w:rPr>
              <w:t>数量</w:t>
            </w:r>
          </w:p>
          <w:p>
            <w:pPr>
              <w:pStyle w:val="6"/>
              <w:spacing w:before="20" w:line="209" w:lineRule="auto"/>
              <w:ind w:left="229"/>
              <w:rPr>
                <w:sz w:val="21"/>
                <w:szCs w:val="21"/>
              </w:rPr>
            </w:pPr>
            <w:r>
              <w:rPr>
                <w:spacing w:val="-9"/>
                <w:sz w:val="21"/>
                <w:szCs w:val="21"/>
              </w:rPr>
              <w:t>(支或粒)</w:t>
            </w:r>
          </w:p>
        </w:tc>
        <w:tc>
          <w:tcPr>
            <w:tcW w:w="1216" w:type="dxa"/>
            <w:vAlign w:val="top"/>
          </w:tcPr>
          <w:p>
            <w:pPr>
              <w:pStyle w:val="6"/>
              <w:spacing w:before="168" w:line="221" w:lineRule="auto"/>
              <w:ind w:left="194"/>
              <w:rPr>
                <w:sz w:val="21"/>
                <w:szCs w:val="21"/>
              </w:rPr>
            </w:pPr>
            <w:r>
              <w:rPr>
                <w:spacing w:val="-2"/>
                <w:sz w:val="21"/>
                <w:szCs w:val="21"/>
              </w:rPr>
              <w:t>疫苗属性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14" w:type="dxa"/>
            <w:vAlign w:val="top"/>
          </w:tcPr>
          <w:p>
            <w:pPr>
              <w:rPr>
                <w:rFonts w:ascii="Arial"/>
                <w:sz w:val="21"/>
              </w:rPr>
            </w:pPr>
          </w:p>
        </w:tc>
        <w:tc>
          <w:tcPr>
            <w:tcW w:w="1341" w:type="dxa"/>
            <w:vAlign w:val="top"/>
          </w:tcPr>
          <w:p>
            <w:pPr>
              <w:rPr>
                <w:rFonts w:ascii="Arial"/>
                <w:sz w:val="21"/>
              </w:rPr>
            </w:pPr>
          </w:p>
        </w:tc>
        <w:tc>
          <w:tcPr>
            <w:tcW w:w="107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14" w:type="dxa"/>
            <w:vAlign w:val="top"/>
          </w:tcPr>
          <w:p>
            <w:pPr>
              <w:rPr>
                <w:rFonts w:ascii="Arial"/>
                <w:sz w:val="21"/>
              </w:rPr>
            </w:pPr>
          </w:p>
        </w:tc>
        <w:tc>
          <w:tcPr>
            <w:tcW w:w="1341" w:type="dxa"/>
            <w:vAlign w:val="top"/>
          </w:tcPr>
          <w:p>
            <w:pPr>
              <w:rPr>
                <w:rFonts w:ascii="Arial"/>
                <w:sz w:val="21"/>
              </w:rPr>
            </w:pPr>
          </w:p>
        </w:tc>
        <w:tc>
          <w:tcPr>
            <w:tcW w:w="107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14" w:type="dxa"/>
            <w:vAlign w:val="top"/>
          </w:tcPr>
          <w:p>
            <w:pPr>
              <w:rPr>
                <w:rFonts w:ascii="Arial"/>
                <w:sz w:val="21"/>
              </w:rPr>
            </w:pPr>
          </w:p>
        </w:tc>
        <w:tc>
          <w:tcPr>
            <w:tcW w:w="1341" w:type="dxa"/>
            <w:vAlign w:val="top"/>
          </w:tcPr>
          <w:p>
            <w:pPr>
              <w:rPr>
                <w:rFonts w:ascii="Arial"/>
                <w:sz w:val="21"/>
              </w:rPr>
            </w:pPr>
          </w:p>
        </w:tc>
        <w:tc>
          <w:tcPr>
            <w:tcW w:w="107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14" w:type="dxa"/>
            <w:vAlign w:val="top"/>
          </w:tcPr>
          <w:p>
            <w:pPr>
              <w:rPr>
                <w:rFonts w:ascii="Arial"/>
                <w:sz w:val="21"/>
              </w:rPr>
            </w:pPr>
          </w:p>
        </w:tc>
        <w:tc>
          <w:tcPr>
            <w:tcW w:w="1341" w:type="dxa"/>
            <w:vAlign w:val="top"/>
          </w:tcPr>
          <w:p>
            <w:pPr>
              <w:rPr>
                <w:rFonts w:ascii="Arial"/>
                <w:sz w:val="21"/>
              </w:rPr>
            </w:pPr>
          </w:p>
        </w:tc>
        <w:tc>
          <w:tcPr>
            <w:tcW w:w="107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14" w:type="dxa"/>
            <w:vAlign w:val="top"/>
          </w:tcPr>
          <w:p>
            <w:pPr>
              <w:rPr>
                <w:rFonts w:ascii="Arial"/>
                <w:sz w:val="21"/>
              </w:rPr>
            </w:pPr>
          </w:p>
        </w:tc>
        <w:tc>
          <w:tcPr>
            <w:tcW w:w="1341" w:type="dxa"/>
            <w:vAlign w:val="top"/>
          </w:tcPr>
          <w:p>
            <w:pPr>
              <w:rPr>
                <w:rFonts w:ascii="Arial"/>
                <w:sz w:val="21"/>
              </w:rPr>
            </w:pPr>
          </w:p>
        </w:tc>
        <w:tc>
          <w:tcPr>
            <w:tcW w:w="107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216" w:type="dxa"/>
            <w:vAlign w:val="top"/>
          </w:tcPr>
          <w:p>
            <w:pPr>
              <w:rPr>
                <w:rFonts w:ascii="Arial"/>
                <w:sz w:val="21"/>
              </w:rPr>
            </w:pPr>
          </w:p>
        </w:tc>
      </w:tr>
    </w:tbl>
    <w:p>
      <w:pPr>
        <w:spacing w:before="150" w:line="214" w:lineRule="auto"/>
        <w:ind w:left="128"/>
        <w:rPr>
          <w:rFonts w:ascii="Times New Roman" w:hAnsi="Times New Roman" w:eastAsia="Times New Roman" w:cs="Times New Roman"/>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运输温度记录</w:t>
      </w:r>
      <w:r>
        <w:rPr>
          <w:rFonts w:ascii="Times New Roman" w:hAnsi="Times New Roman" w:eastAsia="Times New Roman" w:cs="Times New Roman"/>
          <w:b/>
          <w:bCs/>
          <w:spacing w:val="2"/>
          <w:sz w:val="21"/>
          <w:szCs w:val="21"/>
        </w:rPr>
        <w:t>:</w:t>
      </w:r>
    </w:p>
    <w:tbl>
      <w:tblPr>
        <w:tblStyle w:val="5"/>
        <w:tblW w:w="8557"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3248"/>
        <w:gridCol w:w="1559"/>
        <w:gridCol w:w="1274"/>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2" w:type="dxa"/>
            <w:vAlign w:val="top"/>
          </w:tcPr>
          <w:p>
            <w:pPr>
              <w:rPr>
                <w:rFonts w:ascii="Arial"/>
                <w:sz w:val="21"/>
              </w:rPr>
            </w:pPr>
          </w:p>
        </w:tc>
        <w:tc>
          <w:tcPr>
            <w:tcW w:w="3248" w:type="dxa"/>
            <w:vAlign w:val="top"/>
          </w:tcPr>
          <w:p>
            <w:pPr>
              <w:pStyle w:val="6"/>
              <w:spacing w:before="137" w:line="221" w:lineRule="auto"/>
              <w:ind w:left="148"/>
              <w:rPr>
                <w:sz w:val="21"/>
                <w:szCs w:val="21"/>
              </w:rPr>
            </w:pPr>
            <w:r>
              <w:rPr>
                <w:spacing w:val="-9"/>
                <w:sz w:val="21"/>
                <w:szCs w:val="21"/>
              </w:rPr>
              <w:t>日期</w:t>
            </w:r>
            <w:r>
              <w:rPr>
                <w:rFonts w:ascii="Times New Roman" w:hAnsi="Times New Roman" w:eastAsia="Times New Roman" w:cs="Times New Roman"/>
                <w:spacing w:val="-9"/>
                <w:sz w:val="21"/>
                <w:szCs w:val="21"/>
              </w:rPr>
              <w:t>/</w:t>
            </w:r>
            <w:r>
              <w:rPr>
                <w:spacing w:val="-9"/>
                <w:sz w:val="21"/>
                <w:szCs w:val="21"/>
              </w:rPr>
              <w:t>时间</w:t>
            </w:r>
          </w:p>
        </w:tc>
        <w:tc>
          <w:tcPr>
            <w:tcW w:w="1559" w:type="dxa"/>
            <w:vAlign w:val="top"/>
          </w:tcPr>
          <w:p>
            <w:pPr>
              <w:pStyle w:val="6"/>
              <w:spacing w:before="138" w:line="220" w:lineRule="auto"/>
              <w:ind w:left="114"/>
              <w:rPr>
                <w:sz w:val="21"/>
                <w:szCs w:val="21"/>
              </w:rPr>
            </w:pPr>
            <w:r>
              <w:rPr>
                <w:spacing w:val="-1"/>
                <w:sz w:val="21"/>
                <w:szCs w:val="21"/>
              </w:rPr>
              <w:t>疫苗储存温度</w:t>
            </w:r>
          </w:p>
        </w:tc>
        <w:tc>
          <w:tcPr>
            <w:tcW w:w="1274" w:type="dxa"/>
            <w:vAlign w:val="top"/>
          </w:tcPr>
          <w:p>
            <w:pPr>
              <w:pStyle w:val="6"/>
              <w:spacing w:before="138" w:line="220" w:lineRule="auto"/>
              <w:ind w:left="115"/>
              <w:rPr>
                <w:sz w:val="21"/>
                <w:szCs w:val="21"/>
              </w:rPr>
            </w:pPr>
            <w:r>
              <w:rPr>
                <w:spacing w:val="-2"/>
                <w:sz w:val="21"/>
                <w:szCs w:val="21"/>
              </w:rPr>
              <w:t>冰排状态</w:t>
            </w:r>
          </w:p>
        </w:tc>
        <w:tc>
          <w:tcPr>
            <w:tcW w:w="1644" w:type="dxa"/>
            <w:vAlign w:val="top"/>
          </w:tcPr>
          <w:p>
            <w:pPr>
              <w:pStyle w:val="6"/>
              <w:spacing w:before="137" w:line="221" w:lineRule="auto"/>
              <w:ind w:left="116"/>
              <w:rPr>
                <w:sz w:val="21"/>
                <w:szCs w:val="21"/>
              </w:rPr>
            </w:pPr>
            <w:r>
              <w:rPr>
                <w:spacing w:val="-2"/>
                <w:sz w:val="21"/>
                <w:szCs w:val="21"/>
              </w:rPr>
              <w:t>环境温度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832" w:type="dxa"/>
            <w:vAlign w:val="top"/>
          </w:tcPr>
          <w:p>
            <w:pPr>
              <w:pStyle w:val="6"/>
              <w:spacing w:before="246" w:line="223" w:lineRule="auto"/>
              <w:ind w:left="120"/>
              <w:rPr>
                <w:sz w:val="21"/>
                <w:szCs w:val="21"/>
              </w:rPr>
            </w:pPr>
            <w:r>
              <w:rPr>
                <w:spacing w:val="-3"/>
                <w:sz w:val="21"/>
                <w:szCs w:val="21"/>
              </w:rPr>
              <w:t>启运</w:t>
            </w:r>
          </w:p>
        </w:tc>
        <w:tc>
          <w:tcPr>
            <w:tcW w:w="3248" w:type="dxa"/>
            <w:vAlign w:val="top"/>
          </w:tcPr>
          <w:p>
            <w:pPr>
              <w:pStyle w:val="6"/>
              <w:tabs>
                <w:tab w:val="left" w:pos="367"/>
              </w:tabs>
              <w:spacing w:before="246" w:line="220" w:lineRule="auto"/>
              <w:ind w:left="103"/>
              <w:rPr>
                <w:sz w:val="21"/>
                <w:szCs w:val="21"/>
              </w:rPr>
            </w:pPr>
            <w:r>
              <w:rPr>
                <w:sz w:val="21"/>
                <w:szCs w:val="21"/>
                <w:u w:val="single" w:color="auto"/>
              </w:rPr>
              <w:tab/>
            </w:r>
            <w:r>
              <w:rPr>
                <w:spacing w:val="-95"/>
                <w:sz w:val="21"/>
                <w:szCs w:val="21"/>
              </w:rPr>
              <w:t xml:space="preserve"> </w:t>
            </w:r>
            <w:r>
              <w:rPr>
                <w:spacing w:val="-13"/>
                <w:sz w:val="21"/>
                <w:szCs w:val="21"/>
              </w:rPr>
              <w:t>年</w:t>
            </w:r>
            <w:r>
              <w:rPr>
                <w:spacing w:val="64"/>
                <w:sz w:val="21"/>
                <w:szCs w:val="21"/>
                <w:u w:val="single" w:color="auto"/>
              </w:rPr>
              <w:t xml:space="preserve"> </w:t>
            </w:r>
            <w:r>
              <w:rPr>
                <w:spacing w:val="-13"/>
                <w:sz w:val="21"/>
                <w:szCs w:val="21"/>
              </w:rPr>
              <w:t>月</w:t>
            </w:r>
            <w:r>
              <w:rPr>
                <w:spacing w:val="-13"/>
                <w:sz w:val="21"/>
                <w:szCs w:val="21"/>
                <w:u w:val="single" w:color="auto"/>
              </w:rPr>
              <w:t xml:space="preserve">  </w:t>
            </w:r>
            <w:r>
              <w:rPr>
                <w:spacing w:val="-13"/>
                <w:sz w:val="21"/>
                <w:szCs w:val="21"/>
              </w:rPr>
              <w:t>日</w:t>
            </w:r>
            <w:r>
              <w:rPr>
                <w:spacing w:val="70"/>
                <w:sz w:val="21"/>
                <w:szCs w:val="21"/>
                <w:u w:val="single" w:color="auto"/>
              </w:rPr>
              <w:t xml:space="preserve"> </w:t>
            </w:r>
            <w:r>
              <w:rPr>
                <w:spacing w:val="-13"/>
                <w:sz w:val="21"/>
                <w:szCs w:val="21"/>
              </w:rPr>
              <w:t>时</w:t>
            </w:r>
            <w:r>
              <w:rPr>
                <w:spacing w:val="61"/>
                <w:sz w:val="21"/>
                <w:szCs w:val="21"/>
                <w:u w:val="single" w:color="auto"/>
              </w:rPr>
              <w:t xml:space="preserve"> </w:t>
            </w:r>
            <w:r>
              <w:rPr>
                <w:spacing w:val="-13"/>
                <w:sz w:val="21"/>
                <w:szCs w:val="21"/>
              </w:rPr>
              <w:t>分</w:t>
            </w:r>
          </w:p>
        </w:tc>
        <w:tc>
          <w:tcPr>
            <w:tcW w:w="1559" w:type="dxa"/>
            <w:vAlign w:val="top"/>
          </w:tcPr>
          <w:p>
            <w:pPr>
              <w:pStyle w:val="6"/>
              <w:tabs>
                <w:tab w:val="left" w:pos="579"/>
              </w:tabs>
              <w:spacing w:before="246" w:line="238" w:lineRule="auto"/>
              <w:ind w:left="105"/>
              <w:rPr>
                <w:sz w:val="21"/>
                <w:szCs w:val="21"/>
              </w:rPr>
            </w:pPr>
            <w:r>
              <w:rPr>
                <w:sz w:val="21"/>
                <w:szCs w:val="21"/>
                <w:u w:val="single" w:color="auto"/>
              </w:rPr>
              <w:tab/>
            </w:r>
            <w:r>
              <w:rPr>
                <w:spacing w:val="-82"/>
                <w:sz w:val="21"/>
                <w:szCs w:val="21"/>
              </w:rPr>
              <w:t xml:space="preserve"> </w:t>
            </w:r>
            <w:r>
              <w:rPr>
                <w:sz w:val="21"/>
                <w:szCs w:val="21"/>
              </w:rPr>
              <w:t>℃</w:t>
            </w:r>
          </w:p>
        </w:tc>
        <w:tc>
          <w:tcPr>
            <w:tcW w:w="1274" w:type="dxa"/>
            <w:vAlign w:val="top"/>
          </w:tcPr>
          <w:p>
            <w:pPr>
              <w:rPr>
                <w:rFonts w:ascii="Arial"/>
                <w:sz w:val="21"/>
              </w:rPr>
            </w:pPr>
          </w:p>
        </w:tc>
        <w:tc>
          <w:tcPr>
            <w:tcW w:w="1644" w:type="dxa"/>
            <w:vAlign w:val="top"/>
          </w:tcPr>
          <w:p>
            <w:pPr>
              <w:pStyle w:val="6"/>
              <w:tabs>
                <w:tab w:val="left" w:pos="580"/>
              </w:tabs>
              <w:spacing w:before="246" w:line="238" w:lineRule="auto"/>
              <w:ind w:left="108"/>
              <w:rPr>
                <w:sz w:val="21"/>
                <w:szCs w:val="21"/>
              </w:rPr>
            </w:pPr>
            <w:r>
              <w:rPr>
                <w:sz w:val="21"/>
                <w:szCs w:val="21"/>
                <w:u w:val="single" w:color="auto"/>
              </w:rPr>
              <w:tab/>
            </w:r>
            <w:r>
              <w:rPr>
                <w:spacing w:val="-81"/>
                <w:sz w:val="21"/>
                <w:szCs w:val="21"/>
              </w:rPr>
              <w:t xml:space="preserve"> </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832" w:type="dxa"/>
            <w:vAlign w:val="top"/>
          </w:tcPr>
          <w:p>
            <w:pPr>
              <w:spacing w:line="333" w:lineRule="auto"/>
              <w:rPr>
                <w:rFonts w:ascii="Arial"/>
                <w:sz w:val="21"/>
              </w:rPr>
            </w:pPr>
          </w:p>
          <w:p>
            <w:pPr>
              <w:spacing w:line="334" w:lineRule="auto"/>
              <w:rPr>
                <w:rFonts w:ascii="Arial"/>
                <w:sz w:val="21"/>
              </w:rPr>
            </w:pPr>
          </w:p>
          <w:p>
            <w:pPr>
              <w:pStyle w:val="6"/>
              <w:spacing w:before="68" w:line="221" w:lineRule="auto"/>
              <w:ind w:left="116"/>
              <w:rPr>
                <w:sz w:val="21"/>
                <w:szCs w:val="21"/>
              </w:rPr>
            </w:pPr>
            <w:r>
              <w:rPr>
                <w:spacing w:val="-2"/>
                <w:sz w:val="21"/>
                <w:szCs w:val="21"/>
              </w:rPr>
              <w:t>途中</w:t>
            </w:r>
          </w:p>
        </w:tc>
        <w:tc>
          <w:tcPr>
            <w:tcW w:w="3248" w:type="dxa"/>
            <w:vAlign w:val="top"/>
          </w:tcPr>
          <w:p>
            <w:pPr>
              <w:pStyle w:val="6"/>
              <w:tabs>
                <w:tab w:val="left" w:pos="367"/>
              </w:tabs>
              <w:spacing w:before="264" w:line="359" w:lineRule="auto"/>
              <w:ind w:left="103"/>
              <w:rPr>
                <w:sz w:val="21"/>
                <w:szCs w:val="21"/>
              </w:rPr>
            </w:pPr>
            <w:r>
              <w:rPr>
                <w:sz w:val="21"/>
                <w:szCs w:val="21"/>
                <w:u w:val="single" w:color="auto"/>
              </w:rPr>
              <w:tab/>
            </w:r>
            <w:r>
              <w:rPr>
                <w:spacing w:val="-95"/>
                <w:sz w:val="21"/>
                <w:szCs w:val="21"/>
              </w:rPr>
              <w:t xml:space="preserve"> </w:t>
            </w:r>
            <w:r>
              <w:rPr>
                <w:spacing w:val="-13"/>
                <w:sz w:val="21"/>
                <w:szCs w:val="21"/>
              </w:rPr>
              <w:t>年</w:t>
            </w:r>
            <w:r>
              <w:rPr>
                <w:spacing w:val="64"/>
                <w:sz w:val="21"/>
                <w:szCs w:val="21"/>
                <w:u w:val="single" w:color="auto"/>
              </w:rPr>
              <w:t xml:space="preserve"> </w:t>
            </w:r>
            <w:r>
              <w:rPr>
                <w:spacing w:val="-13"/>
                <w:sz w:val="21"/>
                <w:szCs w:val="21"/>
              </w:rPr>
              <w:t>月</w:t>
            </w:r>
            <w:r>
              <w:rPr>
                <w:spacing w:val="-13"/>
                <w:sz w:val="21"/>
                <w:szCs w:val="21"/>
                <w:u w:val="single" w:color="auto"/>
              </w:rPr>
              <w:t xml:space="preserve">  </w:t>
            </w:r>
            <w:r>
              <w:rPr>
                <w:spacing w:val="-13"/>
                <w:sz w:val="21"/>
                <w:szCs w:val="21"/>
              </w:rPr>
              <w:t>日</w:t>
            </w:r>
            <w:r>
              <w:rPr>
                <w:spacing w:val="70"/>
                <w:sz w:val="21"/>
                <w:szCs w:val="21"/>
                <w:u w:val="single" w:color="auto"/>
              </w:rPr>
              <w:t xml:space="preserve"> </w:t>
            </w:r>
            <w:r>
              <w:rPr>
                <w:spacing w:val="-13"/>
                <w:sz w:val="21"/>
                <w:szCs w:val="21"/>
              </w:rPr>
              <w:t>时</w:t>
            </w:r>
            <w:r>
              <w:rPr>
                <w:spacing w:val="61"/>
                <w:sz w:val="21"/>
                <w:szCs w:val="21"/>
                <w:u w:val="single" w:color="auto"/>
              </w:rPr>
              <w:t xml:space="preserve"> </w:t>
            </w:r>
            <w:r>
              <w:rPr>
                <w:spacing w:val="-13"/>
                <w:sz w:val="21"/>
                <w:szCs w:val="21"/>
              </w:rPr>
              <w:t>分</w:t>
            </w:r>
          </w:p>
          <w:p>
            <w:pPr>
              <w:pStyle w:val="6"/>
              <w:tabs>
                <w:tab w:val="left" w:pos="367"/>
              </w:tabs>
              <w:spacing w:line="220" w:lineRule="auto"/>
              <w:ind w:left="103"/>
              <w:rPr>
                <w:sz w:val="21"/>
                <w:szCs w:val="21"/>
              </w:rPr>
            </w:pPr>
            <w:r>
              <w:rPr>
                <w:sz w:val="21"/>
                <w:szCs w:val="21"/>
                <w:u w:val="single" w:color="auto"/>
              </w:rPr>
              <w:tab/>
            </w:r>
            <w:r>
              <w:rPr>
                <w:spacing w:val="-95"/>
                <w:sz w:val="21"/>
                <w:szCs w:val="21"/>
              </w:rPr>
              <w:t xml:space="preserve"> </w:t>
            </w:r>
            <w:r>
              <w:rPr>
                <w:spacing w:val="-13"/>
                <w:sz w:val="21"/>
                <w:szCs w:val="21"/>
              </w:rPr>
              <w:t>年</w:t>
            </w:r>
            <w:r>
              <w:rPr>
                <w:spacing w:val="64"/>
                <w:sz w:val="21"/>
                <w:szCs w:val="21"/>
                <w:u w:val="single" w:color="auto"/>
              </w:rPr>
              <w:t xml:space="preserve"> </w:t>
            </w:r>
            <w:r>
              <w:rPr>
                <w:spacing w:val="-13"/>
                <w:sz w:val="21"/>
                <w:szCs w:val="21"/>
              </w:rPr>
              <w:t>月</w:t>
            </w:r>
            <w:r>
              <w:rPr>
                <w:spacing w:val="-13"/>
                <w:sz w:val="21"/>
                <w:szCs w:val="21"/>
                <w:u w:val="single" w:color="auto"/>
              </w:rPr>
              <w:t xml:space="preserve">  </w:t>
            </w:r>
            <w:r>
              <w:rPr>
                <w:spacing w:val="-13"/>
                <w:sz w:val="21"/>
                <w:szCs w:val="21"/>
              </w:rPr>
              <w:t>日</w:t>
            </w:r>
            <w:r>
              <w:rPr>
                <w:spacing w:val="70"/>
                <w:sz w:val="21"/>
                <w:szCs w:val="21"/>
                <w:u w:val="single" w:color="auto"/>
              </w:rPr>
              <w:t xml:space="preserve"> </w:t>
            </w:r>
            <w:r>
              <w:rPr>
                <w:spacing w:val="-13"/>
                <w:sz w:val="21"/>
                <w:szCs w:val="21"/>
              </w:rPr>
              <w:t>时</w:t>
            </w:r>
            <w:r>
              <w:rPr>
                <w:spacing w:val="61"/>
                <w:sz w:val="21"/>
                <w:szCs w:val="21"/>
                <w:u w:val="single" w:color="auto"/>
              </w:rPr>
              <w:t xml:space="preserve"> </w:t>
            </w:r>
            <w:r>
              <w:rPr>
                <w:spacing w:val="-13"/>
                <w:sz w:val="21"/>
                <w:szCs w:val="21"/>
              </w:rPr>
              <w:t>分</w:t>
            </w:r>
          </w:p>
          <w:p>
            <w:pPr>
              <w:pStyle w:val="6"/>
              <w:tabs>
                <w:tab w:val="left" w:pos="367"/>
              </w:tabs>
              <w:spacing w:before="157" w:line="220" w:lineRule="auto"/>
              <w:ind w:left="103"/>
              <w:rPr>
                <w:sz w:val="21"/>
                <w:szCs w:val="21"/>
              </w:rPr>
            </w:pPr>
            <w:r>
              <w:rPr>
                <w:sz w:val="21"/>
                <w:szCs w:val="21"/>
                <w:u w:val="single" w:color="auto"/>
              </w:rPr>
              <w:tab/>
            </w:r>
            <w:r>
              <w:rPr>
                <w:spacing w:val="-95"/>
                <w:sz w:val="21"/>
                <w:szCs w:val="21"/>
              </w:rPr>
              <w:t xml:space="preserve"> </w:t>
            </w:r>
            <w:r>
              <w:rPr>
                <w:spacing w:val="-13"/>
                <w:sz w:val="21"/>
                <w:szCs w:val="21"/>
              </w:rPr>
              <w:t>年</w:t>
            </w:r>
            <w:r>
              <w:rPr>
                <w:spacing w:val="64"/>
                <w:sz w:val="21"/>
                <w:szCs w:val="21"/>
                <w:u w:val="single" w:color="auto"/>
              </w:rPr>
              <w:t xml:space="preserve"> </w:t>
            </w:r>
            <w:r>
              <w:rPr>
                <w:spacing w:val="-13"/>
                <w:sz w:val="21"/>
                <w:szCs w:val="21"/>
              </w:rPr>
              <w:t>月</w:t>
            </w:r>
            <w:r>
              <w:rPr>
                <w:spacing w:val="-13"/>
                <w:sz w:val="21"/>
                <w:szCs w:val="21"/>
                <w:u w:val="single" w:color="auto"/>
              </w:rPr>
              <w:t xml:space="preserve">  </w:t>
            </w:r>
            <w:r>
              <w:rPr>
                <w:spacing w:val="-13"/>
                <w:sz w:val="21"/>
                <w:szCs w:val="21"/>
              </w:rPr>
              <w:t>日</w:t>
            </w:r>
            <w:r>
              <w:rPr>
                <w:spacing w:val="70"/>
                <w:sz w:val="21"/>
                <w:szCs w:val="21"/>
                <w:u w:val="single" w:color="auto"/>
              </w:rPr>
              <w:t xml:space="preserve"> </w:t>
            </w:r>
            <w:r>
              <w:rPr>
                <w:spacing w:val="-13"/>
                <w:sz w:val="21"/>
                <w:szCs w:val="21"/>
              </w:rPr>
              <w:t>时</w:t>
            </w:r>
            <w:r>
              <w:rPr>
                <w:spacing w:val="61"/>
                <w:sz w:val="21"/>
                <w:szCs w:val="21"/>
                <w:u w:val="single" w:color="auto"/>
              </w:rPr>
              <w:t xml:space="preserve"> </w:t>
            </w:r>
            <w:r>
              <w:rPr>
                <w:spacing w:val="-13"/>
                <w:sz w:val="21"/>
                <w:szCs w:val="21"/>
              </w:rPr>
              <w:t>分</w:t>
            </w:r>
          </w:p>
        </w:tc>
        <w:tc>
          <w:tcPr>
            <w:tcW w:w="1559" w:type="dxa"/>
            <w:vAlign w:val="top"/>
          </w:tcPr>
          <w:p>
            <w:pPr>
              <w:pStyle w:val="6"/>
              <w:tabs>
                <w:tab w:val="left" w:pos="579"/>
              </w:tabs>
              <w:spacing w:before="264" w:line="359" w:lineRule="auto"/>
              <w:ind w:left="105"/>
              <w:rPr>
                <w:sz w:val="21"/>
                <w:szCs w:val="21"/>
              </w:rPr>
            </w:pPr>
            <w:r>
              <w:rPr>
                <w:sz w:val="21"/>
                <w:szCs w:val="21"/>
                <w:u w:val="single" w:color="auto"/>
              </w:rPr>
              <w:tab/>
            </w:r>
            <w:r>
              <w:rPr>
                <w:spacing w:val="-82"/>
                <w:sz w:val="21"/>
                <w:szCs w:val="21"/>
              </w:rPr>
              <w:t xml:space="preserve"> </w:t>
            </w:r>
            <w:r>
              <w:rPr>
                <w:sz w:val="21"/>
                <w:szCs w:val="21"/>
              </w:rPr>
              <w:t>℃</w:t>
            </w:r>
          </w:p>
          <w:p>
            <w:pPr>
              <w:pStyle w:val="6"/>
              <w:tabs>
                <w:tab w:val="left" w:pos="579"/>
              </w:tabs>
              <w:spacing w:line="238" w:lineRule="auto"/>
              <w:ind w:left="105"/>
              <w:rPr>
                <w:sz w:val="21"/>
                <w:szCs w:val="21"/>
              </w:rPr>
            </w:pPr>
            <w:r>
              <w:rPr>
                <w:sz w:val="21"/>
                <w:szCs w:val="21"/>
                <w:u w:val="single" w:color="auto"/>
              </w:rPr>
              <w:tab/>
            </w:r>
            <w:r>
              <w:rPr>
                <w:spacing w:val="-82"/>
                <w:sz w:val="21"/>
                <w:szCs w:val="21"/>
              </w:rPr>
              <w:t xml:space="preserve"> </w:t>
            </w:r>
            <w:r>
              <w:rPr>
                <w:sz w:val="21"/>
                <w:szCs w:val="21"/>
              </w:rPr>
              <w:t>℃</w:t>
            </w:r>
          </w:p>
          <w:p>
            <w:pPr>
              <w:pStyle w:val="6"/>
              <w:tabs>
                <w:tab w:val="left" w:pos="579"/>
              </w:tabs>
              <w:spacing w:before="137" w:line="238" w:lineRule="auto"/>
              <w:ind w:left="105"/>
              <w:rPr>
                <w:sz w:val="21"/>
                <w:szCs w:val="21"/>
              </w:rPr>
            </w:pPr>
            <w:r>
              <w:rPr>
                <w:sz w:val="21"/>
                <w:szCs w:val="21"/>
                <w:u w:val="single" w:color="auto"/>
              </w:rPr>
              <w:tab/>
            </w:r>
            <w:r>
              <w:rPr>
                <w:spacing w:val="-82"/>
                <w:sz w:val="21"/>
                <w:szCs w:val="21"/>
              </w:rPr>
              <w:t xml:space="preserve"> </w:t>
            </w:r>
            <w:r>
              <w:rPr>
                <w:sz w:val="21"/>
                <w:szCs w:val="21"/>
              </w:rPr>
              <w:t>℃</w:t>
            </w:r>
          </w:p>
        </w:tc>
        <w:tc>
          <w:tcPr>
            <w:tcW w:w="1274" w:type="dxa"/>
            <w:vAlign w:val="top"/>
          </w:tcPr>
          <w:p>
            <w:pPr>
              <w:spacing w:line="275" w:lineRule="auto"/>
              <w:rPr>
                <w:rFonts w:ascii="Arial"/>
                <w:sz w:val="21"/>
              </w:rPr>
            </w:pPr>
          </w:p>
          <w:p>
            <w:pPr>
              <w:spacing w:line="276" w:lineRule="auto"/>
              <w:rPr>
                <w:rFonts w:ascii="Arial"/>
                <w:sz w:val="21"/>
              </w:rPr>
            </w:pPr>
          </w:p>
          <w:p>
            <w:pPr>
              <w:tabs>
                <w:tab w:val="left" w:pos="740"/>
              </w:tabs>
              <w:spacing w:before="61" w:line="241" w:lineRule="exact"/>
              <w:ind w:left="525"/>
              <w:rPr>
                <w:rFonts w:ascii="Arial"/>
                <w:sz w:val="21"/>
              </w:rPr>
            </w:pPr>
            <w:r>
              <w:rPr>
                <w:rFonts w:ascii="Arial" w:hAnsi="Arial" w:eastAsia="Arial" w:cs="Arial"/>
                <w:sz w:val="21"/>
                <w:szCs w:val="21"/>
                <w:u w:val="single" w:color="auto"/>
              </w:rPr>
              <w:tab/>
            </w:r>
          </w:p>
        </w:tc>
        <w:tc>
          <w:tcPr>
            <w:tcW w:w="1644" w:type="dxa"/>
            <w:vAlign w:val="top"/>
          </w:tcPr>
          <w:p>
            <w:pPr>
              <w:pStyle w:val="6"/>
              <w:tabs>
                <w:tab w:val="left" w:pos="580"/>
              </w:tabs>
              <w:spacing w:before="264" w:line="359" w:lineRule="auto"/>
              <w:ind w:left="108"/>
              <w:rPr>
                <w:sz w:val="21"/>
                <w:szCs w:val="21"/>
              </w:rPr>
            </w:pPr>
            <w:r>
              <w:rPr>
                <w:sz w:val="21"/>
                <w:szCs w:val="21"/>
                <w:u w:val="single" w:color="auto"/>
              </w:rPr>
              <w:tab/>
            </w:r>
            <w:r>
              <w:rPr>
                <w:spacing w:val="-81"/>
                <w:sz w:val="21"/>
                <w:szCs w:val="21"/>
              </w:rPr>
              <w:t xml:space="preserve"> </w:t>
            </w:r>
            <w:r>
              <w:rPr>
                <w:sz w:val="21"/>
                <w:szCs w:val="21"/>
              </w:rPr>
              <w:t>℃</w:t>
            </w:r>
          </w:p>
          <w:p>
            <w:pPr>
              <w:pStyle w:val="6"/>
              <w:tabs>
                <w:tab w:val="left" w:pos="580"/>
              </w:tabs>
              <w:spacing w:line="238" w:lineRule="auto"/>
              <w:ind w:left="108"/>
              <w:rPr>
                <w:sz w:val="21"/>
                <w:szCs w:val="21"/>
              </w:rPr>
            </w:pPr>
            <w:r>
              <w:rPr>
                <w:sz w:val="21"/>
                <w:szCs w:val="21"/>
                <w:u w:val="single" w:color="auto"/>
              </w:rPr>
              <w:tab/>
            </w:r>
            <w:r>
              <w:rPr>
                <w:spacing w:val="-81"/>
                <w:sz w:val="21"/>
                <w:szCs w:val="21"/>
              </w:rPr>
              <w:t xml:space="preserve"> </w:t>
            </w:r>
            <w:r>
              <w:rPr>
                <w:sz w:val="21"/>
                <w:szCs w:val="21"/>
              </w:rPr>
              <w:t>℃</w:t>
            </w:r>
          </w:p>
          <w:p>
            <w:pPr>
              <w:pStyle w:val="6"/>
              <w:tabs>
                <w:tab w:val="left" w:pos="580"/>
              </w:tabs>
              <w:spacing w:before="137" w:line="238" w:lineRule="auto"/>
              <w:ind w:left="108"/>
              <w:rPr>
                <w:sz w:val="21"/>
                <w:szCs w:val="21"/>
              </w:rPr>
            </w:pPr>
            <w:r>
              <w:rPr>
                <w:sz w:val="21"/>
                <w:szCs w:val="21"/>
                <w:u w:val="single" w:color="auto"/>
              </w:rPr>
              <w:tab/>
            </w:r>
            <w:r>
              <w:rPr>
                <w:spacing w:val="-81"/>
                <w:sz w:val="21"/>
                <w:szCs w:val="21"/>
              </w:rPr>
              <w:t xml:space="preserve"> </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32" w:type="dxa"/>
            <w:vAlign w:val="top"/>
          </w:tcPr>
          <w:p>
            <w:pPr>
              <w:pStyle w:val="6"/>
              <w:spacing w:before="173" w:line="221" w:lineRule="auto"/>
              <w:ind w:left="121"/>
              <w:rPr>
                <w:sz w:val="21"/>
                <w:szCs w:val="21"/>
              </w:rPr>
            </w:pPr>
            <w:r>
              <w:rPr>
                <w:spacing w:val="-3"/>
                <w:sz w:val="21"/>
                <w:szCs w:val="21"/>
              </w:rPr>
              <w:t>到达</w:t>
            </w:r>
          </w:p>
        </w:tc>
        <w:tc>
          <w:tcPr>
            <w:tcW w:w="3248" w:type="dxa"/>
            <w:vAlign w:val="top"/>
          </w:tcPr>
          <w:p>
            <w:pPr>
              <w:pStyle w:val="6"/>
              <w:tabs>
                <w:tab w:val="left" w:pos="367"/>
              </w:tabs>
              <w:spacing w:before="173" w:line="220" w:lineRule="auto"/>
              <w:ind w:left="103"/>
              <w:rPr>
                <w:sz w:val="21"/>
                <w:szCs w:val="21"/>
              </w:rPr>
            </w:pPr>
            <w:r>
              <w:rPr>
                <w:sz w:val="21"/>
                <w:szCs w:val="21"/>
                <w:u w:val="single" w:color="auto"/>
              </w:rPr>
              <w:tab/>
            </w:r>
            <w:r>
              <w:rPr>
                <w:spacing w:val="-95"/>
                <w:sz w:val="21"/>
                <w:szCs w:val="21"/>
              </w:rPr>
              <w:t xml:space="preserve"> </w:t>
            </w:r>
            <w:r>
              <w:rPr>
                <w:spacing w:val="-13"/>
                <w:sz w:val="21"/>
                <w:szCs w:val="21"/>
              </w:rPr>
              <w:t>年</w:t>
            </w:r>
            <w:r>
              <w:rPr>
                <w:spacing w:val="64"/>
                <w:sz w:val="21"/>
                <w:szCs w:val="21"/>
                <w:u w:val="single" w:color="auto"/>
              </w:rPr>
              <w:t xml:space="preserve"> </w:t>
            </w:r>
            <w:r>
              <w:rPr>
                <w:spacing w:val="-13"/>
                <w:sz w:val="21"/>
                <w:szCs w:val="21"/>
              </w:rPr>
              <w:t>月</w:t>
            </w:r>
            <w:r>
              <w:rPr>
                <w:spacing w:val="-13"/>
                <w:sz w:val="21"/>
                <w:szCs w:val="21"/>
                <w:u w:val="single" w:color="auto"/>
              </w:rPr>
              <w:t xml:space="preserve">  </w:t>
            </w:r>
            <w:r>
              <w:rPr>
                <w:spacing w:val="-13"/>
                <w:sz w:val="21"/>
                <w:szCs w:val="21"/>
              </w:rPr>
              <w:t>日</w:t>
            </w:r>
            <w:r>
              <w:rPr>
                <w:spacing w:val="70"/>
                <w:sz w:val="21"/>
                <w:szCs w:val="21"/>
                <w:u w:val="single" w:color="auto"/>
              </w:rPr>
              <w:t xml:space="preserve"> </w:t>
            </w:r>
            <w:r>
              <w:rPr>
                <w:spacing w:val="-13"/>
                <w:sz w:val="21"/>
                <w:szCs w:val="21"/>
              </w:rPr>
              <w:t>时</w:t>
            </w:r>
            <w:r>
              <w:rPr>
                <w:spacing w:val="61"/>
                <w:sz w:val="21"/>
                <w:szCs w:val="21"/>
                <w:u w:val="single" w:color="auto"/>
              </w:rPr>
              <w:t xml:space="preserve"> </w:t>
            </w:r>
            <w:r>
              <w:rPr>
                <w:spacing w:val="-13"/>
                <w:sz w:val="21"/>
                <w:szCs w:val="21"/>
              </w:rPr>
              <w:t>分</w:t>
            </w:r>
          </w:p>
        </w:tc>
        <w:tc>
          <w:tcPr>
            <w:tcW w:w="1559" w:type="dxa"/>
            <w:vAlign w:val="top"/>
          </w:tcPr>
          <w:p>
            <w:pPr>
              <w:pStyle w:val="6"/>
              <w:tabs>
                <w:tab w:val="left" w:pos="579"/>
              </w:tabs>
              <w:spacing w:before="173" w:line="238" w:lineRule="auto"/>
              <w:ind w:left="105"/>
              <w:rPr>
                <w:sz w:val="21"/>
                <w:szCs w:val="21"/>
              </w:rPr>
            </w:pPr>
            <w:r>
              <w:rPr>
                <w:sz w:val="21"/>
                <w:szCs w:val="21"/>
                <w:u w:val="single" w:color="auto"/>
              </w:rPr>
              <w:tab/>
            </w:r>
            <w:r>
              <w:rPr>
                <w:spacing w:val="-82"/>
                <w:sz w:val="21"/>
                <w:szCs w:val="21"/>
              </w:rPr>
              <w:t xml:space="preserve"> </w:t>
            </w:r>
            <w:r>
              <w:rPr>
                <w:sz w:val="21"/>
                <w:szCs w:val="21"/>
              </w:rPr>
              <w:t>℃</w:t>
            </w:r>
          </w:p>
        </w:tc>
        <w:tc>
          <w:tcPr>
            <w:tcW w:w="1274" w:type="dxa"/>
            <w:vAlign w:val="top"/>
          </w:tcPr>
          <w:p>
            <w:pPr>
              <w:rPr>
                <w:rFonts w:ascii="Arial"/>
                <w:sz w:val="21"/>
              </w:rPr>
            </w:pPr>
          </w:p>
        </w:tc>
        <w:tc>
          <w:tcPr>
            <w:tcW w:w="1644" w:type="dxa"/>
            <w:vAlign w:val="top"/>
          </w:tcPr>
          <w:p>
            <w:pPr>
              <w:pStyle w:val="6"/>
              <w:tabs>
                <w:tab w:val="left" w:pos="580"/>
              </w:tabs>
              <w:spacing w:before="173" w:line="238" w:lineRule="auto"/>
              <w:ind w:left="108"/>
              <w:rPr>
                <w:sz w:val="21"/>
                <w:szCs w:val="21"/>
              </w:rPr>
            </w:pPr>
            <w:r>
              <w:rPr>
                <w:sz w:val="21"/>
                <w:szCs w:val="21"/>
                <w:u w:val="single" w:color="auto"/>
              </w:rPr>
              <w:tab/>
            </w:r>
            <w:r>
              <w:rPr>
                <w:spacing w:val="-81"/>
                <w:sz w:val="21"/>
                <w:szCs w:val="21"/>
              </w:rPr>
              <w:t xml:space="preserve"> </w:t>
            </w:r>
            <w:r>
              <w:rPr>
                <w:sz w:val="21"/>
                <w:szCs w:val="21"/>
              </w:rPr>
              <w:t>℃</w:t>
            </w:r>
          </w:p>
        </w:tc>
      </w:tr>
    </w:tbl>
    <w:p>
      <w:pPr>
        <w:spacing w:before="121" w:line="220" w:lineRule="auto"/>
        <w:ind w:left="132"/>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启运至到达时行驶千米数</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203" w:line="399" w:lineRule="auto"/>
        <w:ind w:left="126"/>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送货单位</w:t>
      </w:r>
      <w:r>
        <w:rPr>
          <w:rFonts w:ascii="Times New Roman" w:hAnsi="Times New Roman" w:eastAsia="Times New Roman" w:cs="Times New Roman"/>
          <w:sz w:val="21"/>
          <w:szCs w:val="21"/>
        </w:rPr>
        <w:t>:</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8"/>
          <w:sz w:val="21"/>
          <w:szCs w:val="21"/>
        </w:rPr>
        <w:t xml:space="preserve">     </w:t>
      </w:r>
      <w:r>
        <w:rPr>
          <w:rFonts w:ascii="宋体" w:hAnsi="宋体" w:eastAsia="宋体" w:cs="宋体"/>
          <w:sz w:val="21"/>
          <w:szCs w:val="21"/>
          <w14:textOutline w14:w="3830" w14:cap="flat" w14:cmpd="sng">
            <w14:solidFill>
              <w14:srgbClr w14:val="000000"/>
            </w14:solidFill>
            <w14:prstDash w14:val="solid"/>
            <w14:miter w14:val="0"/>
          </w14:textOutline>
        </w:rPr>
        <w:t>送货人签名</w:t>
      </w:r>
      <w:r>
        <w:rPr>
          <w:rFonts w:ascii="宋体" w:hAnsi="宋体" w:eastAsia="宋体" w:cs="宋体"/>
          <w:sz w:val="21"/>
          <w:szCs w:val="21"/>
        </w:rPr>
        <w:t>：</w:t>
      </w:r>
      <w:r>
        <w:rPr>
          <w:rFonts w:ascii="宋体" w:hAnsi="宋体" w:eastAsia="宋体" w:cs="宋体"/>
          <w:sz w:val="21"/>
          <w:szCs w:val="21"/>
          <w:u w:val="single" w:color="auto"/>
        </w:rPr>
        <w:t xml:space="preserve">                       </w:t>
      </w:r>
    </w:p>
    <w:p>
      <w:pPr>
        <w:spacing w:line="219" w:lineRule="auto"/>
        <w:ind w:left="135"/>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收货单位</w:t>
      </w:r>
      <w:r>
        <w:rPr>
          <w:rFonts w:ascii="Times New Roman" w:hAnsi="Times New Roman" w:eastAsia="Times New Roman" w:cs="Times New Roman"/>
          <w:spacing w:val="-1"/>
          <w:sz w:val="21"/>
          <w:szCs w:val="21"/>
        </w:rPr>
        <w:t>:</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收货人签</w:t>
      </w:r>
      <w:r>
        <w:rPr>
          <w:rFonts w:ascii="宋体" w:hAnsi="宋体" w:eastAsia="宋体" w:cs="宋体"/>
          <w:spacing w:val="-2"/>
          <w:sz w:val="21"/>
          <w:szCs w:val="21"/>
          <w14:textOutline w14:w="3830" w14:cap="flat" w14:cmpd="sng">
            <w14:solidFill>
              <w14:srgbClr w14:val="000000"/>
            </w14:solidFill>
            <w14:prstDash w14:val="solid"/>
            <w14:miter w14:val="0"/>
          </w14:textOutline>
        </w:rPr>
        <w:t>名</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p>
    <w:p>
      <w:pPr>
        <w:pStyle w:val="2"/>
        <w:spacing w:line="289" w:lineRule="auto"/>
      </w:pPr>
    </w:p>
    <w:p>
      <w:pPr>
        <w:spacing w:before="60" w:line="219" w:lineRule="auto"/>
        <w:ind w:left="21"/>
        <w:rPr>
          <w:rFonts w:ascii="宋体" w:hAnsi="宋体" w:eastAsia="宋体" w:cs="宋体"/>
          <w:sz w:val="18"/>
          <w:szCs w:val="18"/>
        </w:rPr>
      </w:pPr>
      <w:r>
        <w:rPr>
          <w:rFonts w:ascii="宋体" w:hAnsi="宋体" w:eastAsia="宋体" w:cs="宋体"/>
          <w:spacing w:val="-5"/>
          <w:sz w:val="18"/>
          <w:szCs w:val="18"/>
        </w:rPr>
        <w:t>备注</w:t>
      </w:r>
      <w:r>
        <w:rPr>
          <w:rFonts w:ascii="宋体" w:hAnsi="宋体" w:eastAsia="宋体" w:cs="宋体"/>
          <w:spacing w:val="-14"/>
          <w:sz w:val="18"/>
          <w:szCs w:val="18"/>
        </w:rPr>
        <w:t>：（</w:t>
      </w:r>
      <w:r>
        <w:rPr>
          <w:rFonts w:ascii="Times New Roman" w:hAnsi="Times New Roman" w:eastAsia="Times New Roman" w:cs="Times New Roman"/>
          <w:spacing w:val="-5"/>
          <w:sz w:val="18"/>
          <w:szCs w:val="18"/>
        </w:rPr>
        <w:t>1</w:t>
      </w:r>
      <w:r>
        <w:rPr>
          <w:rFonts w:ascii="宋体" w:hAnsi="宋体" w:eastAsia="宋体" w:cs="宋体"/>
          <w:spacing w:val="-5"/>
          <w:sz w:val="18"/>
          <w:szCs w:val="18"/>
        </w:rPr>
        <w:t>）本表供各级发放</w:t>
      </w:r>
      <w:r>
        <w:rPr>
          <w:rFonts w:ascii="Times New Roman" w:hAnsi="Times New Roman" w:eastAsia="Times New Roman" w:cs="Times New Roman"/>
          <w:spacing w:val="-5"/>
          <w:sz w:val="18"/>
          <w:szCs w:val="18"/>
        </w:rPr>
        <w:t>/</w:t>
      </w:r>
      <w:r>
        <w:rPr>
          <w:rFonts w:ascii="宋体" w:hAnsi="宋体" w:eastAsia="宋体" w:cs="宋体"/>
          <w:spacing w:val="-5"/>
          <w:sz w:val="18"/>
          <w:szCs w:val="18"/>
        </w:rPr>
        <w:t>购进疫苗运输时填写；</w:t>
      </w:r>
    </w:p>
    <w:p>
      <w:pPr>
        <w:spacing w:before="22" w:line="229" w:lineRule="auto"/>
        <w:ind w:left="929" w:right="92" w:hanging="464"/>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2</w:t>
      </w:r>
      <w:r>
        <w:rPr>
          <w:rFonts w:ascii="宋体" w:hAnsi="宋体" w:eastAsia="宋体" w:cs="宋体"/>
          <w:sz w:val="18"/>
          <w:szCs w:val="18"/>
        </w:rPr>
        <w:t xml:space="preserve">）使用无自动温度显示的冰排保冷设备时，只在启运和到达时填写冰排状态（冻结、冰水混合物、 </w:t>
      </w:r>
      <w:r>
        <w:rPr>
          <w:rFonts w:ascii="宋体" w:hAnsi="宋体" w:eastAsia="宋体" w:cs="宋体"/>
          <w:spacing w:val="-15"/>
          <w:w w:val="96"/>
          <w:sz w:val="18"/>
          <w:szCs w:val="18"/>
        </w:rPr>
        <w:t>完全融化</w:t>
      </w:r>
      <w:r>
        <w:rPr>
          <w:rFonts w:ascii="宋体" w:hAnsi="宋体" w:eastAsia="宋体" w:cs="宋体"/>
          <w:spacing w:val="-12"/>
          <w:sz w:val="18"/>
          <w:szCs w:val="18"/>
        </w:rPr>
        <w:t>）；</w:t>
      </w:r>
    </w:p>
    <w:p>
      <w:pPr>
        <w:spacing w:before="19" w:line="229" w:lineRule="auto"/>
        <w:ind w:left="932" w:right="246" w:hanging="467"/>
        <w:rPr>
          <w:rFonts w:ascii="宋体" w:hAnsi="宋体" w:eastAsia="宋体" w:cs="宋体"/>
          <w:sz w:val="18"/>
          <w:szCs w:val="18"/>
        </w:rPr>
      </w:pPr>
      <w:r>
        <w:rPr>
          <w:rFonts w:ascii="宋体" w:hAnsi="宋体" w:eastAsia="宋体" w:cs="宋体"/>
          <w:spacing w:val="-1"/>
          <w:sz w:val="18"/>
          <w:szCs w:val="18"/>
        </w:rPr>
        <w:t>（</w:t>
      </w:r>
      <w:r>
        <w:rPr>
          <w:rFonts w:ascii="Times New Roman" w:hAnsi="Times New Roman" w:eastAsia="Times New Roman" w:cs="Times New Roman"/>
          <w:spacing w:val="-1"/>
          <w:sz w:val="18"/>
          <w:szCs w:val="18"/>
        </w:rPr>
        <w:t>3</w:t>
      </w:r>
      <w:r>
        <w:rPr>
          <w:rFonts w:ascii="宋体" w:hAnsi="宋体" w:eastAsia="宋体" w:cs="宋体"/>
          <w:spacing w:val="-1"/>
          <w:sz w:val="18"/>
          <w:szCs w:val="18"/>
        </w:rPr>
        <w:t>）疫苗属性： 国家免疫规划疫苗、地方免疫规划疫苗</w:t>
      </w:r>
      <w:r>
        <w:rPr>
          <w:rFonts w:ascii="宋体" w:hAnsi="宋体" w:eastAsia="宋体" w:cs="宋体"/>
          <w:spacing w:val="-2"/>
          <w:sz w:val="18"/>
          <w:szCs w:val="18"/>
        </w:rPr>
        <w:t>、应急接种疫苗、群体性预防接种疫苗、非</w:t>
      </w:r>
      <w:r>
        <w:rPr>
          <w:rFonts w:ascii="宋体" w:hAnsi="宋体" w:eastAsia="宋体" w:cs="宋体"/>
          <w:sz w:val="18"/>
          <w:szCs w:val="18"/>
        </w:rPr>
        <w:t xml:space="preserve"> </w:t>
      </w:r>
      <w:r>
        <w:rPr>
          <w:rFonts w:ascii="宋体" w:hAnsi="宋体" w:eastAsia="宋体" w:cs="宋体"/>
          <w:spacing w:val="-3"/>
          <w:sz w:val="18"/>
          <w:szCs w:val="18"/>
        </w:rPr>
        <w:t>免疫规划疫苗、紧急使用疫苗。</w:t>
      </w:r>
    </w:p>
    <w:p>
      <w:pPr>
        <w:spacing w:line="229" w:lineRule="auto"/>
        <w:rPr>
          <w:rFonts w:ascii="宋体" w:hAnsi="宋体" w:eastAsia="宋体" w:cs="宋体"/>
          <w:sz w:val="18"/>
          <w:szCs w:val="18"/>
        </w:rPr>
        <w:sectPr>
          <w:footerReference r:id="rId49" w:type="default"/>
          <w:pgSz w:w="11907" w:h="16838"/>
          <w:pgMar w:top="400" w:right="1550"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before="91" w:line="219" w:lineRule="auto"/>
        <w:ind w:left="44"/>
        <w:rPr>
          <w:rFonts w:ascii="宋体" w:hAnsi="宋体" w:eastAsia="宋体" w:cs="宋体"/>
          <w:sz w:val="28"/>
          <w:szCs w:val="28"/>
        </w:rPr>
      </w:pPr>
      <w:bookmarkStart w:id="65" w:name="bookmark66"/>
      <w:bookmarkEnd w:id="65"/>
      <w:r>
        <w:rPr>
          <w:rFonts w:ascii="宋体" w:hAnsi="宋体" w:eastAsia="宋体" w:cs="宋体"/>
          <w:spacing w:val="-3"/>
          <w:sz w:val="28"/>
          <w:szCs w:val="28"/>
          <w14:textOutline w14:w="5093" w14:cap="flat" w14:cmpd="sng">
            <w14:solidFill>
              <w14:srgbClr w14:val="000000"/>
            </w14:solidFill>
            <w14:prstDash w14:val="solid"/>
            <w14:miter w14:val="0"/>
          </w14:textOutline>
        </w:rPr>
        <w:t>附件</w:t>
      </w:r>
      <w:r>
        <w:rPr>
          <w:rFonts w:ascii="宋体" w:hAnsi="宋体" w:eastAsia="宋体" w:cs="宋体"/>
          <w:spacing w:val="-54"/>
          <w:sz w:val="28"/>
          <w:szCs w:val="28"/>
        </w:rPr>
        <w:t xml:space="preserve"> </w:t>
      </w:r>
      <w:r>
        <w:rPr>
          <w:spacing w:val="-3"/>
          <w:position w:val="2"/>
          <w:sz w:val="24"/>
          <w:szCs w:val="24"/>
        </w:rPr>
        <w:t>5-1</w:t>
      </w:r>
      <w:r>
        <w:rPr>
          <w:spacing w:val="25"/>
          <w:position w:val="2"/>
          <w:sz w:val="24"/>
          <w:szCs w:val="24"/>
        </w:rPr>
        <w:t xml:space="preserve">  </w:t>
      </w:r>
      <w:r>
        <w:rPr>
          <w:rFonts w:ascii="宋体" w:hAnsi="宋体" w:eastAsia="宋体" w:cs="宋体"/>
          <w:spacing w:val="-3"/>
          <w:sz w:val="28"/>
          <w:szCs w:val="28"/>
          <w14:textOutline w14:w="5093" w14:cap="flat" w14:cmpd="sng">
            <w14:solidFill>
              <w14:srgbClr w14:val="000000"/>
            </w14:solidFill>
            <w14:prstDash w14:val="solid"/>
            <w14:miter w14:val="0"/>
          </w14:textOutline>
        </w:rPr>
        <w:t>临时接种单位基本建设要求</w:t>
      </w:r>
    </w:p>
    <w:p>
      <w:pPr>
        <w:pStyle w:val="2"/>
        <w:spacing w:line="454" w:lineRule="auto"/>
      </w:pPr>
    </w:p>
    <w:p>
      <w:pPr>
        <w:pStyle w:val="2"/>
        <w:spacing w:before="78" w:line="468" w:lineRule="exact"/>
        <w:ind w:left="38"/>
        <w:rPr>
          <w:rFonts w:ascii="宋体" w:hAnsi="宋体" w:eastAsia="宋体" w:cs="宋体"/>
          <w:sz w:val="24"/>
          <w:szCs w:val="24"/>
        </w:rPr>
      </w:pPr>
      <w:r>
        <w:rPr>
          <w:spacing w:val="3"/>
          <w:position w:val="19"/>
          <w:sz w:val="16"/>
          <w:szCs w:val="16"/>
        </w:rPr>
        <w:t>1.</w:t>
      </w:r>
      <w:r>
        <w:rPr>
          <w:spacing w:val="20"/>
          <w:w w:val="101"/>
          <w:position w:val="19"/>
          <w:sz w:val="16"/>
          <w:szCs w:val="16"/>
        </w:rPr>
        <w:t xml:space="preserve">  </w:t>
      </w:r>
      <w:r>
        <w:rPr>
          <w:rFonts w:ascii="宋体" w:hAnsi="宋体" w:eastAsia="宋体" w:cs="宋体"/>
          <w:spacing w:val="3"/>
          <w:position w:val="17"/>
          <w:sz w:val="24"/>
          <w:szCs w:val="24"/>
        </w:rPr>
        <w:t>位于交通便利、人口相对集中的地方，便于受种者接</w:t>
      </w:r>
      <w:r>
        <w:rPr>
          <w:rFonts w:ascii="宋体" w:hAnsi="宋体" w:eastAsia="宋体" w:cs="宋体"/>
          <w:spacing w:val="2"/>
          <w:position w:val="17"/>
          <w:sz w:val="24"/>
          <w:szCs w:val="24"/>
        </w:rPr>
        <w:t>受服务，有利于预防接</w:t>
      </w:r>
    </w:p>
    <w:p>
      <w:pPr>
        <w:spacing w:line="220" w:lineRule="auto"/>
        <w:ind w:left="304"/>
        <w:rPr>
          <w:rFonts w:ascii="宋体" w:hAnsi="宋体" w:eastAsia="宋体" w:cs="宋体"/>
          <w:sz w:val="24"/>
          <w:szCs w:val="24"/>
        </w:rPr>
      </w:pPr>
      <w:r>
        <w:rPr>
          <w:rFonts w:ascii="宋体" w:hAnsi="宋体" w:eastAsia="宋体" w:cs="宋体"/>
          <w:spacing w:val="-6"/>
          <w:sz w:val="24"/>
          <w:szCs w:val="24"/>
        </w:rPr>
        <w:t>种工作的实施。</w:t>
      </w:r>
    </w:p>
    <w:p>
      <w:pPr>
        <w:pStyle w:val="2"/>
        <w:spacing w:before="181" w:line="342" w:lineRule="auto"/>
        <w:ind w:left="307" w:right="7" w:hanging="288"/>
        <w:rPr>
          <w:rFonts w:ascii="宋体" w:hAnsi="宋体" w:eastAsia="宋体" w:cs="宋体"/>
          <w:sz w:val="24"/>
          <w:szCs w:val="24"/>
        </w:rPr>
      </w:pPr>
      <w:r>
        <w:rPr>
          <w:rFonts w:ascii="微软雅黑" w:hAnsi="微软雅黑" w:eastAsia="微软雅黑" w:cs="微软雅黑"/>
          <w:spacing w:val="5"/>
          <w:position w:val="2"/>
          <w:sz w:val="20"/>
          <w:szCs w:val="20"/>
        </w:rPr>
        <w:t>2．</w:t>
      </w:r>
      <w:r>
        <w:rPr>
          <w:rFonts w:ascii="宋体" w:hAnsi="宋体" w:eastAsia="宋体" w:cs="宋体"/>
          <w:spacing w:val="5"/>
          <w:sz w:val="24"/>
          <w:szCs w:val="24"/>
        </w:rPr>
        <w:t>可依托村卫生室</w:t>
      </w:r>
      <w:r>
        <w:rPr>
          <w:spacing w:val="5"/>
          <w:position w:val="3"/>
          <w:sz w:val="20"/>
          <w:szCs w:val="20"/>
        </w:rPr>
        <w:t>/</w:t>
      </w:r>
      <w:r>
        <w:rPr>
          <w:rFonts w:ascii="宋体" w:hAnsi="宋体" w:eastAsia="宋体" w:cs="宋体"/>
          <w:spacing w:val="5"/>
          <w:sz w:val="24"/>
          <w:szCs w:val="24"/>
        </w:rPr>
        <w:t>社区卫生服务中心、居委会</w:t>
      </w:r>
      <w:r>
        <w:rPr>
          <w:spacing w:val="5"/>
          <w:position w:val="3"/>
          <w:sz w:val="20"/>
          <w:szCs w:val="20"/>
        </w:rPr>
        <w:t>/</w:t>
      </w:r>
      <w:r>
        <w:rPr>
          <w:rFonts w:ascii="宋体" w:hAnsi="宋体" w:eastAsia="宋体" w:cs="宋体"/>
          <w:spacing w:val="5"/>
          <w:sz w:val="24"/>
          <w:szCs w:val="24"/>
        </w:rPr>
        <w:t>村委会办公用房、集贸市场管</w:t>
      </w:r>
      <w:r>
        <w:rPr>
          <w:rFonts w:ascii="宋体" w:hAnsi="宋体" w:eastAsia="宋体" w:cs="宋体"/>
          <w:spacing w:val="18"/>
          <w:sz w:val="24"/>
          <w:szCs w:val="24"/>
        </w:rPr>
        <w:t xml:space="preserve"> </w:t>
      </w:r>
      <w:r>
        <w:rPr>
          <w:rFonts w:ascii="宋体" w:hAnsi="宋体" w:eastAsia="宋体" w:cs="宋体"/>
          <w:spacing w:val="3"/>
          <w:sz w:val="24"/>
          <w:szCs w:val="24"/>
        </w:rPr>
        <w:t>理办公室和学校医务室、办公室、教室等固定房屋。</w:t>
      </w:r>
      <w:r>
        <w:rPr>
          <w:rFonts w:ascii="宋体" w:hAnsi="宋体" w:eastAsia="宋体" w:cs="宋体"/>
          <w:spacing w:val="2"/>
          <w:sz w:val="24"/>
          <w:szCs w:val="24"/>
        </w:rPr>
        <w:t>偏远或条件艰苦地区可</w:t>
      </w:r>
    </w:p>
    <w:p>
      <w:pPr>
        <w:spacing w:line="219" w:lineRule="auto"/>
        <w:ind w:left="304"/>
        <w:rPr>
          <w:rFonts w:ascii="宋体" w:hAnsi="宋体" w:eastAsia="宋体" w:cs="宋体"/>
          <w:sz w:val="24"/>
          <w:szCs w:val="24"/>
        </w:rPr>
      </w:pPr>
      <w:r>
        <w:rPr>
          <w:rFonts w:ascii="宋体" w:hAnsi="宋体" w:eastAsia="宋体" w:cs="宋体"/>
          <w:spacing w:val="-2"/>
          <w:sz w:val="24"/>
          <w:szCs w:val="24"/>
        </w:rPr>
        <w:t>通过搭建帐篷、流动接种车等，建设临时接种单位。</w:t>
      </w:r>
    </w:p>
    <w:p>
      <w:pPr>
        <w:pStyle w:val="2"/>
        <w:spacing w:before="180" w:line="469" w:lineRule="exact"/>
        <w:ind w:left="22"/>
        <w:rPr>
          <w:rFonts w:ascii="宋体" w:hAnsi="宋体" w:eastAsia="宋体" w:cs="宋体"/>
          <w:sz w:val="24"/>
          <w:szCs w:val="24"/>
        </w:rPr>
      </w:pPr>
      <w:r>
        <w:rPr>
          <w:spacing w:val="3"/>
          <w:position w:val="19"/>
          <w:sz w:val="18"/>
          <w:szCs w:val="18"/>
        </w:rPr>
        <w:t>3.</w:t>
      </w:r>
      <w:r>
        <w:rPr>
          <w:spacing w:val="15"/>
          <w:position w:val="19"/>
          <w:sz w:val="18"/>
          <w:szCs w:val="18"/>
        </w:rPr>
        <w:t xml:space="preserve">  </w:t>
      </w:r>
      <w:r>
        <w:rPr>
          <w:rFonts w:ascii="宋体" w:hAnsi="宋体" w:eastAsia="宋体" w:cs="宋体"/>
          <w:spacing w:val="3"/>
          <w:position w:val="17"/>
          <w:sz w:val="24"/>
          <w:szCs w:val="24"/>
        </w:rPr>
        <w:t>要求宽敞、明亮、卫生、整洁，做好消毒和通</w:t>
      </w:r>
      <w:r>
        <w:rPr>
          <w:rFonts w:ascii="宋体" w:hAnsi="宋体" w:eastAsia="宋体" w:cs="宋体"/>
          <w:spacing w:val="2"/>
          <w:position w:val="17"/>
          <w:sz w:val="24"/>
          <w:szCs w:val="24"/>
        </w:rPr>
        <w:t>风工作，为受种者提供座椅，</w:t>
      </w:r>
    </w:p>
    <w:p>
      <w:pPr>
        <w:spacing w:line="219" w:lineRule="auto"/>
        <w:ind w:left="309"/>
        <w:rPr>
          <w:rFonts w:ascii="宋体" w:hAnsi="宋体" w:eastAsia="宋体" w:cs="宋体"/>
          <w:sz w:val="24"/>
          <w:szCs w:val="24"/>
        </w:rPr>
      </w:pPr>
      <w:r>
        <w:rPr>
          <w:rFonts w:ascii="宋体" w:hAnsi="宋体" w:eastAsia="宋体" w:cs="宋体"/>
          <w:spacing w:val="-3"/>
          <w:sz w:val="24"/>
          <w:szCs w:val="24"/>
        </w:rPr>
        <w:t>炎热和寒冷季节可设置降温、取暖设施。</w:t>
      </w:r>
    </w:p>
    <w:p>
      <w:pPr>
        <w:pStyle w:val="2"/>
        <w:spacing w:before="181" w:line="468" w:lineRule="exact"/>
        <w:ind w:left="14"/>
        <w:rPr>
          <w:rFonts w:ascii="宋体" w:hAnsi="宋体" w:eastAsia="宋体" w:cs="宋体"/>
          <w:sz w:val="24"/>
          <w:szCs w:val="24"/>
        </w:rPr>
      </w:pPr>
      <w:r>
        <w:rPr>
          <w:spacing w:val="3"/>
          <w:position w:val="19"/>
          <w:sz w:val="19"/>
          <w:szCs w:val="19"/>
        </w:rPr>
        <w:t xml:space="preserve">4.  </w:t>
      </w:r>
      <w:r>
        <w:rPr>
          <w:rFonts w:ascii="宋体" w:hAnsi="宋体" w:eastAsia="宋体" w:cs="宋体"/>
          <w:spacing w:val="3"/>
          <w:position w:val="17"/>
          <w:sz w:val="24"/>
          <w:szCs w:val="24"/>
        </w:rPr>
        <w:t>要有醒目标识，在醒目地点张贴接种疫苗的品种、接种时间、接种对象、注</w:t>
      </w:r>
    </w:p>
    <w:p>
      <w:pPr>
        <w:spacing w:line="219" w:lineRule="auto"/>
        <w:ind w:left="311"/>
        <w:rPr>
          <w:rFonts w:ascii="宋体" w:hAnsi="宋体" w:eastAsia="宋体" w:cs="宋体"/>
          <w:sz w:val="24"/>
          <w:szCs w:val="24"/>
        </w:rPr>
      </w:pPr>
      <w:r>
        <w:rPr>
          <w:rFonts w:ascii="宋体" w:hAnsi="宋体" w:eastAsia="宋体" w:cs="宋体"/>
          <w:spacing w:val="-7"/>
          <w:sz w:val="24"/>
          <w:szCs w:val="24"/>
        </w:rPr>
        <w:t>意事项等内容。</w:t>
      </w:r>
    </w:p>
    <w:p>
      <w:pPr>
        <w:pStyle w:val="2"/>
        <w:spacing w:before="181" w:line="468" w:lineRule="exact"/>
        <w:ind w:left="19"/>
        <w:rPr>
          <w:rFonts w:ascii="宋体" w:hAnsi="宋体" w:eastAsia="宋体" w:cs="宋体"/>
          <w:sz w:val="24"/>
          <w:szCs w:val="24"/>
        </w:rPr>
      </w:pPr>
      <w:r>
        <w:rPr>
          <w:rFonts w:ascii="微软雅黑" w:hAnsi="微软雅黑" w:eastAsia="微软雅黑" w:cs="微软雅黑"/>
          <w:spacing w:val="6"/>
          <w:position w:val="19"/>
          <w:sz w:val="20"/>
          <w:szCs w:val="20"/>
        </w:rPr>
        <w:t>5．</w:t>
      </w:r>
      <w:r>
        <w:rPr>
          <w:rFonts w:ascii="宋体" w:hAnsi="宋体" w:eastAsia="宋体" w:cs="宋体"/>
          <w:spacing w:val="6"/>
          <w:position w:val="17"/>
          <w:sz w:val="24"/>
          <w:szCs w:val="24"/>
        </w:rPr>
        <w:t>应标示工作流程，按照候诊、健康询问</w:t>
      </w:r>
      <w:r>
        <w:rPr>
          <w:spacing w:val="6"/>
          <w:position w:val="20"/>
          <w:sz w:val="20"/>
          <w:szCs w:val="20"/>
        </w:rPr>
        <w:t>/</w:t>
      </w:r>
      <w:r>
        <w:rPr>
          <w:rFonts w:ascii="宋体" w:hAnsi="宋体" w:eastAsia="宋体" w:cs="宋体"/>
          <w:spacing w:val="6"/>
          <w:position w:val="17"/>
          <w:sz w:val="24"/>
          <w:szCs w:val="24"/>
        </w:rPr>
        <w:t>登</w:t>
      </w:r>
      <w:r>
        <w:rPr>
          <w:rFonts w:ascii="宋体" w:hAnsi="宋体" w:eastAsia="宋体" w:cs="宋体"/>
          <w:spacing w:val="5"/>
          <w:position w:val="17"/>
          <w:sz w:val="24"/>
          <w:szCs w:val="24"/>
        </w:rPr>
        <w:t>记</w:t>
      </w:r>
      <w:r>
        <w:rPr>
          <w:spacing w:val="5"/>
          <w:position w:val="20"/>
          <w:sz w:val="20"/>
          <w:szCs w:val="20"/>
        </w:rPr>
        <w:t>/</w:t>
      </w:r>
      <w:r>
        <w:rPr>
          <w:rFonts w:ascii="宋体" w:hAnsi="宋体" w:eastAsia="宋体" w:cs="宋体"/>
          <w:spacing w:val="5"/>
          <w:position w:val="17"/>
          <w:sz w:val="24"/>
          <w:szCs w:val="24"/>
        </w:rPr>
        <w:t>知情告知、接种、留观等功能</w:t>
      </w:r>
    </w:p>
    <w:p>
      <w:pPr>
        <w:spacing w:line="220" w:lineRule="auto"/>
        <w:ind w:left="302"/>
        <w:rPr>
          <w:rFonts w:ascii="宋体" w:hAnsi="宋体" w:eastAsia="宋体" w:cs="宋体"/>
          <w:sz w:val="24"/>
          <w:szCs w:val="24"/>
        </w:rPr>
      </w:pPr>
      <w:r>
        <w:rPr>
          <w:rFonts w:ascii="宋体" w:hAnsi="宋体" w:eastAsia="宋体" w:cs="宋体"/>
          <w:spacing w:val="-7"/>
          <w:sz w:val="24"/>
          <w:szCs w:val="24"/>
        </w:rPr>
        <w:t>进行分区。</w:t>
      </w:r>
    </w:p>
    <w:p>
      <w:pPr>
        <w:pStyle w:val="2"/>
        <w:spacing w:before="179" w:line="468" w:lineRule="exact"/>
        <w:ind w:left="22"/>
        <w:rPr>
          <w:rFonts w:ascii="宋体" w:hAnsi="宋体" w:eastAsia="宋体" w:cs="宋体"/>
          <w:sz w:val="24"/>
          <w:szCs w:val="24"/>
        </w:rPr>
      </w:pPr>
      <w:r>
        <w:rPr>
          <w:position w:val="19"/>
          <w:sz w:val="18"/>
          <w:szCs w:val="18"/>
        </w:rPr>
        <w:t>6.</w:t>
      </w:r>
      <w:r>
        <w:rPr>
          <w:spacing w:val="19"/>
          <w:w w:val="101"/>
          <w:position w:val="19"/>
          <w:sz w:val="18"/>
          <w:szCs w:val="18"/>
        </w:rPr>
        <w:t xml:space="preserve">  </w:t>
      </w:r>
      <w:r>
        <w:rPr>
          <w:rFonts w:ascii="宋体" w:hAnsi="宋体" w:eastAsia="宋体" w:cs="宋体"/>
          <w:position w:val="17"/>
          <w:sz w:val="24"/>
          <w:szCs w:val="24"/>
        </w:rPr>
        <w:t xml:space="preserve">每个临时接种单位应配备 </w:t>
      </w:r>
      <w:r>
        <w:rPr>
          <w:position w:val="19"/>
          <w:sz w:val="18"/>
          <w:szCs w:val="18"/>
        </w:rPr>
        <w:t xml:space="preserve">2  </w:t>
      </w:r>
      <w:r>
        <w:rPr>
          <w:rFonts w:ascii="宋体" w:hAnsi="宋体" w:eastAsia="宋体" w:cs="宋体"/>
          <w:position w:val="17"/>
          <w:sz w:val="24"/>
          <w:szCs w:val="24"/>
        </w:rPr>
        <w:t>名以上接种人员实施现场预防接种工作，并根据</w:t>
      </w:r>
    </w:p>
    <w:p>
      <w:pPr>
        <w:spacing w:before="1" w:line="219" w:lineRule="auto"/>
        <w:ind w:left="309"/>
        <w:rPr>
          <w:rFonts w:ascii="宋体" w:hAnsi="宋体" w:eastAsia="宋体" w:cs="宋体"/>
          <w:sz w:val="24"/>
          <w:szCs w:val="24"/>
        </w:rPr>
      </w:pPr>
      <w:r>
        <w:rPr>
          <w:rFonts w:ascii="宋体" w:hAnsi="宋体" w:eastAsia="宋体" w:cs="宋体"/>
          <w:spacing w:val="-4"/>
          <w:sz w:val="24"/>
          <w:szCs w:val="24"/>
        </w:rPr>
        <w:t>受种者数量适当增加人员。</w:t>
      </w:r>
    </w:p>
    <w:p>
      <w:pPr>
        <w:pStyle w:val="2"/>
        <w:spacing w:before="180" w:line="468" w:lineRule="exact"/>
        <w:ind w:left="17"/>
        <w:rPr>
          <w:rFonts w:ascii="宋体" w:hAnsi="宋体" w:eastAsia="宋体" w:cs="宋体"/>
          <w:sz w:val="24"/>
          <w:szCs w:val="24"/>
        </w:rPr>
      </w:pPr>
      <w:r>
        <w:rPr>
          <w:spacing w:val="3"/>
          <w:position w:val="18"/>
          <w:sz w:val="18"/>
          <w:szCs w:val="18"/>
        </w:rPr>
        <w:t>7.</w:t>
      </w:r>
      <w:r>
        <w:rPr>
          <w:spacing w:val="14"/>
          <w:w w:val="101"/>
          <w:position w:val="18"/>
          <w:sz w:val="18"/>
          <w:szCs w:val="18"/>
        </w:rPr>
        <w:t xml:space="preserve">  </w:t>
      </w:r>
      <w:r>
        <w:rPr>
          <w:rFonts w:ascii="宋体" w:hAnsi="宋体" w:eastAsia="宋体" w:cs="宋体"/>
          <w:spacing w:val="3"/>
          <w:position w:val="17"/>
          <w:sz w:val="24"/>
          <w:szCs w:val="24"/>
        </w:rPr>
        <w:t>应配备用于储存疫苗的冷链设备设施以及与受种者数量相适应的注射器</w:t>
      </w:r>
      <w:r>
        <w:rPr>
          <w:rFonts w:ascii="宋体" w:hAnsi="宋体" w:eastAsia="宋体" w:cs="宋体"/>
          <w:spacing w:val="2"/>
          <w:position w:val="17"/>
          <w:sz w:val="24"/>
          <w:szCs w:val="24"/>
        </w:rPr>
        <w:t>材、</w:t>
      </w:r>
    </w:p>
    <w:p>
      <w:pPr>
        <w:spacing w:before="1" w:line="219" w:lineRule="auto"/>
        <w:ind w:left="305"/>
        <w:rPr>
          <w:rFonts w:ascii="宋体" w:hAnsi="宋体" w:eastAsia="宋体" w:cs="宋体"/>
          <w:sz w:val="24"/>
          <w:szCs w:val="24"/>
        </w:rPr>
      </w:pPr>
      <w:r>
        <w:rPr>
          <w:rFonts w:ascii="宋体" w:hAnsi="宋体" w:eastAsia="宋体" w:cs="宋体"/>
          <w:spacing w:val="-3"/>
          <w:sz w:val="24"/>
          <w:szCs w:val="24"/>
        </w:rPr>
        <w:t>疫苗和器械等，并做好预防接种记录等工作。</w:t>
      </w:r>
    </w:p>
    <w:p>
      <w:pPr>
        <w:pStyle w:val="2"/>
        <w:spacing w:before="181" w:line="219" w:lineRule="auto"/>
        <w:ind w:left="25"/>
        <w:rPr>
          <w:rFonts w:ascii="宋体" w:hAnsi="宋体" w:eastAsia="宋体" w:cs="宋体"/>
          <w:sz w:val="24"/>
          <w:szCs w:val="24"/>
        </w:rPr>
      </w:pPr>
      <w:r>
        <w:rPr>
          <w:spacing w:val="-1"/>
          <w:position w:val="2"/>
          <w:sz w:val="17"/>
          <w:szCs w:val="17"/>
        </w:rPr>
        <w:t>8.</w:t>
      </w:r>
      <w:r>
        <w:rPr>
          <w:spacing w:val="21"/>
          <w:position w:val="2"/>
          <w:sz w:val="17"/>
          <w:szCs w:val="17"/>
        </w:rPr>
        <w:t xml:space="preserve">  </w:t>
      </w:r>
      <w:r>
        <w:rPr>
          <w:rFonts w:ascii="宋体" w:hAnsi="宋体" w:eastAsia="宋体" w:cs="宋体"/>
          <w:spacing w:val="-1"/>
          <w:sz w:val="24"/>
          <w:szCs w:val="24"/>
        </w:rPr>
        <w:t>应配备必需的急救药品和器械，制定疑似预防接种异常反应应急处置预案。</w:t>
      </w:r>
    </w:p>
    <w:p>
      <w:pPr>
        <w:pStyle w:val="2"/>
        <w:spacing w:before="183" w:line="465" w:lineRule="exact"/>
        <w:ind w:left="19"/>
        <w:rPr>
          <w:rFonts w:ascii="宋体" w:hAnsi="宋体" w:eastAsia="宋体" w:cs="宋体"/>
          <w:sz w:val="24"/>
          <w:szCs w:val="24"/>
        </w:rPr>
      </w:pPr>
      <w:r>
        <w:rPr>
          <w:spacing w:val="3"/>
          <w:position w:val="19"/>
          <w:sz w:val="18"/>
          <w:szCs w:val="18"/>
        </w:rPr>
        <w:t>9.</w:t>
      </w:r>
      <w:r>
        <w:rPr>
          <w:spacing w:val="14"/>
          <w:w w:val="101"/>
          <w:position w:val="19"/>
          <w:sz w:val="18"/>
          <w:szCs w:val="18"/>
        </w:rPr>
        <w:t xml:space="preserve">  </w:t>
      </w:r>
      <w:r>
        <w:rPr>
          <w:rFonts w:ascii="宋体" w:hAnsi="宋体" w:eastAsia="宋体" w:cs="宋体"/>
          <w:spacing w:val="3"/>
          <w:position w:val="17"/>
          <w:sz w:val="24"/>
          <w:szCs w:val="24"/>
        </w:rPr>
        <w:t>应配备能够运行免疫规划信息系统的设备、设施，可以通过计算机或移动终</w:t>
      </w:r>
    </w:p>
    <w:p>
      <w:pPr>
        <w:spacing w:before="1" w:line="219" w:lineRule="auto"/>
        <w:ind w:left="305"/>
        <w:rPr>
          <w:rFonts w:ascii="宋体" w:hAnsi="宋体" w:eastAsia="宋体" w:cs="宋体"/>
          <w:sz w:val="24"/>
          <w:szCs w:val="24"/>
        </w:rPr>
      </w:pPr>
      <w:r>
        <w:rPr>
          <w:rFonts w:ascii="宋体" w:hAnsi="宋体" w:eastAsia="宋体" w:cs="宋体"/>
          <w:spacing w:val="-3"/>
          <w:sz w:val="24"/>
          <w:szCs w:val="24"/>
        </w:rPr>
        <w:t>端录入上报预防接种相关信息。</w:t>
      </w:r>
    </w:p>
    <w:p>
      <w:pPr>
        <w:spacing w:line="219" w:lineRule="auto"/>
        <w:rPr>
          <w:rFonts w:ascii="宋体" w:hAnsi="宋体" w:eastAsia="宋体" w:cs="宋体"/>
          <w:sz w:val="24"/>
          <w:szCs w:val="24"/>
        </w:rPr>
        <w:sectPr>
          <w:footerReference r:id="rId50" w:type="default"/>
          <w:pgSz w:w="11907" w:h="16838"/>
          <w:pgMar w:top="400" w:right="1785"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before="91" w:line="219" w:lineRule="auto"/>
        <w:ind w:left="44"/>
        <w:rPr>
          <w:rFonts w:ascii="宋体" w:hAnsi="宋体" w:eastAsia="宋体" w:cs="宋体"/>
          <w:sz w:val="28"/>
          <w:szCs w:val="28"/>
        </w:rPr>
      </w:pPr>
      <w:bookmarkStart w:id="66" w:name="bookmark67"/>
      <w:bookmarkEnd w:id="66"/>
      <w:r>
        <w:rPr>
          <w:rFonts w:ascii="宋体" w:hAnsi="宋体" w:eastAsia="宋体" w:cs="宋体"/>
          <w:sz w:val="28"/>
          <w:szCs w:val="28"/>
          <w14:textOutline w14:w="5093" w14:cap="flat" w14:cmpd="sng">
            <w14:solidFill>
              <w14:srgbClr w14:val="000000"/>
            </w14:solidFill>
            <w14:prstDash w14:val="solid"/>
            <w14:miter w14:val="0"/>
          </w14:textOutline>
        </w:rPr>
        <w:t>附件</w:t>
      </w:r>
      <w:r>
        <w:rPr>
          <w:rFonts w:ascii="宋体" w:hAnsi="宋体" w:eastAsia="宋体" w:cs="宋体"/>
          <w:spacing w:val="-55"/>
          <w:sz w:val="28"/>
          <w:szCs w:val="28"/>
        </w:rPr>
        <w:t xml:space="preserve"> </w:t>
      </w:r>
      <w:r>
        <w:rPr>
          <w:position w:val="2"/>
          <w:sz w:val="24"/>
          <w:szCs w:val="24"/>
        </w:rPr>
        <w:t xml:space="preserve">5-2  </w:t>
      </w:r>
      <w:r>
        <w:rPr>
          <w:rFonts w:ascii="宋体" w:hAnsi="宋体" w:eastAsia="宋体" w:cs="宋体"/>
          <w:sz w:val="28"/>
          <w:szCs w:val="28"/>
          <w14:textOutline w14:w="5093" w14:cap="flat" w14:cmpd="sng">
            <w14:solidFill>
              <w14:srgbClr w14:val="000000"/>
            </w14:solidFill>
            <w14:prstDash w14:val="solid"/>
            <w14:miter w14:val="0"/>
          </w14:textOutline>
        </w:rPr>
        <w:t>预防接种证格式和印刷样式</w:t>
      </w:r>
    </w:p>
    <w:p>
      <w:pPr>
        <w:pStyle w:val="2"/>
        <w:spacing w:line="455" w:lineRule="auto"/>
      </w:pPr>
    </w:p>
    <w:p>
      <w:pPr>
        <w:spacing w:before="78" w:line="219" w:lineRule="auto"/>
        <w:ind w:left="27"/>
        <w:rPr>
          <w:rFonts w:ascii="宋体" w:hAnsi="宋体" w:eastAsia="宋体" w:cs="宋体"/>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b/>
          <w:bCs/>
          <w:spacing w:val="9"/>
          <w:sz w:val="24"/>
          <w:szCs w:val="24"/>
        </w:rPr>
        <w:t xml:space="preserve"> </w:t>
      </w:r>
      <w:r>
        <w:rPr>
          <w:rFonts w:ascii="宋体" w:hAnsi="宋体" w:eastAsia="宋体" w:cs="宋体"/>
          <w:spacing w:val="-8"/>
          <w:sz w:val="24"/>
          <w:szCs w:val="24"/>
          <w14:textOutline w14:w="4355" w14:cap="flat" w14:cmpd="sng">
            <w14:solidFill>
              <w14:srgbClr w14:val="000000"/>
            </w14:solidFill>
            <w14:prstDash w14:val="solid"/>
            <w14:miter w14:val="0"/>
          </w14:textOutline>
        </w:rPr>
        <w:t>格式</w:t>
      </w:r>
    </w:p>
    <w:p>
      <w:pPr>
        <w:spacing w:before="182" w:line="468" w:lineRule="exact"/>
        <w:ind w:left="503"/>
        <w:rPr>
          <w:rFonts w:ascii="宋体" w:hAnsi="宋体" w:eastAsia="宋体" w:cs="宋体"/>
          <w:sz w:val="24"/>
          <w:szCs w:val="24"/>
        </w:rPr>
      </w:pPr>
      <w:r>
        <w:rPr>
          <w:rFonts w:ascii="宋体" w:hAnsi="宋体" w:eastAsia="宋体" w:cs="宋体"/>
          <w:spacing w:val="4"/>
          <w:position w:val="17"/>
          <w:sz w:val="24"/>
          <w:szCs w:val="24"/>
        </w:rPr>
        <w:t>预防接种证分为封皮、受种者基本信息、接种记录和入托、入学预防接种</w:t>
      </w:r>
    </w:p>
    <w:p>
      <w:pPr>
        <w:spacing w:before="1" w:line="217" w:lineRule="auto"/>
        <w:ind w:left="23"/>
        <w:rPr>
          <w:rFonts w:ascii="宋体" w:hAnsi="宋体" w:eastAsia="宋体" w:cs="宋体"/>
          <w:sz w:val="24"/>
          <w:szCs w:val="24"/>
        </w:rPr>
      </w:pPr>
      <w:r>
        <w:rPr>
          <w:rFonts w:ascii="宋体" w:hAnsi="宋体" w:eastAsia="宋体" w:cs="宋体"/>
          <w:spacing w:val="-4"/>
          <w:sz w:val="24"/>
          <w:szCs w:val="24"/>
        </w:rPr>
        <w:t>完成情况评估四个部分。</w:t>
      </w:r>
    </w:p>
    <w:p>
      <w:pPr>
        <w:pStyle w:val="2"/>
        <w:spacing w:before="182" w:line="220" w:lineRule="auto"/>
        <w:ind w:left="27"/>
        <w:rPr>
          <w:rFonts w:ascii="宋体" w:hAnsi="宋体" w:eastAsia="宋体" w:cs="宋体"/>
          <w:sz w:val="24"/>
          <w:szCs w:val="24"/>
        </w:rPr>
      </w:pPr>
      <w:r>
        <w:rPr>
          <w:sz w:val="19"/>
          <w:szCs w:val="19"/>
        </w:rPr>
        <w:t>1.1</w:t>
      </w:r>
      <w:r>
        <w:rPr>
          <w:spacing w:val="29"/>
          <w:sz w:val="19"/>
          <w:szCs w:val="19"/>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封皮</w:t>
      </w:r>
    </w:p>
    <w:p>
      <w:pPr>
        <w:spacing w:before="181" w:line="289" w:lineRule="auto"/>
        <w:ind w:left="596" w:right="210" w:hanging="556"/>
        <w:rPr>
          <w:rFonts w:ascii="宋体" w:hAnsi="宋体" w:eastAsia="宋体" w:cs="宋体"/>
          <w:sz w:val="24"/>
          <w:szCs w:val="24"/>
        </w:rPr>
      </w:pPr>
      <w:r>
        <w:rPr>
          <w:rFonts w:ascii="Times New Roman" w:hAnsi="Times New Roman" w:eastAsia="Times New Roman" w:cs="Times New Roman"/>
          <w:spacing w:val="-2"/>
          <w:sz w:val="24"/>
          <w:szCs w:val="24"/>
        </w:rPr>
        <w:t>1.1.1</w:t>
      </w:r>
      <w:r>
        <w:rPr>
          <w:rFonts w:ascii="Times New Roman" w:hAnsi="Times New Roman" w:eastAsia="Times New Roman" w:cs="Times New Roman"/>
          <w:spacing w:val="39"/>
          <w:w w:val="101"/>
          <w:sz w:val="24"/>
          <w:szCs w:val="24"/>
        </w:rPr>
        <w:t xml:space="preserve"> </w:t>
      </w:r>
      <w:r>
        <w:rPr>
          <w:rFonts w:ascii="宋体" w:hAnsi="宋体" w:eastAsia="宋体" w:cs="宋体"/>
          <w:spacing w:val="-2"/>
          <w:sz w:val="24"/>
          <w:szCs w:val="24"/>
        </w:rPr>
        <w:t xml:space="preserve">封面：上方标注“预防接种证”字样，中间为 </w:t>
      </w:r>
      <w:r>
        <w:rPr>
          <w:rFonts w:ascii="Times New Roman" w:hAnsi="Times New Roman" w:eastAsia="Times New Roman" w:cs="Times New Roman"/>
          <w:spacing w:val="-2"/>
          <w:sz w:val="24"/>
          <w:szCs w:val="24"/>
        </w:rPr>
        <w:t>EPI</w:t>
      </w:r>
      <w:r>
        <w:rPr>
          <w:rFonts w:ascii="Times New Roman" w:hAnsi="Times New Roman" w:eastAsia="Times New Roman" w:cs="Times New Roman"/>
          <w:spacing w:val="54"/>
          <w:sz w:val="24"/>
          <w:szCs w:val="24"/>
        </w:rPr>
        <w:t xml:space="preserve"> </w:t>
      </w:r>
      <w:r>
        <w:rPr>
          <w:rFonts w:ascii="宋体" w:hAnsi="宋体" w:eastAsia="宋体" w:cs="宋体"/>
          <w:spacing w:val="-3"/>
          <w:sz w:val="24"/>
          <w:szCs w:val="24"/>
        </w:rPr>
        <w:t>图标，下方标注“国家</w:t>
      </w:r>
      <w:r>
        <w:rPr>
          <w:rFonts w:ascii="宋体" w:hAnsi="宋体" w:eastAsia="宋体" w:cs="宋体"/>
          <w:sz w:val="24"/>
          <w:szCs w:val="24"/>
        </w:rPr>
        <w:t xml:space="preserve"> </w:t>
      </w:r>
      <w:r>
        <w:rPr>
          <w:rFonts w:ascii="宋体" w:hAnsi="宋体" w:eastAsia="宋体" w:cs="宋体"/>
          <w:spacing w:val="-3"/>
          <w:sz w:val="24"/>
          <w:szCs w:val="24"/>
        </w:rPr>
        <w:t>疾病预防控制局”字样。</w:t>
      </w:r>
    </w:p>
    <w:p>
      <w:pPr>
        <w:spacing w:before="182" w:line="219" w:lineRule="auto"/>
        <w:jc w:val="right"/>
        <w:rPr>
          <w:rFonts w:ascii="宋体" w:hAnsi="宋体" w:eastAsia="宋体" w:cs="宋体"/>
          <w:sz w:val="24"/>
          <w:szCs w:val="24"/>
        </w:rPr>
      </w:pPr>
      <w:r>
        <w:rPr>
          <w:rFonts w:ascii="Times New Roman" w:hAnsi="Times New Roman" w:eastAsia="Times New Roman" w:cs="Times New Roman"/>
          <w:spacing w:val="-2"/>
          <w:sz w:val="24"/>
          <w:szCs w:val="24"/>
        </w:rPr>
        <w:t>1.1.2</w:t>
      </w:r>
      <w:r>
        <w:rPr>
          <w:rFonts w:ascii="Times New Roman" w:hAnsi="Times New Roman" w:eastAsia="Times New Roman" w:cs="Times New Roman"/>
          <w:spacing w:val="40"/>
          <w:sz w:val="24"/>
          <w:szCs w:val="24"/>
        </w:rPr>
        <w:t xml:space="preserve"> </w:t>
      </w:r>
      <w:r>
        <w:rPr>
          <w:rFonts w:ascii="宋体" w:hAnsi="宋体" w:eastAsia="宋体" w:cs="宋体"/>
          <w:spacing w:val="-2"/>
          <w:sz w:val="24"/>
          <w:szCs w:val="24"/>
        </w:rPr>
        <w:t>封二：二维码（预防接种证版本号）</w:t>
      </w:r>
      <w:r>
        <w:rPr>
          <w:rFonts w:ascii="宋体" w:hAnsi="宋体" w:eastAsia="宋体" w:cs="宋体"/>
          <w:spacing w:val="-39"/>
          <w:sz w:val="24"/>
          <w:szCs w:val="24"/>
        </w:rPr>
        <w:t xml:space="preserve"> </w:t>
      </w:r>
      <w:r>
        <w:rPr>
          <w:rFonts w:ascii="宋体" w:hAnsi="宋体" w:eastAsia="宋体" w:cs="宋体"/>
          <w:spacing w:val="-2"/>
          <w:sz w:val="24"/>
          <w:szCs w:val="24"/>
        </w:rPr>
        <w:t>和国家免疫规划疫</w:t>
      </w:r>
      <w:r>
        <w:rPr>
          <w:rFonts w:ascii="宋体" w:hAnsi="宋体" w:eastAsia="宋体" w:cs="宋体"/>
          <w:spacing w:val="-3"/>
          <w:sz w:val="24"/>
          <w:szCs w:val="24"/>
        </w:rPr>
        <w:t>苗儿童免疫程序表。</w:t>
      </w:r>
    </w:p>
    <w:p>
      <w:pPr>
        <w:spacing w:before="182" w:line="220" w:lineRule="auto"/>
        <w:ind w:left="40"/>
        <w:rPr>
          <w:rFonts w:ascii="宋体" w:hAnsi="宋体" w:eastAsia="宋体" w:cs="宋体"/>
          <w:sz w:val="24"/>
          <w:szCs w:val="24"/>
        </w:rPr>
      </w:pPr>
      <w:r>
        <w:rPr>
          <w:rFonts w:ascii="Times New Roman" w:hAnsi="Times New Roman" w:eastAsia="Times New Roman" w:cs="Times New Roman"/>
          <w:spacing w:val="-2"/>
          <w:sz w:val="24"/>
          <w:szCs w:val="24"/>
        </w:rPr>
        <w:t xml:space="preserve">1.1.3 </w:t>
      </w:r>
      <w:r>
        <w:rPr>
          <w:rFonts w:ascii="宋体" w:hAnsi="宋体" w:eastAsia="宋体" w:cs="宋体"/>
          <w:spacing w:val="-2"/>
          <w:sz w:val="24"/>
          <w:szCs w:val="24"/>
        </w:rPr>
        <w:t>封三：中英文“注意事项”。</w:t>
      </w:r>
    </w:p>
    <w:p>
      <w:pPr>
        <w:spacing w:before="181" w:line="289" w:lineRule="auto"/>
        <w:ind w:left="597" w:right="211" w:hanging="557"/>
        <w:rPr>
          <w:rFonts w:ascii="宋体" w:hAnsi="宋体" w:eastAsia="宋体" w:cs="宋体"/>
          <w:sz w:val="24"/>
          <w:szCs w:val="24"/>
        </w:rPr>
      </w:pPr>
      <w:r>
        <w:rPr>
          <w:rFonts w:ascii="Times New Roman" w:hAnsi="Times New Roman" w:eastAsia="Times New Roman" w:cs="Times New Roman"/>
          <w:spacing w:val="1"/>
          <w:sz w:val="24"/>
          <w:szCs w:val="24"/>
        </w:rPr>
        <w:t>1.1.4</w:t>
      </w:r>
      <w:r>
        <w:rPr>
          <w:rFonts w:ascii="Times New Roman" w:hAnsi="Times New Roman" w:eastAsia="Times New Roman" w:cs="Times New Roman"/>
          <w:spacing w:val="40"/>
          <w:sz w:val="24"/>
          <w:szCs w:val="24"/>
        </w:rPr>
        <w:t xml:space="preserve"> </w:t>
      </w:r>
      <w:r>
        <w:rPr>
          <w:rFonts w:ascii="宋体" w:hAnsi="宋体" w:eastAsia="宋体" w:cs="宋体"/>
          <w:spacing w:val="1"/>
          <w:sz w:val="24"/>
          <w:szCs w:val="24"/>
        </w:rPr>
        <w:t>封底：《疫苗管理法》第六条和第四十七条相</w:t>
      </w:r>
      <w:r>
        <w:rPr>
          <w:rFonts w:ascii="宋体" w:hAnsi="宋体" w:eastAsia="宋体" w:cs="宋体"/>
          <w:sz w:val="24"/>
          <w:szCs w:val="24"/>
        </w:rPr>
        <w:t xml:space="preserve">关内容，下方标注“印制单 </w:t>
      </w:r>
      <w:r>
        <w:rPr>
          <w:rFonts w:ascii="宋体" w:hAnsi="宋体" w:eastAsia="宋体" w:cs="宋体"/>
          <w:spacing w:val="-19"/>
          <w:sz w:val="24"/>
          <w:szCs w:val="24"/>
        </w:rPr>
        <w:t>位</w:t>
      </w:r>
      <w:r>
        <w:rPr>
          <w:rFonts w:ascii="Times New Roman" w:hAnsi="Times New Roman" w:eastAsia="Times New Roman" w:cs="Times New Roman"/>
          <w:spacing w:val="-19"/>
          <w:sz w:val="24"/>
          <w:szCs w:val="24"/>
        </w:rPr>
        <w:t>+</w:t>
      </w:r>
      <w:r>
        <w:rPr>
          <w:rFonts w:ascii="Times New Roman" w:hAnsi="Times New Roman" w:eastAsia="Times New Roman" w:cs="Times New Roman"/>
          <w:spacing w:val="-21"/>
          <w:sz w:val="24"/>
          <w:szCs w:val="24"/>
        </w:rPr>
        <w:t xml:space="preserve"> </w:t>
      </w:r>
      <w:r>
        <w:rPr>
          <w:rFonts w:ascii="宋体" w:hAnsi="宋体" w:eastAsia="宋体" w:cs="宋体"/>
          <w:spacing w:val="-19"/>
          <w:sz w:val="24"/>
          <w:szCs w:val="24"/>
        </w:rPr>
        <w:t>印制年份</w:t>
      </w:r>
      <w:r>
        <w:rPr>
          <w:rFonts w:ascii="Times New Roman" w:hAnsi="Times New Roman" w:eastAsia="Times New Roman" w:cs="Times New Roman"/>
          <w:spacing w:val="-19"/>
          <w:sz w:val="24"/>
          <w:szCs w:val="24"/>
        </w:rPr>
        <w:t xml:space="preserve">+  </w:t>
      </w:r>
      <w:r>
        <w:rPr>
          <w:rFonts w:ascii="宋体" w:hAnsi="宋体" w:eastAsia="宋体" w:cs="宋体"/>
          <w:spacing w:val="-19"/>
          <w:sz w:val="24"/>
          <w:szCs w:val="24"/>
        </w:rPr>
        <w:t xml:space="preserve">‘印制’”字样。（见图 </w:t>
      </w:r>
      <w:r>
        <w:rPr>
          <w:rFonts w:ascii="Times New Roman" w:hAnsi="Times New Roman" w:eastAsia="Times New Roman" w:cs="Times New Roman"/>
          <w:spacing w:val="-19"/>
          <w:sz w:val="24"/>
          <w:szCs w:val="24"/>
        </w:rPr>
        <w:t>1</w:t>
      </w:r>
      <w:r>
        <w:rPr>
          <w:rFonts w:ascii="宋体" w:hAnsi="宋体" w:eastAsia="宋体" w:cs="宋体"/>
          <w:spacing w:val="-19"/>
          <w:sz w:val="24"/>
          <w:szCs w:val="24"/>
        </w:rPr>
        <w:t>、图</w:t>
      </w:r>
      <w:r>
        <w:rPr>
          <w:rFonts w:ascii="宋体" w:hAnsi="宋体" w:eastAsia="宋体" w:cs="宋体"/>
          <w:spacing w:val="-34"/>
          <w:sz w:val="24"/>
          <w:szCs w:val="24"/>
        </w:rPr>
        <w:t xml:space="preserve"> </w:t>
      </w:r>
      <w:r>
        <w:rPr>
          <w:rFonts w:ascii="Times New Roman" w:hAnsi="Times New Roman" w:eastAsia="Times New Roman" w:cs="Times New Roman"/>
          <w:spacing w:val="-19"/>
          <w:sz w:val="24"/>
          <w:szCs w:val="24"/>
        </w:rPr>
        <w:t>2</w:t>
      </w:r>
      <w:r>
        <w:rPr>
          <w:rFonts w:ascii="宋体" w:hAnsi="宋体" w:eastAsia="宋体" w:cs="宋体"/>
          <w:spacing w:val="-19"/>
          <w:sz w:val="24"/>
          <w:szCs w:val="24"/>
        </w:rPr>
        <w:t>）</w:t>
      </w:r>
    </w:p>
    <w:p>
      <w:pPr>
        <w:pStyle w:val="2"/>
        <w:spacing w:line="277" w:lineRule="auto"/>
      </w:pPr>
    </w:p>
    <w:p>
      <w:pPr>
        <w:pStyle w:val="2"/>
        <w:spacing w:line="278" w:lineRule="auto"/>
      </w:pPr>
    </w:p>
    <w:p>
      <w:pPr>
        <w:spacing w:before="1" w:line="5922" w:lineRule="exact"/>
        <w:ind w:firstLine="72"/>
      </w:pPr>
      <w:r>
        <w:rPr>
          <w:position w:val="-118"/>
        </w:rPr>
        <w:drawing>
          <wp:inline distT="0" distB="0" distL="0" distR="0">
            <wp:extent cx="5181600" cy="37598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6"/>
                    <a:stretch>
                      <a:fillRect/>
                    </a:stretch>
                  </pic:blipFill>
                  <pic:spPr>
                    <a:xfrm>
                      <a:off x="0" y="0"/>
                      <a:ext cx="5182152" cy="3760409"/>
                    </a:xfrm>
                    <a:prstGeom prst="rect">
                      <a:avLst/>
                    </a:prstGeom>
                  </pic:spPr>
                </pic:pic>
              </a:graphicData>
            </a:graphic>
          </wp:inline>
        </w:drawing>
      </w:r>
    </w:p>
    <w:p>
      <w:pPr>
        <w:spacing w:before="177" w:line="221" w:lineRule="auto"/>
        <w:ind w:left="3328"/>
        <w:rPr>
          <w:rFonts w:ascii="宋体" w:hAnsi="宋体" w:eastAsia="宋体" w:cs="宋体"/>
          <w:sz w:val="24"/>
          <w:szCs w:val="24"/>
        </w:rPr>
      </w:pPr>
      <w:r>
        <w:rPr>
          <w:rFonts w:ascii="宋体" w:hAnsi="宋体" w:eastAsia="宋体" w:cs="宋体"/>
          <w:spacing w:val="-6"/>
          <w:sz w:val="24"/>
          <w:szCs w:val="24"/>
          <w14:textOutline w14:w="4355" w14:cap="flat" w14:cmpd="sng">
            <w14:solidFill>
              <w14:srgbClr w14:val="000000"/>
            </w14:solidFill>
            <w14:prstDash w14:val="solid"/>
            <w14:miter w14:val="0"/>
          </w14:textOutline>
        </w:rPr>
        <w:t>图</w:t>
      </w:r>
      <w:r>
        <w:rPr>
          <w:rFonts w:ascii="宋体" w:hAnsi="宋体" w:eastAsia="宋体" w:cs="宋体"/>
          <w:spacing w:val="-36"/>
          <w:sz w:val="24"/>
          <w:szCs w:val="24"/>
        </w:rPr>
        <w:t xml:space="preserve"> </w:t>
      </w:r>
      <w:r>
        <w:rPr>
          <w:rFonts w:ascii="Times New Roman" w:hAnsi="Times New Roman" w:eastAsia="Times New Roman" w:cs="Times New Roman"/>
          <w:b/>
          <w:bCs/>
          <w:spacing w:val="-6"/>
          <w:sz w:val="24"/>
          <w:szCs w:val="24"/>
        </w:rPr>
        <w:t xml:space="preserve">1  </w:t>
      </w:r>
      <w:r>
        <w:rPr>
          <w:rFonts w:ascii="宋体" w:hAnsi="宋体" w:eastAsia="宋体" w:cs="宋体"/>
          <w:spacing w:val="-6"/>
          <w:sz w:val="24"/>
          <w:szCs w:val="24"/>
          <w14:textOutline w14:w="4355" w14:cap="flat" w14:cmpd="sng">
            <w14:solidFill>
              <w14:srgbClr w14:val="000000"/>
            </w14:solidFill>
            <w14:prstDash w14:val="solid"/>
            <w14:miter w14:val="0"/>
          </w14:textOutline>
        </w:rPr>
        <w:t>封面和封底</w:t>
      </w:r>
    </w:p>
    <w:p>
      <w:pPr>
        <w:spacing w:line="221" w:lineRule="auto"/>
        <w:rPr>
          <w:rFonts w:ascii="宋体" w:hAnsi="宋体" w:eastAsia="宋体" w:cs="宋体"/>
          <w:sz w:val="24"/>
          <w:szCs w:val="24"/>
        </w:rPr>
        <w:sectPr>
          <w:footerReference r:id="rId51" w:type="default"/>
          <w:pgSz w:w="11907" w:h="16838"/>
          <w:pgMar w:top="400" w:right="1582" w:bottom="1206" w:left="1785" w:header="0" w:footer="997" w:gutter="0"/>
          <w:cols w:space="720" w:num="1"/>
        </w:sectPr>
      </w:pPr>
    </w:p>
    <w:p>
      <w:pPr>
        <w:pStyle w:val="2"/>
        <w:spacing w:line="258" w:lineRule="auto"/>
      </w:pPr>
    </w:p>
    <w:p>
      <w:pPr>
        <w:pStyle w:val="2"/>
        <w:spacing w:line="258" w:lineRule="auto"/>
      </w:pPr>
    </w:p>
    <w:p>
      <w:pPr>
        <w:pStyle w:val="2"/>
        <w:spacing w:line="258" w:lineRule="auto"/>
      </w:pPr>
    </w:p>
    <w:p>
      <w:pPr>
        <w:pStyle w:val="2"/>
        <w:spacing w:line="259" w:lineRule="auto"/>
      </w:pPr>
    </w:p>
    <w:p>
      <w:pPr>
        <w:spacing w:line="5986" w:lineRule="exact"/>
        <w:ind w:firstLine="86"/>
      </w:pPr>
      <w:r>
        <w:rPr>
          <w:position w:val="-119"/>
        </w:rPr>
        <w:drawing>
          <wp:inline distT="0" distB="0" distL="0" distR="0">
            <wp:extent cx="5182870" cy="38004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7"/>
                    <a:stretch>
                      <a:fillRect/>
                    </a:stretch>
                  </pic:blipFill>
                  <pic:spPr>
                    <a:xfrm>
                      <a:off x="0" y="0"/>
                      <a:ext cx="5183423" cy="3801049"/>
                    </a:xfrm>
                    <a:prstGeom prst="rect">
                      <a:avLst/>
                    </a:prstGeom>
                  </pic:spPr>
                </pic:pic>
              </a:graphicData>
            </a:graphic>
          </wp:inline>
        </w:drawing>
      </w:r>
    </w:p>
    <w:p>
      <w:pPr>
        <w:spacing w:before="170" w:line="221" w:lineRule="auto"/>
        <w:ind w:left="3359"/>
        <w:rPr>
          <w:rFonts w:ascii="宋体" w:hAnsi="宋体" w:eastAsia="宋体" w:cs="宋体"/>
          <w:sz w:val="24"/>
          <w:szCs w:val="24"/>
        </w:rPr>
      </w:pPr>
      <w:r>
        <w:rPr>
          <w:rFonts w:ascii="宋体" w:hAnsi="宋体" w:eastAsia="宋体" w:cs="宋体"/>
          <w:spacing w:val="-5"/>
          <w:sz w:val="24"/>
          <w:szCs w:val="24"/>
          <w14:textOutline w14:w="4355" w14:cap="flat" w14:cmpd="sng">
            <w14:solidFill>
              <w14:srgbClr w14:val="000000"/>
            </w14:solidFill>
            <w14:prstDash w14:val="solid"/>
            <w14:miter w14:val="0"/>
          </w14:textOutline>
        </w:rPr>
        <w:t>图</w:t>
      </w:r>
      <w:r>
        <w:rPr>
          <w:rFonts w:ascii="宋体" w:hAnsi="宋体" w:eastAsia="宋体" w:cs="宋体"/>
          <w:spacing w:val="-49"/>
          <w:sz w:val="24"/>
          <w:szCs w:val="24"/>
        </w:rPr>
        <w:t xml:space="preserve"> </w:t>
      </w:r>
      <w:r>
        <w:rPr>
          <w:rFonts w:ascii="Times New Roman" w:hAnsi="Times New Roman" w:eastAsia="Times New Roman" w:cs="Times New Roman"/>
          <w:b/>
          <w:bCs/>
          <w:spacing w:val="-5"/>
          <w:sz w:val="24"/>
          <w:szCs w:val="24"/>
        </w:rPr>
        <w:t xml:space="preserve">2 </w:t>
      </w:r>
      <w:r>
        <w:rPr>
          <w:rFonts w:ascii="宋体" w:hAnsi="宋体" w:eastAsia="宋体" w:cs="宋体"/>
          <w:spacing w:val="-5"/>
          <w:sz w:val="24"/>
          <w:szCs w:val="24"/>
          <w14:textOutline w14:w="4355" w14:cap="flat" w14:cmpd="sng">
            <w14:solidFill>
              <w14:srgbClr w14:val="000000"/>
            </w14:solidFill>
            <w14:prstDash w14:val="solid"/>
            <w14:miter w14:val="0"/>
          </w14:textOutline>
        </w:rPr>
        <w:t>封二和封三</w:t>
      </w:r>
    </w:p>
    <w:p>
      <w:pPr>
        <w:spacing w:before="2"/>
      </w:pPr>
    </w:p>
    <w:p>
      <w:pPr>
        <w:spacing w:before="2"/>
      </w:pPr>
    </w:p>
    <w:p>
      <w:pPr>
        <w:spacing w:before="2"/>
      </w:pPr>
    </w:p>
    <w:p>
      <w:pPr>
        <w:spacing w:before="1"/>
      </w:pPr>
    </w:p>
    <w:p>
      <w:pPr>
        <w:sectPr>
          <w:footerReference r:id="rId52" w:type="default"/>
          <w:pgSz w:w="11907" w:h="16838"/>
          <w:pgMar w:top="400" w:right="1785" w:bottom="1206" w:left="1785" w:header="0" w:footer="997" w:gutter="0"/>
          <w:cols w:equalWidth="0" w:num="1">
            <w:col w:w="8335"/>
          </w:cols>
        </w:sectPr>
      </w:pPr>
    </w:p>
    <w:p>
      <w:pPr>
        <w:pStyle w:val="2"/>
        <w:spacing w:line="218" w:lineRule="auto"/>
        <w:ind w:left="27"/>
        <w:rPr>
          <w:rFonts w:ascii="宋体" w:hAnsi="宋体" w:eastAsia="宋体" w:cs="宋体"/>
          <w:sz w:val="24"/>
          <w:szCs w:val="24"/>
        </w:rPr>
      </w:pPr>
      <w:r>
        <w:rPr>
          <w:spacing w:val="-1"/>
          <w:position w:val="1"/>
          <w:sz w:val="20"/>
          <w:szCs w:val="20"/>
        </w:rPr>
        <w:t>1.2</w:t>
      </w:r>
      <w:r>
        <w:rPr>
          <w:spacing w:val="26"/>
          <w:position w:val="1"/>
          <w:sz w:val="20"/>
          <w:szCs w:val="20"/>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受种者基本信息</w:t>
      </w:r>
    </w:p>
    <w:p>
      <w:pPr>
        <w:spacing w:before="185" w:line="359" w:lineRule="auto"/>
        <w:ind w:left="20" w:right="576" w:firstLine="479"/>
        <w:rPr>
          <w:rFonts w:ascii="宋体" w:hAnsi="宋体" w:eastAsia="宋体" w:cs="宋体"/>
          <w:sz w:val="24"/>
          <w:szCs w:val="24"/>
        </w:rPr>
      </w:pPr>
      <w:r>
        <w:rPr>
          <w:rFonts w:ascii="宋体" w:hAnsi="宋体" w:eastAsia="宋体" w:cs="宋体"/>
          <w:spacing w:val="-8"/>
          <w:sz w:val="24"/>
          <w:szCs w:val="24"/>
        </w:rPr>
        <w:t>共</w:t>
      </w:r>
      <w:r>
        <w:rPr>
          <w:rFonts w:ascii="宋体" w:hAnsi="宋体" w:eastAsia="宋体" w:cs="宋体"/>
          <w:spacing w:val="31"/>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47"/>
          <w:sz w:val="24"/>
          <w:szCs w:val="24"/>
        </w:rPr>
        <w:t xml:space="preserve"> </w:t>
      </w:r>
      <w:r>
        <w:rPr>
          <w:rFonts w:ascii="宋体" w:hAnsi="宋体" w:eastAsia="宋体" w:cs="宋体"/>
          <w:spacing w:val="-8"/>
          <w:sz w:val="24"/>
          <w:szCs w:val="24"/>
        </w:rPr>
        <w:t>页，包括受种者姓名、</w:t>
      </w:r>
      <w:r>
        <w:rPr>
          <w:rFonts w:ascii="宋体" w:hAnsi="宋体" w:eastAsia="宋体" w:cs="宋体"/>
          <w:sz w:val="24"/>
          <w:szCs w:val="24"/>
        </w:rPr>
        <w:t xml:space="preserve"> </w:t>
      </w:r>
      <w:r>
        <w:rPr>
          <w:rFonts w:ascii="宋体" w:hAnsi="宋体" w:eastAsia="宋体" w:cs="宋体"/>
          <w:spacing w:val="5"/>
          <w:sz w:val="24"/>
          <w:szCs w:val="24"/>
        </w:rPr>
        <w:t>性别、出生日期、身份号码等个</w:t>
      </w:r>
      <w:r>
        <w:rPr>
          <w:rFonts w:ascii="宋体" w:hAnsi="宋体" w:eastAsia="宋体" w:cs="宋体"/>
          <w:spacing w:val="6"/>
          <w:sz w:val="24"/>
          <w:szCs w:val="24"/>
        </w:rPr>
        <w:t xml:space="preserve"> </w:t>
      </w:r>
      <w:r>
        <w:rPr>
          <w:rFonts w:ascii="宋体" w:hAnsi="宋体" w:eastAsia="宋体" w:cs="宋体"/>
          <w:spacing w:val="5"/>
          <w:sz w:val="24"/>
          <w:szCs w:val="24"/>
        </w:rPr>
        <w:t>人基本信息。如受种者是儿童，</w:t>
      </w:r>
      <w:r>
        <w:rPr>
          <w:rFonts w:ascii="宋体" w:hAnsi="宋体" w:eastAsia="宋体" w:cs="宋体"/>
          <w:sz w:val="24"/>
          <w:szCs w:val="24"/>
        </w:rPr>
        <w:t xml:space="preserve"> </w:t>
      </w:r>
      <w:r>
        <w:rPr>
          <w:rFonts w:ascii="宋体" w:hAnsi="宋体" w:eastAsia="宋体" w:cs="宋体"/>
          <w:spacing w:val="5"/>
          <w:sz w:val="24"/>
          <w:szCs w:val="24"/>
        </w:rPr>
        <w:t>还需要填写父亲姓名、父亲联系</w:t>
      </w:r>
      <w:r>
        <w:rPr>
          <w:rFonts w:ascii="宋体" w:hAnsi="宋体" w:eastAsia="宋体" w:cs="宋体"/>
          <w:spacing w:val="8"/>
          <w:sz w:val="24"/>
          <w:szCs w:val="24"/>
        </w:rPr>
        <w:t xml:space="preserve"> </w:t>
      </w:r>
      <w:r>
        <w:rPr>
          <w:rFonts w:ascii="宋体" w:hAnsi="宋体" w:eastAsia="宋体" w:cs="宋体"/>
          <w:spacing w:val="24"/>
          <w:sz w:val="24"/>
          <w:szCs w:val="24"/>
        </w:rPr>
        <w:t>手机、母亲姓名、母亲联系手</w:t>
      </w:r>
      <w:r>
        <w:rPr>
          <w:rFonts w:ascii="宋体" w:hAnsi="宋体" w:eastAsia="宋体" w:cs="宋体"/>
          <w:spacing w:val="1"/>
          <w:sz w:val="24"/>
          <w:szCs w:val="24"/>
        </w:rPr>
        <w:t xml:space="preserve"> </w:t>
      </w:r>
      <w:r>
        <w:rPr>
          <w:rFonts w:ascii="宋体" w:hAnsi="宋体" w:eastAsia="宋体" w:cs="宋体"/>
          <w:spacing w:val="5"/>
          <w:sz w:val="24"/>
          <w:szCs w:val="24"/>
        </w:rPr>
        <w:t>机、出生医院、出生体重、出生</w:t>
      </w:r>
      <w:r>
        <w:rPr>
          <w:rFonts w:ascii="宋体" w:hAnsi="宋体" w:eastAsia="宋体" w:cs="宋体"/>
          <w:spacing w:val="6"/>
          <w:sz w:val="24"/>
          <w:szCs w:val="24"/>
        </w:rPr>
        <w:t xml:space="preserve"> </w:t>
      </w:r>
      <w:r>
        <w:rPr>
          <w:rFonts w:ascii="宋体" w:hAnsi="宋体" w:eastAsia="宋体" w:cs="宋体"/>
          <w:spacing w:val="24"/>
          <w:sz w:val="24"/>
          <w:szCs w:val="24"/>
        </w:rPr>
        <w:t>证号。此外还应填写居住地址</w:t>
      </w:r>
      <w:r>
        <w:rPr>
          <w:rFonts w:ascii="宋体" w:hAnsi="宋体" w:eastAsia="宋体" w:cs="宋体"/>
          <w:spacing w:val="1"/>
          <w:sz w:val="24"/>
          <w:szCs w:val="24"/>
        </w:rPr>
        <w:t xml:space="preserve"> </w:t>
      </w:r>
      <w:r>
        <w:rPr>
          <w:rFonts w:ascii="宋体" w:hAnsi="宋体" w:eastAsia="宋体" w:cs="宋体"/>
          <w:spacing w:val="5"/>
          <w:sz w:val="24"/>
          <w:szCs w:val="24"/>
        </w:rPr>
        <w:t>（具体到村或居委会）、户籍地</w:t>
      </w:r>
      <w:r>
        <w:rPr>
          <w:rFonts w:ascii="宋体" w:hAnsi="宋体" w:eastAsia="宋体" w:cs="宋体"/>
          <w:spacing w:val="7"/>
          <w:sz w:val="24"/>
          <w:szCs w:val="24"/>
        </w:rPr>
        <w:t xml:space="preserve"> </w:t>
      </w:r>
      <w:r>
        <w:rPr>
          <w:rFonts w:ascii="宋体" w:hAnsi="宋体" w:eastAsia="宋体" w:cs="宋体"/>
          <w:spacing w:val="5"/>
          <w:sz w:val="24"/>
          <w:szCs w:val="24"/>
        </w:rPr>
        <w:t>址（具体到村或居委会）、发证 （补证）单位、发证（补证）时</w:t>
      </w:r>
      <w:r>
        <w:rPr>
          <w:rFonts w:ascii="宋体" w:hAnsi="宋体" w:eastAsia="宋体" w:cs="宋体"/>
          <w:spacing w:val="6"/>
          <w:sz w:val="24"/>
          <w:szCs w:val="24"/>
        </w:rPr>
        <w:t xml:space="preserve"> </w:t>
      </w:r>
      <w:r>
        <w:rPr>
          <w:rFonts w:ascii="宋体" w:hAnsi="宋体" w:eastAsia="宋体" w:cs="宋体"/>
          <w:spacing w:val="5"/>
          <w:sz w:val="24"/>
          <w:szCs w:val="24"/>
        </w:rPr>
        <w:t>间、管理单位电话、受种者编码</w:t>
      </w:r>
      <w:r>
        <w:rPr>
          <w:rFonts w:ascii="宋体" w:hAnsi="宋体" w:eastAsia="宋体" w:cs="宋体"/>
          <w:spacing w:val="6"/>
          <w:sz w:val="24"/>
          <w:szCs w:val="24"/>
        </w:rPr>
        <w:t xml:space="preserve"> </w:t>
      </w:r>
      <w:r>
        <w:rPr>
          <w:rFonts w:ascii="宋体" w:hAnsi="宋体" w:eastAsia="宋体" w:cs="宋体"/>
          <w:spacing w:val="5"/>
          <w:sz w:val="24"/>
          <w:szCs w:val="24"/>
        </w:rPr>
        <w:t>等内容，并预留粘贴或打印条码</w:t>
      </w:r>
    </w:p>
    <w:p>
      <w:pPr>
        <w:spacing w:before="1" w:line="184" w:lineRule="auto"/>
        <w:ind w:left="21"/>
        <w:rPr>
          <w:rFonts w:ascii="宋体" w:hAnsi="宋体" w:eastAsia="宋体" w:cs="宋体"/>
          <w:sz w:val="24"/>
          <w:szCs w:val="24"/>
        </w:rPr>
      </w:pPr>
      <w:r>
        <w:rPr>
          <w:rFonts w:ascii="宋体" w:hAnsi="宋体" w:eastAsia="宋体" w:cs="宋体"/>
          <w:spacing w:val="-20"/>
          <w:sz w:val="24"/>
          <w:szCs w:val="24"/>
        </w:rPr>
        <w:t>位置。（见图</w:t>
      </w:r>
      <w:r>
        <w:rPr>
          <w:rFonts w:ascii="宋体" w:hAnsi="宋体" w:eastAsia="宋体" w:cs="宋体"/>
          <w:spacing w:val="-30"/>
          <w:sz w:val="24"/>
          <w:szCs w:val="24"/>
        </w:rPr>
        <w:t xml:space="preserve"> </w:t>
      </w:r>
      <w:r>
        <w:rPr>
          <w:rFonts w:ascii="Times New Roman" w:hAnsi="Times New Roman" w:eastAsia="Times New Roman" w:cs="Times New Roman"/>
          <w:spacing w:val="-20"/>
          <w:sz w:val="24"/>
          <w:szCs w:val="24"/>
        </w:rPr>
        <w:t>3</w:t>
      </w:r>
      <w:r>
        <w:rPr>
          <w:rFonts w:ascii="宋体" w:hAnsi="宋体" w:eastAsia="宋体" w:cs="宋体"/>
          <w:spacing w:val="-20"/>
          <w:sz w:val="24"/>
          <w:szCs w:val="24"/>
        </w:rPr>
        <w:t>）</w:t>
      </w:r>
    </w:p>
    <w:p>
      <w:pPr>
        <w:pStyle w:val="2"/>
        <w:spacing w:line="14" w:lineRule="auto"/>
        <w:rPr>
          <w:sz w:val="2"/>
        </w:rPr>
      </w:pPr>
      <w:r>
        <w:rPr>
          <w:sz w:val="2"/>
          <w:szCs w:val="2"/>
        </w:rPr>
        <w:br w:type="column"/>
      </w:r>
    </w:p>
    <w:p>
      <w:pPr>
        <w:spacing w:before="16" w:line="5952" w:lineRule="exact"/>
      </w:pPr>
      <w:r>
        <w:rPr>
          <w:position w:val="-119"/>
        </w:rPr>
        <w:drawing>
          <wp:inline distT="0" distB="0" distL="0" distR="0">
            <wp:extent cx="2616200" cy="37788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8"/>
                    <a:stretch>
                      <a:fillRect/>
                    </a:stretch>
                  </pic:blipFill>
                  <pic:spPr>
                    <a:xfrm>
                      <a:off x="0" y="0"/>
                      <a:ext cx="2616794" cy="3779460"/>
                    </a:xfrm>
                    <a:prstGeom prst="rect">
                      <a:avLst/>
                    </a:prstGeom>
                  </pic:spPr>
                </pic:pic>
              </a:graphicData>
            </a:graphic>
          </wp:inline>
        </w:drawing>
      </w:r>
    </w:p>
    <w:p>
      <w:pPr>
        <w:spacing w:before="54" w:line="219" w:lineRule="auto"/>
        <w:ind w:left="999"/>
        <w:rPr>
          <w:rFonts w:ascii="宋体" w:hAnsi="宋体" w:eastAsia="宋体" w:cs="宋体"/>
          <w:sz w:val="24"/>
          <w:szCs w:val="24"/>
        </w:rPr>
      </w:pPr>
      <w:r>
        <w:rPr>
          <w:rFonts w:ascii="宋体" w:hAnsi="宋体" w:eastAsia="宋体" w:cs="宋体"/>
          <w:spacing w:val="-6"/>
          <w:sz w:val="24"/>
          <w:szCs w:val="24"/>
          <w14:textOutline w14:w="4355" w14:cap="flat" w14:cmpd="sng">
            <w14:solidFill>
              <w14:srgbClr w14:val="000000"/>
            </w14:solidFill>
            <w14:prstDash w14:val="solid"/>
            <w14:miter w14:val="0"/>
          </w14:textOutline>
        </w:rPr>
        <w:t>图</w:t>
      </w:r>
      <w:r>
        <w:rPr>
          <w:rFonts w:ascii="宋体" w:hAnsi="宋体" w:eastAsia="宋体" w:cs="宋体"/>
          <w:spacing w:val="-48"/>
          <w:sz w:val="24"/>
          <w:szCs w:val="24"/>
        </w:rPr>
        <w:t xml:space="preserve"> </w:t>
      </w:r>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15"/>
          <w:sz w:val="24"/>
          <w:szCs w:val="24"/>
        </w:rPr>
        <w:t xml:space="preserve"> </w:t>
      </w:r>
      <w:r>
        <w:rPr>
          <w:rFonts w:ascii="宋体" w:hAnsi="宋体" w:eastAsia="宋体" w:cs="宋体"/>
          <w:spacing w:val="-6"/>
          <w:sz w:val="24"/>
          <w:szCs w:val="24"/>
          <w14:textOutline w14:w="4355" w14:cap="flat" w14:cmpd="sng">
            <w14:solidFill>
              <w14:srgbClr w14:val="000000"/>
            </w14:solidFill>
            <w14:prstDash w14:val="solid"/>
            <w14:miter w14:val="0"/>
          </w14:textOutline>
        </w:rPr>
        <w:t>受种者基本信息</w:t>
      </w:r>
    </w:p>
    <w:p>
      <w:pPr>
        <w:spacing w:line="219" w:lineRule="auto"/>
        <w:rPr>
          <w:rFonts w:ascii="宋体" w:hAnsi="宋体" w:eastAsia="宋体" w:cs="宋体"/>
          <w:sz w:val="24"/>
          <w:szCs w:val="24"/>
        </w:rPr>
        <w:sectPr>
          <w:type w:val="continuous"/>
          <w:pgSz w:w="11907" w:h="16838"/>
          <w:pgMar w:top="400" w:right="1785" w:bottom="1206" w:left="1785" w:header="0" w:footer="997" w:gutter="0"/>
          <w:cols w:equalWidth="0" w:num="2">
            <w:col w:w="4037" w:space="100"/>
            <w:col w:w="4198"/>
          </w:cols>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27"/>
        <w:rPr>
          <w:rFonts w:ascii="宋体" w:hAnsi="宋体" w:eastAsia="宋体" w:cs="宋体"/>
          <w:sz w:val="24"/>
          <w:szCs w:val="24"/>
        </w:rPr>
      </w:pPr>
      <w:r>
        <w:rPr>
          <w:spacing w:val="2"/>
          <w:position w:val="1"/>
          <w:sz w:val="24"/>
          <w:szCs w:val="24"/>
        </w:rPr>
        <w:t xml:space="preserve">13 </w:t>
      </w:r>
      <w:r>
        <w:rPr>
          <w:rFonts w:ascii="宋体" w:hAnsi="宋体" w:eastAsia="宋体" w:cs="宋体"/>
          <w:spacing w:val="2"/>
          <w:sz w:val="24"/>
          <w:szCs w:val="24"/>
          <w14:textOutline w14:w="4355" w14:cap="flat" w14:cmpd="sng">
            <w14:solidFill>
              <w14:srgbClr w14:val="000000"/>
            </w14:solidFill>
            <w14:prstDash w14:val="solid"/>
            <w14:miter w14:val="0"/>
          </w14:textOutline>
        </w:rPr>
        <w:t>接种记录</w:t>
      </w:r>
    </w:p>
    <w:p>
      <w:pPr>
        <w:spacing w:before="182" w:line="359" w:lineRule="auto"/>
        <w:ind w:left="20" w:firstLine="479"/>
        <w:jc w:val="both"/>
        <w:rPr>
          <w:rFonts w:ascii="宋体" w:hAnsi="宋体" w:eastAsia="宋体" w:cs="宋体"/>
          <w:sz w:val="24"/>
          <w:szCs w:val="24"/>
        </w:rPr>
      </w:pPr>
      <w:r>
        <w:rPr>
          <w:rFonts w:ascii="宋体" w:hAnsi="宋体" w:eastAsia="宋体" w:cs="宋体"/>
          <w:spacing w:val="-3"/>
          <w:sz w:val="24"/>
          <w:szCs w:val="24"/>
        </w:rPr>
        <w:t xml:space="preserve">共 </w:t>
      </w:r>
      <w:r>
        <w:rPr>
          <w:rFonts w:ascii="Times New Roman" w:hAnsi="Times New Roman" w:eastAsia="Times New Roman" w:cs="Times New Roman"/>
          <w:spacing w:val="-3"/>
          <w:sz w:val="24"/>
          <w:szCs w:val="24"/>
        </w:rPr>
        <w:t>11</w:t>
      </w:r>
      <w:r>
        <w:rPr>
          <w:rFonts w:ascii="Times New Roman" w:hAnsi="Times New Roman" w:eastAsia="Times New Roman" w:cs="Times New Roman"/>
          <w:spacing w:val="36"/>
          <w:w w:val="101"/>
          <w:sz w:val="24"/>
          <w:szCs w:val="24"/>
        </w:rPr>
        <w:t xml:space="preserve"> </w:t>
      </w:r>
      <w:r>
        <w:rPr>
          <w:rFonts w:ascii="宋体" w:hAnsi="宋体" w:eastAsia="宋体" w:cs="宋体"/>
          <w:spacing w:val="-3"/>
          <w:sz w:val="24"/>
          <w:szCs w:val="24"/>
        </w:rPr>
        <w:t>页，包括序号、疫苗与剂次、接种日期、生产企业、批号、接种部位、</w:t>
      </w:r>
      <w:r>
        <w:rPr>
          <w:rFonts w:ascii="宋体" w:hAnsi="宋体" w:eastAsia="宋体" w:cs="宋体"/>
          <w:sz w:val="24"/>
          <w:szCs w:val="24"/>
        </w:rPr>
        <w:t xml:space="preserve"> </w:t>
      </w:r>
      <w:r>
        <w:rPr>
          <w:rFonts w:ascii="宋体" w:hAnsi="宋体" w:eastAsia="宋体" w:cs="宋体"/>
          <w:spacing w:val="-3"/>
          <w:sz w:val="24"/>
          <w:szCs w:val="24"/>
        </w:rPr>
        <w:t>接种单位。“疫苗与剂次”栏预先打印现行国家免疫规划疫苗名称和剂次，其他</w:t>
      </w:r>
    </w:p>
    <w:p>
      <w:pPr>
        <w:spacing w:line="219" w:lineRule="auto"/>
        <w:ind w:left="22"/>
        <w:rPr>
          <w:rFonts w:ascii="宋体" w:hAnsi="宋体" w:eastAsia="宋体" w:cs="宋体"/>
          <w:sz w:val="24"/>
          <w:szCs w:val="24"/>
        </w:rPr>
      </w:pPr>
      <w:r>
        <w:rPr>
          <w:rFonts w:ascii="宋体" w:hAnsi="宋体" w:eastAsia="宋体" w:cs="宋体"/>
          <w:spacing w:val="-12"/>
          <w:sz w:val="24"/>
          <w:szCs w:val="24"/>
        </w:rPr>
        <w:t>疫苗打印在空白行。（见图</w:t>
      </w:r>
      <w:r>
        <w:rPr>
          <w:rFonts w:ascii="宋体" w:hAnsi="宋体" w:eastAsia="宋体" w:cs="宋体"/>
          <w:spacing w:val="-23"/>
          <w:sz w:val="24"/>
          <w:szCs w:val="24"/>
        </w:rPr>
        <w:t xml:space="preserve"> </w:t>
      </w:r>
      <w:r>
        <w:rPr>
          <w:rFonts w:ascii="Times New Roman" w:hAnsi="Times New Roman" w:eastAsia="Times New Roman" w:cs="Times New Roman"/>
          <w:spacing w:val="-12"/>
          <w:sz w:val="24"/>
          <w:szCs w:val="24"/>
        </w:rPr>
        <w:t>4</w:t>
      </w:r>
      <w:r>
        <w:rPr>
          <w:rFonts w:ascii="宋体" w:hAnsi="宋体" w:eastAsia="宋体" w:cs="宋体"/>
          <w:spacing w:val="-12"/>
          <w:sz w:val="24"/>
          <w:szCs w:val="24"/>
        </w:rPr>
        <w:t>）</w:t>
      </w:r>
    </w:p>
    <w:p>
      <w:pPr>
        <w:pStyle w:val="2"/>
        <w:spacing w:line="278" w:lineRule="auto"/>
      </w:pPr>
    </w:p>
    <w:p>
      <w:pPr>
        <w:pStyle w:val="2"/>
        <w:spacing w:line="278" w:lineRule="auto"/>
      </w:pPr>
    </w:p>
    <w:p>
      <w:pPr>
        <w:spacing w:line="10588" w:lineRule="exact"/>
        <w:ind w:firstLine="340"/>
      </w:pPr>
      <w:r>
        <w:rPr>
          <w:position w:val="-211"/>
        </w:rPr>
        <w:drawing>
          <wp:inline distT="0" distB="0" distL="0" distR="0">
            <wp:extent cx="4859020" cy="672274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9"/>
                    <a:stretch>
                      <a:fillRect/>
                    </a:stretch>
                  </pic:blipFill>
                  <pic:spPr>
                    <a:xfrm>
                      <a:off x="0" y="0"/>
                      <a:ext cx="4859575" cy="6723017"/>
                    </a:xfrm>
                    <a:prstGeom prst="rect">
                      <a:avLst/>
                    </a:prstGeom>
                  </pic:spPr>
                </pic:pic>
              </a:graphicData>
            </a:graphic>
          </wp:inline>
        </w:drawing>
      </w:r>
    </w:p>
    <w:p>
      <w:pPr>
        <w:spacing w:before="177" w:line="220" w:lineRule="auto"/>
        <w:ind w:left="3359"/>
        <w:rPr>
          <w:rFonts w:ascii="宋体" w:hAnsi="宋体" w:eastAsia="宋体" w:cs="宋体"/>
          <w:sz w:val="24"/>
          <w:szCs w:val="24"/>
        </w:rPr>
      </w:pPr>
      <w:r>
        <w:rPr>
          <w:rFonts w:ascii="宋体" w:hAnsi="宋体" w:eastAsia="宋体" w:cs="宋体"/>
          <w:spacing w:val="-6"/>
          <w:sz w:val="24"/>
          <w:szCs w:val="24"/>
          <w14:textOutline w14:w="4355" w14:cap="flat" w14:cmpd="sng">
            <w14:solidFill>
              <w14:srgbClr w14:val="000000"/>
            </w14:solidFill>
            <w14:prstDash w14:val="solid"/>
            <w14:miter w14:val="0"/>
          </w14:textOutline>
        </w:rPr>
        <w:t>图</w:t>
      </w:r>
      <w:r>
        <w:rPr>
          <w:rFonts w:ascii="宋体" w:hAnsi="宋体" w:eastAsia="宋体" w:cs="宋体"/>
          <w:spacing w:val="-48"/>
          <w:sz w:val="24"/>
          <w:szCs w:val="24"/>
        </w:rPr>
        <w:t xml:space="preserve"> </w:t>
      </w:r>
      <w:r>
        <w:rPr>
          <w:rFonts w:ascii="Times New Roman" w:hAnsi="Times New Roman" w:eastAsia="Times New Roman" w:cs="Times New Roman"/>
          <w:b/>
          <w:bCs/>
          <w:spacing w:val="-6"/>
          <w:sz w:val="24"/>
          <w:szCs w:val="24"/>
        </w:rPr>
        <w:t>4</w:t>
      </w:r>
      <w:r>
        <w:rPr>
          <w:rFonts w:ascii="Times New Roman" w:hAnsi="Times New Roman" w:eastAsia="Times New Roman" w:cs="Times New Roman"/>
          <w:b/>
          <w:bCs/>
          <w:spacing w:val="15"/>
          <w:sz w:val="24"/>
          <w:szCs w:val="24"/>
        </w:rPr>
        <w:t xml:space="preserve"> </w:t>
      </w:r>
      <w:r>
        <w:rPr>
          <w:rFonts w:ascii="宋体" w:hAnsi="宋体" w:eastAsia="宋体" w:cs="宋体"/>
          <w:spacing w:val="-6"/>
          <w:sz w:val="24"/>
          <w:szCs w:val="24"/>
          <w14:textOutline w14:w="4355" w14:cap="flat" w14:cmpd="sng">
            <w14:solidFill>
              <w14:srgbClr w14:val="000000"/>
            </w14:solidFill>
            <w14:prstDash w14:val="solid"/>
            <w14:miter w14:val="0"/>
          </w14:textOutline>
        </w:rPr>
        <w:t>受种者接种记录</w:t>
      </w:r>
    </w:p>
    <w:p>
      <w:pPr>
        <w:spacing w:line="220" w:lineRule="auto"/>
        <w:rPr>
          <w:rFonts w:ascii="宋体" w:hAnsi="宋体" w:eastAsia="宋体" w:cs="宋体"/>
          <w:sz w:val="24"/>
          <w:szCs w:val="24"/>
        </w:rPr>
        <w:sectPr>
          <w:footerReference r:id="rId53" w:type="default"/>
          <w:pgSz w:w="11907" w:h="16838"/>
          <w:pgMar w:top="400" w:right="1587"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8" w:lineRule="auto"/>
        <w:ind w:left="27"/>
        <w:rPr>
          <w:rFonts w:ascii="宋体" w:hAnsi="宋体" w:eastAsia="宋体" w:cs="宋体"/>
          <w:sz w:val="24"/>
          <w:szCs w:val="24"/>
        </w:rPr>
      </w:pPr>
      <w:r>
        <w:rPr>
          <w:rFonts w:ascii="Times New Roman" w:hAnsi="Times New Roman" w:eastAsia="Times New Roman" w:cs="Times New Roman"/>
          <w:b/>
          <w:bCs/>
          <w:spacing w:val="-1"/>
          <w:sz w:val="24"/>
          <w:szCs w:val="24"/>
        </w:rPr>
        <w:t xml:space="preserve">1.4 </w:t>
      </w:r>
      <w:r>
        <w:rPr>
          <w:rFonts w:ascii="宋体" w:hAnsi="宋体" w:eastAsia="宋体" w:cs="宋体"/>
          <w:spacing w:val="-1"/>
          <w:sz w:val="24"/>
          <w:szCs w:val="24"/>
          <w14:textOutline w14:w="4355" w14:cap="flat" w14:cmpd="sng">
            <w14:solidFill>
              <w14:srgbClr w14:val="000000"/>
            </w14:solidFill>
            <w14:prstDash w14:val="solid"/>
            <w14:miter w14:val="0"/>
          </w14:textOutline>
        </w:rPr>
        <w:t>入托、入学预防接种完成情况评估</w:t>
      </w:r>
    </w:p>
    <w:p>
      <w:pPr>
        <w:spacing w:before="184" w:line="466" w:lineRule="exact"/>
        <w:ind w:right="65"/>
        <w:jc w:val="right"/>
        <w:rPr>
          <w:rFonts w:ascii="宋体" w:hAnsi="宋体" w:eastAsia="宋体" w:cs="宋体"/>
          <w:sz w:val="24"/>
          <w:szCs w:val="24"/>
        </w:rPr>
      </w:pPr>
      <w:r>
        <w:rPr>
          <w:rFonts w:ascii="宋体" w:hAnsi="宋体" w:eastAsia="宋体" w:cs="宋体"/>
          <w:spacing w:val="-5"/>
          <w:position w:val="17"/>
          <w:sz w:val="24"/>
          <w:szCs w:val="24"/>
        </w:rPr>
        <w:t>共</w:t>
      </w:r>
      <w:r>
        <w:rPr>
          <w:rFonts w:ascii="宋体" w:hAnsi="宋体" w:eastAsia="宋体" w:cs="宋体"/>
          <w:spacing w:val="-43"/>
          <w:position w:val="17"/>
          <w:sz w:val="24"/>
          <w:szCs w:val="24"/>
        </w:rPr>
        <w:t xml:space="preserve"> </w:t>
      </w:r>
      <w:r>
        <w:rPr>
          <w:rFonts w:ascii="Times New Roman" w:hAnsi="Times New Roman" w:eastAsia="Times New Roman" w:cs="Times New Roman"/>
          <w:spacing w:val="-5"/>
          <w:position w:val="17"/>
          <w:sz w:val="24"/>
          <w:szCs w:val="24"/>
        </w:rPr>
        <w:t xml:space="preserve">2 </w:t>
      </w:r>
      <w:r>
        <w:rPr>
          <w:rFonts w:ascii="宋体" w:hAnsi="宋体" w:eastAsia="宋体" w:cs="宋体"/>
          <w:spacing w:val="-5"/>
          <w:position w:val="17"/>
          <w:sz w:val="24"/>
          <w:szCs w:val="24"/>
        </w:rPr>
        <w:t>页，包括入托、入学预防接种完成情况评估结果及补种评估结果。（见</w:t>
      </w:r>
    </w:p>
    <w:p>
      <w:pPr>
        <w:spacing w:before="1" w:line="220" w:lineRule="auto"/>
        <w:ind w:left="44"/>
        <w:rPr>
          <w:rFonts w:ascii="宋体" w:hAnsi="宋体" w:eastAsia="宋体" w:cs="宋体"/>
          <w:sz w:val="24"/>
          <w:szCs w:val="24"/>
        </w:rPr>
      </w:pPr>
      <w:r>
        <w:rPr>
          <w:rFonts w:ascii="宋体" w:hAnsi="宋体" w:eastAsia="宋体" w:cs="宋体"/>
          <w:spacing w:val="-8"/>
          <w:sz w:val="24"/>
          <w:szCs w:val="24"/>
        </w:rPr>
        <w:t>图</w:t>
      </w:r>
      <w:r>
        <w:rPr>
          <w:rFonts w:ascii="宋体" w:hAnsi="宋体" w:eastAsia="宋体" w:cs="宋体"/>
          <w:spacing w:val="-49"/>
          <w:sz w:val="24"/>
          <w:szCs w:val="24"/>
        </w:rPr>
        <w:t xml:space="preserve"> </w:t>
      </w:r>
      <w:r>
        <w:rPr>
          <w:rFonts w:ascii="Times New Roman" w:hAnsi="Times New Roman" w:eastAsia="Times New Roman" w:cs="Times New Roman"/>
          <w:spacing w:val="-8"/>
          <w:sz w:val="24"/>
          <w:szCs w:val="24"/>
        </w:rPr>
        <w:t>5-1</w:t>
      </w:r>
      <w:r>
        <w:rPr>
          <w:rFonts w:ascii="Times New Roman" w:hAnsi="Times New Roman" w:eastAsia="Times New Roman" w:cs="Times New Roman"/>
          <w:spacing w:val="-34"/>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5-2</w:t>
      </w:r>
      <w:r>
        <w:rPr>
          <w:rFonts w:ascii="宋体" w:hAnsi="宋体" w:eastAsia="宋体" w:cs="宋体"/>
          <w:spacing w:val="-8"/>
          <w:sz w:val="24"/>
          <w:szCs w:val="24"/>
        </w:rPr>
        <w:t>）</w:t>
      </w:r>
    </w:p>
    <w:p>
      <w:pPr>
        <w:pStyle w:val="2"/>
        <w:spacing w:line="251" w:lineRule="auto"/>
      </w:pPr>
    </w:p>
    <w:p>
      <w:pPr>
        <w:pStyle w:val="2"/>
        <w:spacing w:line="252" w:lineRule="auto"/>
      </w:pPr>
    </w:p>
    <w:p>
      <w:pPr>
        <w:spacing w:line="5328" w:lineRule="exact"/>
        <w:ind w:firstLine="327"/>
      </w:pPr>
      <w:r>
        <w:rPr>
          <w:position w:val="-106"/>
        </w:rPr>
        <w:drawing>
          <wp:inline distT="0" distB="0" distL="0" distR="0">
            <wp:extent cx="4859655" cy="338264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0"/>
                    <a:stretch>
                      <a:fillRect/>
                    </a:stretch>
                  </pic:blipFill>
                  <pic:spPr>
                    <a:xfrm>
                      <a:off x="0" y="0"/>
                      <a:ext cx="4860213" cy="3383096"/>
                    </a:xfrm>
                    <a:prstGeom prst="rect">
                      <a:avLst/>
                    </a:prstGeom>
                  </pic:spPr>
                </pic:pic>
              </a:graphicData>
            </a:graphic>
          </wp:inline>
        </w:drawing>
      </w:r>
    </w:p>
    <w:p>
      <w:pPr>
        <w:spacing w:before="169" w:line="218" w:lineRule="auto"/>
        <w:ind w:left="1691"/>
        <w:rPr>
          <w:rFonts w:ascii="宋体" w:hAnsi="宋体" w:eastAsia="宋体" w:cs="宋体"/>
          <w:sz w:val="24"/>
          <w:szCs w:val="24"/>
        </w:rPr>
      </w:pPr>
      <w:r>
        <w:rPr>
          <w:rFonts w:ascii="宋体" w:hAnsi="宋体" w:eastAsia="宋体" w:cs="宋体"/>
          <w:spacing w:val="-1"/>
          <w:sz w:val="24"/>
          <w:szCs w:val="24"/>
          <w14:textOutline w14:w="4355" w14:cap="flat" w14:cmpd="sng">
            <w14:solidFill>
              <w14:srgbClr w14:val="000000"/>
            </w14:solidFill>
            <w14:prstDash w14:val="solid"/>
            <w14:miter w14:val="0"/>
          </w14:textOutline>
        </w:rPr>
        <w:t>图</w:t>
      </w:r>
      <w:r>
        <w:rPr>
          <w:rFonts w:ascii="宋体" w:hAnsi="宋体" w:eastAsia="宋体" w:cs="宋体"/>
          <w:spacing w:val="-48"/>
          <w:sz w:val="24"/>
          <w:szCs w:val="24"/>
        </w:rPr>
        <w:t xml:space="preserve"> </w:t>
      </w:r>
      <w:r>
        <w:rPr>
          <w:rFonts w:ascii="Times New Roman" w:hAnsi="Times New Roman" w:eastAsia="Times New Roman" w:cs="Times New Roman"/>
          <w:b/>
          <w:bCs/>
          <w:spacing w:val="-1"/>
          <w:sz w:val="24"/>
          <w:szCs w:val="24"/>
        </w:rPr>
        <w:t xml:space="preserve">5-1 </w:t>
      </w:r>
      <w:r>
        <w:rPr>
          <w:rFonts w:ascii="宋体" w:hAnsi="宋体" w:eastAsia="宋体" w:cs="宋体"/>
          <w:spacing w:val="-1"/>
          <w:sz w:val="24"/>
          <w:szCs w:val="24"/>
          <w14:textOutline w14:w="4355" w14:cap="flat" w14:cmpd="sng">
            <w14:solidFill>
              <w14:srgbClr w14:val="000000"/>
            </w14:solidFill>
            <w14:prstDash w14:val="solid"/>
            <w14:miter w14:val="0"/>
          </w14:textOutline>
        </w:rPr>
        <w:t>入托、入学预防接种完成情况评</w:t>
      </w:r>
      <w:r>
        <w:rPr>
          <w:rFonts w:ascii="宋体" w:hAnsi="宋体" w:eastAsia="宋体" w:cs="宋体"/>
          <w:spacing w:val="-2"/>
          <w:sz w:val="24"/>
          <w:szCs w:val="24"/>
          <w14:textOutline w14:w="4355" w14:cap="flat" w14:cmpd="sng">
            <w14:solidFill>
              <w14:srgbClr w14:val="000000"/>
            </w14:solidFill>
            <w14:prstDash w14:val="solid"/>
            <w14:miter w14:val="0"/>
          </w14:textOutline>
        </w:rPr>
        <w:t>估（一）</w:t>
      </w:r>
    </w:p>
    <w:p>
      <w:pPr>
        <w:pStyle w:val="2"/>
        <w:spacing w:line="265" w:lineRule="auto"/>
      </w:pPr>
    </w:p>
    <w:p>
      <w:pPr>
        <w:spacing w:line="5328" w:lineRule="exact"/>
        <w:ind w:firstLine="327"/>
      </w:pPr>
      <w:r>
        <w:rPr>
          <w:position w:val="-106"/>
        </w:rPr>
        <w:drawing>
          <wp:inline distT="0" distB="0" distL="0" distR="0">
            <wp:extent cx="4871085" cy="338264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1"/>
                    <a:stretch>
                      <a:fillRect/>
                    </a:stretch>
                  </pic:blipFill>
                  <pic:spPr>
                    <a:xfrm>
                      <a:off x="0" y="0"/>
                      <a:ext cx="4871643" cy="3383096"/>
                    </a:xfrm>
                    <a:prstGeom prst="rect">
                      <a:avLst/>
                    </a:prstGeom>
                  </pic:spPr>
                </pic:pic>
              </a:graphicData>
            </a:graphic>
          </wp:inline>
        </w:drawing>
      </w:r>
    </w:p>
    <w:p>
      <w:pPr>
        <w:spacing w:before="47" w:line="218" w:lineRule="auto"/>
        <w:ind w:left="1691"/>
        <w:rPr>
          <w:rFonts w:ascii="宋体" w:hAnsi="宋体" w:eastAsia="宋体" w:cs="宋体"/>
          <w:sz w:val="24"/>
          <w:szCs w:val="24"/>
        </w:rPr>
      </w:pPr>
      <w:r>
        <w:rPr>
          <w:rFonts w:ascii="宋体" w:hAnsi="宋体" w:eastAsia="宋体" w:cs="宋体"/>
          <w:spacing w:val="-2"/>
          <w:sz w:val="24"/>
          <w:szCs w:val="24"/>
          <w14:textOutline w14:w="4355" w14:cap="flat" w14:cmpd="sng">
            <w14:solidFill>
              <w14:srgbClr w14:val="000000"/>
            </w14:solidFill>
            <w14:prstDash w14:val="solid"/>
            <w14:miter w14:val="0"/>
          </w14:textOutline>
        </w:rPr>
        <w:t>图</w:t>
      </w:r>
      <w:r>
        <w:rPr>
          <w:rFonts w:ascii="宋体" w:hAnsi="宋体" w:eastAsia="宋体" w:cs="宋体"/>
          <w:spacing w:val="-41"/>
          <w:sz w:val="24"/>
          <w:szCs w:val="24"/>
        </w:rPr>
        <w:t xml:space="preserve"> </w:t>
      </w:r>
      <w:r>
        <w:rPr>
          <w:rFonts w:ascii="Times New Roman" w:hAnsi="Times New Roman" w:eastAsia="Times New Roman" w:cs="Times New Roman"/>
          <w:b/>
          <w:bCs/>
          <w:spacing w:val="-2"/>
          <w:sz w:val="24"/>
          <w:szCs w:val="24"/>
        </w:rPr>
        <w:t xml:space="preserve">5-2 </w:t>
      </w:r>
      <w:r>
        <w:rPr>
          <w:rFonts w:ascii="宋体" w:hAnsi="宋体" w:eastAsia="宋体" w:cs="宋体"/>
          <w:spacing w:val="-2"/>
          <w:sz w:val="24"/>
          <w:szCs w:val="24"/>
          <w14:textOutline w14:w="4355" w14:cap="flat" w14:cmpd="sng">
            <w14:solidFill>
              <w14:srgbClr w14:val="000000"/>
            </w14:solidFill>
            <w14:prstDash w14:val="solid"/>
            <w14:miter w14:val="0"/>
          </w14:textOutline>
        </w:rPr>
        <w:t>入托、入学预防接种完成情况评估（二）</w:t>
      </w:r>
    </w:p>
    <w:p>
      <w:pPr>
        <w:spacing w:line="218" w:lineRule="auto"/>
        <w:rPr>
          <w:rFonts w:ascii="宋体" w:hAnsi="宋体" w:eastAsia="宋体" w:cs="宋体"/>
          <w:sz w:val="24"/>
          <w:szCs w:val="24"/>
        </w:rPr>
        <w:sectPr>
          <w:footerReference r:id="rId54" w:type="default"/>
          <w:pgSz w:w="11907" w:h="16838"/>
          <w:pgMar w:top="400" w:right="1785"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9" w:lineRule="auto"/>
        <w:ind w:left="17"/>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28"/>
          <w:sz w:val="24"/>
          <w:szCs w:val="24"/>
        </w:rPr>
        <w:t xml:space="preserve"> </w:t>
      </w:r>
      <w:r>
        <w:rPr>
          <w:rFonts w:ascii="宋体" w:hAnsi="宋体" w:eastAsia="宋体" w:cs="宋体"/>
          <w:spacing w:val="-6"/>
          <w:sz w:val="24"/>
          <w:szCs w:val="24"/>
          <w14:textOutline w14:w="4355" w14:cap="flat" w14:cmpd="sng">
            <w14:solidFill>
              <w14:srgbClr w14:val="000000"/>
            </w14:solidFill>
            <w14:prstDash w14:val="solid"/>
            <w14:miter w14:val="0"/>
          </w14:textOutline>
        </w:rPr>
        <w:t>印刷样式</w:t>
      </w:r>
    </w:p>
    <w:p>
      <w:pPr>
        <w:spacing w:before="183" w:line="219" w:lineRule="auto"/>
        <w:ind w:left="504"/>
        <w:rPr>
          <w:rFonts w:ascii="宋体" w:hAnsi="宋体" w:eastAsia="宋体" w:cs="宋体"/>
          <w:sz w:val="24"/>
          <w:szCs w:val="24"/>
        </w:rPr>
      </w:pPr>
      <w:r>
        <w:rPr>
          <w:rFonts w:ascii="宋体" w:hAnsi="宋体" w:eastAsia="宋体" w:cs="宋体"/>
          <w:spacing w:val="-2"/>
          <w:sz w:val="24"/>
          <w:szCs w:val="24"/>
        </w:rPr>
        <w:t>为满足接种信息打印需要，预防接种证原则上应符合以下印</w:t>
      </w:r>
      <w:r>
        <w:rPr>
          <w:rFonts w:ascii="宋体" w:hAnsi="宋体" w:eastAsia="宋体" w:cs="宋体"/>
          <w:spacing w:val="-3"/>
          <w:sz w:val="24"/>
          <w:szCs w:val="24"/>
        </w:rPr>
        <w:t>制要求：</w:t>
      </w:r>
    </w:p>
    <w:p>
      <w:pPr>
        <w:pStyle w:val="2"/>
        <w:spacing w:before="179" w:line="219" w:lineRule="auto"/>
        <w:ind w:left="16"/>
        <w:rPr>
          <w:rFonts w:ascii="宋体" w:hAnsi="宋体" w:eastAsia="宋体" w:cs="宋体"/>
          <w:sz w:val="24"/>
          <w:szCs w:val="24"/>
        </w:rPr>
      </w:pPr>
      <w:r>
        <w:rPr>
          <w:spacing w:val="1"/>
          <w:position w:val="1"/>
          <w:sz w:val="24"/>
          <w:szCs w:val="24"/>
        </w:rPr>
        <w:t>21</w:t>
      </w:r>
      <w:r>
        <w:rPr>
          <w:spacing w:val="19"/>
          <w:position w:val="1"/>
          <w:sz w:val="24"/>
          <w:szCs w:val="24"/>
        </w:rPr>
        <w:t xml:space="preserve"> </w:t>
      </w:r>
      <w:r>
        <w:rPr>
          <w:rFonts w:ascii="宋体" w:hAnsi="宋体" w:eastAsia="宋体" w:cs="宋体"/>
          <w:spacing w:val="1"/>
          <w:sz w:val="24"/>
          <w:szCs w:val="24"/>
          <w14:textOutline w14:w="4355" w14:cap="flat" w14:cmpd="sng">
            <w14:solidFill>
              <w14:srgbClr w14:val="000000"/>
            </w14:solidFill>
            <w14:prstDash w14:val="solid"/>
            <w14:miter w14:val="0"/>
          </w14:textOutline>
        </w:rPr>
        <w:t>尺寸大小</w:t>
      </w:r>
    </w:p>
    <w:p>
      <w:pPr>
        <w:spacing w:before="183" w:line="220" w:lineRule="auto"/>
        <w:ind w:left="502"/>
        <w:rPr>
          <w:rFonts w:ascii="宋体" w:hAnsi="宋体" w:eastAsia="宋体" w:cs="宋体"/>
          <w:sz w:val="24"/>
          <w:szCs w:val="24"/>
        </w:rPr>
      </w:pPr>
      <w:r>
        <w:rPr>
          <w:rFonts w:ascii="宋体" w:hAnsi="宋体" w:eastAsia="宋体" w:cs="宋体"/>
          <w:spacing w:val="-3"/>
          <w:sz w:val="24"/>
          <w:szCs w:val="24"/>
        </w:rPr>
        <w:t>长</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210mm</w:t>
      </w:r>
      <w:r>
        <w:rPr>
          <w:rFonts w:ascii="宋体" w:hAnsi="宋体" w:eastAsia="宋体" w:cs="宋体"/>
          <w:spacing w:val="-3"/>
          <w:sz w:val="24"/>
          <w:szCs w:val="24"/>
        </w:rPr>
        <w:t xml:space="preserve">，宽 </w:t>
      </w:r>
      <w:r>
        <w:rPr>
          <w:rFonts w:ascii="Times New Roman" w:hAnsi="Times New Roman" w:eastAsia="Times New Roman" w:cs="Times New Roman"/>
          <w:spacing w:val="-3"/>
          <w:sz w:val="24"/>
          <w:szCs w:val="24"/>
        </w:rPr>
        <w:t>145mm</w:t>
      </w:r>
      <w:r>
        <w:rPr>
          <w:rFonts w:ascii="宋体" w:hAnsi="宋体" w:eastAsia="宋体" w:cs="宋体"/>
          <w:spacing w:val="-3"/>
          <w:sz w:val="24"/>
          <w:szCs w:val="24"/>
        </w:rPr>
        <w:t>，厚度≤</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.6mm</w:t>
      </w:r>
      <w:r>
        <w:rPr>
          <w:rFonts w:ascii="宋体" w:hAnsi="宋体" w:eastAsia="宋体" w:cs="宋体"/>
          <w:spacing w:val="-4"/>
          <w:sz w:val="24"/>
          <w:szCs w:val="24"/>
        </w:rPr>
        <w:t>。</w:t>
      </w:r>
    </w:p>
    <w:p>
      <w:pPr>
        <w:pStyle w:val="2"/>
        <w:spacing w:before="179" w:line="219" w:lineRule="auto"/>
        <w:ind w:left="16"/>
        <w:rPr>
          <w:rFonts w:ascii="宋体" w:hAnsi="宋体" w:eastAsia="宋体" w:cs="宋体"/>
          <w:sz w:val="24"/>
          <w:szCs w:val="24"/>
        </w:rPr>
      </w:pPr>
      <w:r>
        <w:rPr>
          <w:position w:val="1"/>
          <w:sz w:val="20"/>
          <w:szCs w:val="20"/>
        </w:rPr>
        <w:t>2.2</w:t>
      </w:r>
      <w:r>
        <w:rPr>
          <w:spacing w:val="25"/>
          <w:w w:val="101"/>
          <w:position w:val="1"/>
          <w:sz w:val="20"/>
          <w:szCs w:val="20"/>
        </w:rPr>
        <w:t xml:space="preserve"> </w:t>
      </w:r>
      <w:r>
        <w:rPr>
          <w:rFonts w:ascii="宋体" w:hAnsi="宋体" w:eastAsia="宋体" w:cs="宋体"/>
          <w:position w:val="-1"/>
          <w:sz w:val="24"/>
          <w:szCs w:val="24"/>
          <w14:textOutline w14:w="4355" w14:cap="flat" w14:cmpd="sng">
            <w14:solidFill>
              <w14:srgbClr w14:val="000000"/>
            </w14:solidFill>
            <w14:prstDash w14:val="solid"/>
            <w14:miter w14:val="0"/>
          </w14:textOutline>
        </w:rPr>
        <w:t>纸张材质</w:t>
      </w:r>
    </w:p>
    <w:p>
      <w:pPr>
        <w:spacing w:before="184" w:line="359" w:lineRule="auto"/>
        <w:ind w:left="20" w:right="7" w:firstLine="479"/>
        <w:jc w:val="both"/>
        <w:rPr>
          <w:rFonts w:ascii="宋体" w:hAnsi="宋体" w:eastAsia="宋体" w:cs="宋体"/>
          <w:sz w:val="24"/>
          <w:szCs w:val="24"/>
        </w:rPr>
      </w:pPr>
      <w:r>
        <w:rPr>
          <w:rFonts w:ascii="宋体" w:hAnsi="宋体" w:eastAsia="宋体" w:cs="宋体"/>
          <w:spacing w:val="-3"/>
          <w:sz w:val="24"/>
          <w:szCs w:val="24"/>
        </w:rPr>
        <w:t>封面封底使用</w:t>
      </w:r>
      <w:r>
        <w:rPr>
          <w:rFonts w:ascii="宋体" w:hAnsi="宋体" w:eastAsia="宋体" w:cs="宋体"/>
          <w:spacing w:val="-42"/>
          <w:sz w:val="24"/>
          <w:szCs w:val="24"/>
        </w:rPr>
        <w:t xml:space="preserve"> </w:t>
      </w:r>
      <w:r>
        <w:rPr>
          <w:rFonts w:ascii="Times New Roman" w:hAnsi="Times New Roman" w:eastAsia="Times New Roman" w:cs="Times New Roman"/>
          <w:spacing w:val="-3"/>
          <w:sz w:val="24"/>
          <w:szCs w:val="24"/>
        </w:rPr>
        <w:t>300g</w:t>
      </w:r>
      <w:r>
        <w:rPr>
          <w:rFonts w:ascii="Times New Roman" w:hAnsi="Times New Roman" w:eastAsia="Times New Roman" w:cs="Times New Roman"/>
          <w:spacing w:val="30"/>
          <w:sz w:val="24"/>
          <w:szCs w:val="24"/>
        </w:rPr>
        <w:t xml:space="preserve"> </w:t>
      </w:r>
      <w:r>
        <w:rPr>
          <w:rFonts w:ascii="宋体" w:hAnsi="宋体" w:eastAsia="宋体" w:cs="宋体"/>
          <w:spacing w:val="-3"/>
          <w:sz w:val="24"/>
          <w:szCs w:val="24"/>
        </w:rPr>
        <w:t>白卡纸，裱糊</w:t>
      </w:r>
      <w:r>
        <w:rPr>
          <w:rFonts w:ascii="宋体" w:hAnsi="宋体" w:eastAsia="宋体" w:cs="宋体"/>
          <w:spacing w:val="-61"/>
          <w:sz w:val="24"/>
          <w:szCs w:val="24"/>
        </w:rPr>
        <w:t xml:space="preserve"> </w:t>
      </w:r>
      <w:r>
        <w:rPr>
          <w:rFonts w:ascii="Times New Roman" w:hAnsi="Times New Roman" w:eastAsia="Times New Roman" w:cs="Times New Roman"/>
          <w:spacing w:val="-3"/>
          <w:sz w:val="24"/>
          <w:szCs w:val="24"/>
        </w:rPr>
        <w:t>PVC</w:t>
      </w:r>
      <w:r>
        <w:rPr>
          <w:rFonts w:ascii="宋体" w:hAnsi="宋体" w:eastAsia="宋体" w:cs="宋体"/>
          <w:spacing w:val="-3"/>
          <w:sz w:val="24"/>
          <w:szCs w:val="24"/>
        </w:rPr>
        <w:t>（厚度</w:t>
      </w:r>
      <w:r>
        <w:rPr>
          <w:rFonts w:ascii="宋体" w:hAnsi="宋体" w:eastAsia="宋体" w:cs="宋体"/>
          <w:spacing w:val="-42"/>
          <w:sz w:val="24"/>
          <w:szCs w:val="24"/>
        </w:rPr>
        <w:t xml:space="preserve"> </w:t>
      </w:r>
      <w:r>
        <w:rPr>
          <w:rFonts w:ascii="Times New Roman" w:hAnsi="Times New Roman" w:eastAsia="Times New Roman" w:cs="Times New Roman"/>
          <w:spacing w:val="-3"/>
          <w:sz w:val="24"/>
          <w:szCs w:val="24"/>
        </w:rPr>
        <w:t>0.3mm</w:t>
      </w:r>
      <w:r>
        <w:rPr>
          <w:rFonts w:ascii="宋体" w:hAnsi="宋体" w:eastAsia="宋体" w:cs="宋体"/>
          <w:spacing w:val="-3"/>
          <w:sz w:val="24"/>
          <w:szCs w:val="24"/>
        </w:rPr>
        <w:t>）绿色亚光材质，颜色</w:t>
      </w:r>
      <w:r>
        <w:rPr>
          <w:rFonts w:ascii="宋体" w:hAnsi="宋体" w:eastAsia="宋体" w:cs="宋体"/>
          <w:sz w:val="24"/>
          <w:szCs w:val="24"/>
        </w:rPr>
        <w:t xml:space="preserve"> </w:t>
      </w:r>
      <w:r>
        <w:rPr>
          <w:rFonts w:ascii="Times New Roman" w:hAnsi="Times New Roman" w:eastAsia="Times New Roman" w:cs="Times New Roman"/>
          <w:spacing w:val="-2"/>
          <w:sz w:val="24"/>
          <w:szCs w:val="24"/>
        </w:rPr>
        <w:t>C:85% M:30% Y:65% K:65%</w:t>
      </w:r>
      <w:r>
        <w:rPr>
          <w:rFonts w:ascii="宋体" w:hAnsi="宋体" w:eastAsia="宋体" w:cs="宋体"/>
          <w:spacing w:val="-2"/>
          <w:sz w:val="24"/>
          <w:szCs w:val="24"/>
        </w:rPr>
        <w:t xml:space="preserve">；内页使用 </w:t>
      </w:r>
      <w:r>
        <w:rPr>
          <w:rFonts w:ascii="Times New Roman" w:hAnsi="Times New Roman" w:eastAsia="Times New Roman" w:cs="Times New Roman"/>
          <w:spacing w:val="-2"/>
          <w:sz w:val="24"/>
          <w:szCs w:val="24"/>
        </w:rPr>
        <w:t xml:space="preserve">100g </w:t>
      </w:r>
      <w:r>
        <w:rPr>
          <w:rFonts w:ascii="宋体" w:hAnsi="宋体" w:eastAsia="宋体" w:cs="宋体"/>
          <w:spacing w:val="-2"/>
          <w:sz w:val="24"/>
          <w:szCs w:val="24"/>
        </w:rPr>
        <w:t>纯木浆原白纸；封面采用雕刻版烫</w:t>
      </w:r>
    </w:p>
    <w:p>
      <w:pPr>
        <w:spacing w:before="1" w:line="225" w:lineRule="auto"/>
        <w:ind w:left="23"/>
        <w:rPr>
          <w:rFonts w:ascii="宋体" w:hAnsi="宋体" w:eastAsia="宋体" w:cs="宋体"/>
          <w:sz w:val="24"/>
          <w:szCs w:val="24"/>
        </w:rPr>
      </w:pPr>
      <w:r>
        <w:rPr>
          <w:rFonts w:ascii="宋体" w:hAnsi="宋体" w:eastAsia="宋体" w:cs="宋体"/>
          <w:spacing w:val="-12"/>
          <w:sz w:val="24"/>
          <w:szCs w:val="24"/>
        </w:rPr>
        <w:t>金。</w:t>
      </w:r>
    </w:p>
    <w:p>
      <w:pPr>
        <w:pStyle w:val="2"/>
        <w:spacing w:before="173" w:line="220" w:lineRule="auto"/>
        <w:ind w:left="16"/>
        <w:rPr>
          <w:rFonts w:ascii="宋体" w:hAnsi="宋体" w:eastAsia="宋体" w:cs="宋体"/>
          <w:sz w:val="24"/>
          <w:szCs w:val="24"/>
        </w:rPr>
      </w:pPr>
      <w:r>
        <w:rPr>
          <w:spacing w:val="3"/>
          <w:position w:val="1"/>
          <w:sz w:val="24"/>
          <w:szCs w:val="24"/>
        </w:rPr>
        <w:t xml:space="preserve">23 </w:t>
      </w:r>
      <w:r>
        <w:rPr>
          <w:rFonts w:ascii="宋体" w:hAnsi="宋体" w:eastAsia="宋体" w:cs="宋体"/>
          <w:spacing w:val="3"/>
          <w:sz w:val="24"/>
          <w:szCs w:val="24"/>
          <w14:textOutline w14:w="4355" w14:cap="flat" w14:cmpd="sng">
            <w14:solidFill>
              <w14:srgbClr w14:val="000000"/>
            </w14:solidFill>
            <w14:prstDash w14:val="solid"/>
            <w14:miter w14:val="0"/>
          </w14:textOutline>
        </w:rPr>
        <w:t>装订工艺</w:t>
      </w:r>
    </w:p>
    <w:p>
      <w:pPr>
        <w:spacing w:before="182" w:line="465" w:lineRule="exact"/>
        <w:ind w:right="23"/>
        <w:jc w:val="right"/>
        <w:rPr>
          <w:rFonts w:ascii="宋体" w:hAnsi="宋体" w:eastAsia="宋体" w:cs="宋体"/>
          <w:sz w:val="24"/>
          <w:szCs w:val="24"/>
        </w:rPr>
      </w:pPr>
      <w:r>
        <w:rPr>
          <w:rFonts w:ascii="宋体" w:hAnsi="宋体" w:eastAsia="宋体" w:cs="宋体"/>
          <w:spacing w:val="-3"/>
          <w:position w:val="17"/>
          <w:sz w:val="24"/>
          <w:szCs w:val="24"/>
        </w:rPr>
        <w:t>缝订加裱糊工艺， 按骑缝装订线缝订，标准扎</w:t>
      </w:r>
      <w:r>
        <w:rPr>
          <w:rFonts w:ascii="宋体" w:hAnsi="宋体" w:eastAsia="宋体" w:cs="宋体"/>
          <w:spacing w:val="-4"/>
          <w:position w:val="17"/>
          <w:sz w:val="24"/>
          <w:szCs w:val="24"/>
        </w:rPr>
        <w:t>线（扎线针眼间隔≤</w:t>
      </w:r>
      <w:r>
        <w:rPr>
          <w:rFonts w:ascii="Times New Roman" w:hAnsi="Times New Roman" w:eastAsia="Times New Roman" w:cs="Times New Roman"/>
          <w:spacing w:val="-4"/>
          <w:position w:val="17"/>
          <w:sz w:val="24"/>
          <w:szCs w:val="24"/>
        </w:rPr>
        <w:t>5mm</w:t>
      </w:r>
      <w:r>
        <w:rPr>
          <w:rFonts w:ascii="宋体" w:hAnsi="宋体" w:eastAsia="宋体" w:cs="宋体"/>
          <w:spacing w:val="-61"/>
          <w:w w:val="97"/>
          <w:position w:val="17"/>
          <w:sz w:val="24"/>
          <w:szCs w:val="24"/>
        </w:rPr>
        <w:t>），</w:t>
      </w:r>
    </w:p>
    <w:p>
      <w:pPr>
        <w:spacing w:before="1" w:line="218" w:lineRule="auto"/>
        <w:ind w:left="26"/>
        <w:rPr>
          <w:rFonts w:ascii="宋体" w:hAnsi="宋体" w:eastAsia="宋体" w:cs="宋体"/>
          <w:sz w:val="24"/>
          <w:szCs w:val="24"/>
        </w:rPr>
      </w:pPr>
      <w:r>
        <w:rPr>
          <w:rFonts w:ascii="宋体" w:hAnsi="宋体" w:eastAsia="宋体" w:cs="宋体"/>
          <w:spacing w:val="-2"/>
          <w:sz w:val="24"/>
          <w:szCs w:val="24"/>
        </w:rPr>
        <w:t>外口模切圆角，弧度为半径</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4.2mm</w:t>
      </w:r>
      <w:r>
        <w:rPr>
          <w:rFonts w:ascii="宋体" w:hAnsi="宋体" w:eastAsia="宋体" w:cs="宋体"/>
          <w:spacing w:val="-2"/>
          <w:sz w:val="24"/>
          <w:szCs w:val="24"/>
        </w:rPr>
        <w:t>，适用于存折式打印机。</w:t>
      </w:r>
    </w:p>
    <w:p>
      <w:pPr>
        <w:pStyle w:val="2"/>
        <w:spacing w:before="185" w:line="219" w:lineRule="auto"/>
        <w:ind w:left="16"/>
        <w:rPr>
          <w:rFonts w:ascii="宋体" w:hAnsi="宋体" w:eastAsia="宋体" w:cs="宋体"/>
          <w:sz w:val="24"/>
          <w:szCs w:val="24"/>
        </w:rPr>
      </w:pPr>
      <w:r>
        <w:rPr>
          <w:spacing w:val="-2"/>
          <w:position w:val="1"/>
          <w:sz w:val="24"/>
          <w:szCs w:val="24"/>
        </w:rPr>
        <w:t>24</w:t>
      </w:r>
      <w:r>
        <w:rPr>
          <w:spacing w:val="41"/>
          <w:position w:val="1"/>
          <w:sz w:val="24"/>
          <w:szCs w:val="24"/>
        </w:rPr>
        <w:t xml:space="preserve"> </w:t>
      </w:r>
      <w:r>
        <w:rPr>
          <w:rFonts w:ascii="宋体" w:hAnsi="宋体" w:eastAsia="宋体" w:cs="宋体"/>
          <w:spacing w:val="-2"/>
          <w:sz w:val="24"/>
          <w:szCs w:val="24"/>
          <w14:textOutline w14:w="4355" w14:cap="flat" w14:cmpd="sng">
            <w14:solidFill>
              <w14:srgbClr w14:val="000000"/>
            </w14:solidFill>
            <w14:prstDash w14:val="solid"/>
            <w14:miter w14:val="0"/>
          </w14:textOutline>
        </w:rPr>
        <w:t>内页排版顺序</w:t>
      </w:r>
    </w:p>
    <w:p>
      <w:pPr>
        <w:spacing w:before="182" w:line="359" w:lineRule="auto"/>
        <w:ind w:left="20" w:right="4" w:firstLine="479"/>
        <w:rPr>
          <w:rFonts w:ascii="宋体" w:hAnsi="宋体" w:eastAsia="宋体" w:cs="宋体"/>
          <w:sz w:val="24"/>
          <w:szCs w:val="24"/>
        </w:rPr>
      </w:pPr>
      <w:r>
        <w:rPr>
          <w:rFonts w:ascii="宋体" w:hAnsi="宋体" w:eastAsia="宋体" w:cs="宋体"/>
          <w:spacing w:val="5"/>
          <w:sz w:val="24"/>
          <w:szCs w:val="24"/>
        </w:rPr>
        <w:t>封二国家免疫规划疫苗儿童免疫程序表和受种</w:t>
      </w:r>
      <w:r>
        <w:rPr>
          <w:rFonts w:ascii="宋体" w:hAnsi="宋体" w:eastAsia="宋体" w:cs="宋体"/>
          <w:spacing w:val="4"/>
          <w:sz w:val="24"/>
          <w:szCs w:val="24"/>
        </w:rPr>
        <w:t>者基本信息在一个开面，受</w:t>
      </w:r>
      <w:r>
        <w:rPr>
          <w:rFonts w:ascii="宋体" w:hAnsi="宋体" w:eastAsia="宋体" w:cs="宋体"/>
          <w:sz w:val="24"/>
          <w:szCs w:val="24"/>
        </w:rPr>
        <w:t xml:space="preserve"> </w:t>
      </w:r>
      <w:r>
        <w:rPr>
          <w:rFonts w:ascii="宋体" w:hAnsi="宋体" w:eastAsia="宋体" w:cs="宋体"/>
          <w:spacing w:val="4"/>
          <w:sz w:val="24"/>
          <w:szCs w:val="24"/>
        </w:rPr>
        <w:t>种者基本信息在内页的首页；接种记录（一）和接种记录（二）在一个开</w:t>
      </w:r>
      <w:r>
        <w:rPr>
          <w:rFonts w:ascii="宋体" w:hAnsi="宋体" w:eastAsia="宋体" w:cs="宋体"/>
          <w:spacing w:val="3"/>
          <w:sz w:val="24"/>
          <w:szCs w:val="24"/>
        </w:rPr>
        <w:t>面；</w:t>
      </w:r>
      <w:r>
        <w:rPr>
          <w:rFonts w:ascii="宋体" w:hAnsi="宋体" w:eastAsia="宋体" w:cs="宋体"/>
          <w:sz w:val="24"/>
          <w:szCs w:val="24"/>
        </w:rPr>
        <w:t xml:space="preserve"> </w:t>
      </w:r>
      <w:r>
        <w:rPr>
          <w:rFonts w:ascii="宋体" w:hAnsi="宋体" w:eastAsia="宋体" w:cs="宋体"/>
          <w:spacing w:val="12"/>
          <w:sz w:val="24"/>
          <w:szCs w:val="24"/>
        </w:rPr>
        <w:t>接种记录（三）和接种记录（四）在一个开面；接</w:t>
      </w:r>
      <w:r>
        <w:rPr>
          <w:rFonts w:ascii="宋体" w:hAnsi="宋体" w:eastAsia="宋体" w:cs="宋体"/>
          <w:spacing w:val="11"/>
          <w:sz w:val="24"/>
          <w:szCs w:val="24"/>
        </w:rPr>
        <w:t>种记录（五）和接种记录</w:t>
      </w:r>
      <w:r>
        <w:rPr>
          <w:rFonts w:ascii="宋体" w:hAnsi="宋体" w:eastAsia="宋体" w:cs="宋体"/>
          <w:sz w:val="24"/>
          <w:szCs w:val="24"/>
        </w:rPr>
        <w:t xml:space="preserve"> </w:t>
      </w:r>
      <w:r>
        <w:rPr>
          <w:rFonts w:ascii="宋体" w:hAnsi="宋体" w:eastAsia="宋体" w:cs="宋体"/>
          <w:spacing w:val="4"/>
          <w:sz w:val="24"/>
          <w:szCs w:val="24"/>
        </w:rPr>
        <w:t>（六）在一个开面；接种记录（七）和接种记录（八）在一个开面；接种记录</w:t>
      </w:r>
      <w:r>
        <w:rPr>
          <w:rFonts w:ascii="宋体" w:hAnsi="宋体" w:eastAsia="宋体" w:cs="宋体"/>
          <w:spacing w:val="9"/>
          <w:sz w:val="24"/>
          <w:szCs w:val="24"/>
        </w:rPr>
        <w:t xml:space="preserve"> </w:t>
      </w:r>
      <w:r>
        <w:rPr>
          <w:rFonts w:ascii="宋体" w:hAnsi="宋体" w:eastAsia="宋体" w:cs="宋体"/>
          <w:spacing w:val="4"/>
          <w:sz w:val="24"/>
          <w:szCs w:val="24"/>
        </w:rPr>
        <w:t>（九）和接种记录（十）在一个开面；接种记录（十一）和入托、入学预防接</w:t>
      </w:r>
      <w:r>
        <w:rPr>
          <w:rFonts w:ascii="宋体" w:hAnsi="宋体" w:eastAsia="宋体" w:cs="宋体"/>
          <w:spacing w:val="5"/>
          <w:sz w:val="24"/>
          <w:szCs w:val="24"/>
        </w:rPr>
        <w:t xml:space="preserve"> </w:t>
      </w:r>
      <w:r>
        <w:rPr>
          <w:rFonts w:ascii="宋体" w:hAnsi="宋体" w:eastAsia="宋体" w:cs="宋体"/>
          <w:spacing w:val="4"/>
          <w:sz w:val="24"/>
          <w:szCs w:val="24"/>
        </w:rPr>
        <w:t>种完成情况评估（一）在一个开面；入托、入学预防</w:t>
      </w:r>
      <w:r>
        <w:rPr>
          <w:rFonts w:ascii="宋体" w:hAnsi="宋体" w:eastAsia="宋体" w:cs="宋体"/>
          <w:spacing w:val="3"/>
          <w:sz w:val="24"/>
          <w:szCs w:val="24"/>
        </w:rPr>
        <w:t>接种完成情况评估（二）</w:t>
      </w:r>
      <w:r>
        <w:rPr>
          <w:rFonts w:ascii="宋体" w:hAnsi="宋体" w:eastAsia="宋体" w:cs="宋体"/>
          <w:sz w:val="24"/>
          <w:szCs w:val="24"/>
        </w:rPr>
        <w:t xml:space="preserve"> </w:t>
      </w:r>
      <w:r>
        <w:rPr>
          <w:rFonts w:ascii="宋体" w:hAnsi="宋体" w:eastAsia="宋体" w:cs="宋体"/>
          <w:spacing w:val="5"/>
          <w:sz w:val="24"/>
          <w:szCs w:val="24"/>
        </w:rPr>
        <w:t>后预留空白页，可根据需要增加</w:t>
      </w:r>
      <w:r>
        <w:rPr>
          <w:rFonts w:ascii="Times New Roman" w:hAnsi="Times New Roman" w:eastAsia="Times New Roman" w:cs="Times New Roman"/>
          <w:spacing w:val="5"/>
          <w:sz w:val="24"/>
          <w:szCs w:val="24"/>
        </w:rPr>
        <w:t>“</w:t>
      </w:r>
      <w:r>
        <w:rPr>
          <w:rFonts w:ascii="宋体" w:hAnsi="宋体" w:eastAsia="宋体" w:cs="宋体"/>
          <w:spacing w:val="5"/>
          <w:sz w:val="24"/>
          <w:szCs w:val="24"/>
        </w:rPr>
        <w:t>接种预约</w:t>
      </w:r>
      <w:r>
        <w:rPr>
          <w:rFonts w:ascii="Times New Roman" w:hAnsi="Times New Roman" w:eastAsia="Times New Roman" w:cs="Times New Roman"/>
          <w:spacing w:val="5"/>
          <w:sz w:val="24"/>
          <w:szCs w:val="24"/>
        </w:rPr>
        <w:t>”“</w:t>
      </w:r>
      <w:r>
        <w:rPr>
          <w:rFonts w:ascii="宋体" w:hAnsi="宋体" w:eastAsia="宋体" w:cs="宋体"/>
          <w:spacing w:val="5"/>
          <w:sz w:val="24"/>
          <w:szCs w:val="24"/>
        </w:rPr>
        <w:t>异常反应记录</w:t>
      </w:r>
      <w:r>
        <w:rPr>
          <w:rFonts w:ascii="Times New Roman" w:hAnsi="Times New Roman" w:eastAsia="Times New Roman" w:cs="Times New Roman"/>
          <w:spacing w:val="5"/>
          <w:sz w:val="24"/>
          <w:szCs w:val="24"/>
        </w:rPr>
        <w:t>”</w:t>
      </w:r>
      <w:r>
        <w:rPr>
          <w:rFonts w:ascii="宋体" w:hAnsi="宋体" w:eastAsia="宋体" w:cs="宋体"/>
          <w:spacing w:val="5"/>
          <w:sz w:val="24"/>
          <w:szCs w:val="24"/>
        </w:rPr>
        <w:t>等页面或内容；注</w:t>
      </w:r>
    </w:p>
    <w:p>
      <w:pPr>
        <w:spacing w:before="1" w:line="219" w:lineRule="auto"/>
        <w:ind w:left="27"/>
        <w:rPr>
          <w:rFonts w:ascii="宋体" w:hAnsi="宋体" w:eastAsia="宋体" w:cs="宋体"/>
          <w:sz w:val="24"/>
          <w:szCs w:val="24"/>
        </w:rPr>
      </w:pPr>
      <w:r>
        <w:rPr>
          <w:rFonts w:ascii="宋体" w:hAnsi="宋体" w:eastAsia="宋体" w:cs="宋体"/>
          <w:spacing w:val="-5"/>
          <w:sz w:val="24"/>
          <w:szCs w:val="24"/>
        </w:rPr>
        <w:t>意事项在封底内页。</w:t>
      </w:r>
    </w:p>
    <w:p>
      <w:pPr>
        <w:spacing w:line="219" w:lineRule="auto"/>
        <w:rPr>
          <w:rFonts w:ascii="宋体" w:hAnsi="宋体" w:eastAsia="宋体" w:cs="宋体"/>
          <w:sz w:val="24"/>
          <w:szCs w:val="24"/>
        </w:rPr>
        <w:sectPr>
          <w:footerReference r:id="rId55" w:type="default"/>
          <w:pgSz w:w="11907" w:h="16838"/>
          <w:pgMar w:top="400" w:right="1785"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67" w:name="bookmark68"/>
      <w:bookmarkEnd w:id="67"/>
      <w:r>
        <w:rPr>
          <w:rFonts w:ascii="宋体" w:hAnsi="宋体" w:eastAsia="宋体" w:cs="宋体"/>
          <w:spacing w:val="-5"/>
          <w:sz w:val="28"/>
          <w:szCs w:val="28"/>
          <w14:textOutline w14:w="5093" w14:cap="flat" w14:cmpd="sng">
            <w14:solidFill>
              <w14:srgbClr w14:val="000000"/>
            </w14:solidFill>
            <w14:prstDash w14:val="solid"/>
            <w14:miter w14:val="0"/>
          </w14:textOutline>
        </w:rPr>
        <w:t>附件</w:t>
      </w:r>
      <w:r>
        <w:rPr>
          <w:rFonts w:ascii="宋体" w:hAnsi="宋体" w:eastAsia="宋体" w:cs="宋体"/>
          <w:spacing w:val="-62"/>
          <w:sz w:val="28"/>
          <w:szCs w:val="28"/>
        </w:rPr>
        <w:t xml:space="preserve"> </w:t>
      </w:r>
      <w:r>
        <w:rPr>
          <w:sz w:val="28"/>
          <w:szCs w:val="28"/>
        </w:rPr>
        <w:drawing>
          <wp:inline distT="0" distB="0" distL="0" distR="0">
            <wp:extent cx="227330" cy="12509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2"/>
                    <a:stretch>
                      <a:fillRect/>
                    </a:stretch>
                  </pic:blipFill>
                  <pic:spPr>
                    <a:xfrm>
                      <a:off x="0" y="0"/>
                      <a:ext cx="227371" cy="125159"/>
                    </a:xfrm>
                    <a:prstGeom prst="rect">
                      <a:avLst/>
                    </a:prstGeom>
                  </pic:spPr>
                </pic:pic>
              </a:graphicData>
            </a:graphic>
          </wp:inline>
        </w:drawing>
      </w:r>
      <w:r>
        <w:rPr>
          <w:rFonts w:ascii="宋体" w:hAnsi="宋体" w:eastAsia="宋体" w:cs="宋体"/>
          <w:spacing w:val="23"/>
          <w:sz w:val="28"/>
          <w:szCs w:val="28"/>
        </w:rPr>
        <w:t xml:space="preserve"> </w:t>
      </w:r>
      <w:r>
        <w:rPr>
          <w:rFonts w:ascii="宋体" w:hAnsi="宋体" w:eastAsia="宋体" w:cs="宋体"/>
          <w:spacing w:val="-5"/>
          <w:sz w:val="28"/>
          <w:szCs w:val="28"/>
          <w14:textOutline w14:w="5093" w14:cap="flat" w14:cmpd="sng">
            <w14:solidFill>
              <w14:srgbClr w14:val="000000"/>
            </w14:solidFill>
            <w14:prstDash w14:val="solid"/>
            <w14:miter w14:val="0"/>
          </w14:textOutline>
        </w:rPr>
        <w:t>预防接种凭证</w:t>
      </w:r>
    </w:p>
    <w:p>
      <w:pPr>
        <w:pStyle w:val="2"/>
        <w:spacing w:line="458" w:lineRule="auto"/>
      </w:pPr>
    </w:p>
    <w:p>
      <w:pPr>
        <w:spacing w:before="68" w:line="220" w:lineRule="auto"/>
        <w:ind w:left="235"/>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受种者编码</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Code</w:t>
      </w:r>
      <w:r>
        <w:rPr>
          <w:rFonts w:ascii="宋体" w:hAnsi="宋体" w:eastAsia="宋体" w:cs="宋体"/>
          <w:spacing w:val="-2"/>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31"/>
          <w:sz w:val="21"/>
          <w:szCs w:val="21"/>
        </w:rPr>
        <w:t xml:space="preserve">  </w:t>
      </w:r>
      <w:r>
        <w:rPr>
          <w:rFonts w:ascii="宋体" w:hAnsi="宋体" w:eastAsia="宋体" w:cs="宋体"/>
          <w:spacing w:val="-2"/>
          <w:sz w:val="21"/>
          <w:szCs w:val="21"/>
          <w14:textOutline w14:w="3830" w14:cap="flat" w14:cmpd="sng">
            <w14:solidFill>
              <w14:srgbClr w14:val="000000"/>
            </w14:solidFill>
            <w14:prstDash w14:val="solid"/>
            <w14:miter w14:val="0"/>
          </w14:textOutline>
        </w:rPr>
        <w:t>身份证号码</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ID</w:t>
      </w:r>
      <w:r>
        <w:rPr>
          <w:rFonts w:ascii="宋体" w:hAnsi="宋体" w:eastAsia="宋体" w:cs="宋体"/>
          <w:spacing w:val="-2"/>
          <w:sz w:val="21"/>
          <w:szCs w:val="21"/>
        </w:rPr>
        <w:t>：</w:t>
      </w:r>
      <w:r>
        <w:rPr>
          <w:rFonts w:ascii="宋体" w:hAnsi="宋体" w:eastAsia="宋体" w:cs="宋体"/>
          <w:sz w:val="21"/>
          <w:szCs w:val="21"/>
          <w:u w:val="single" w:color="auto"/>
        </w:rPr>
        <w:t xml:space="preserve">                       </w:t>
      </w:r>
    </w:p>
    <w:p>
      <w:pPr>
        <w:spacing w:before="160" w:line="220" w:lineRule="auto"/>
        <w:ind w:left="235"/>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受种者姓名</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Name</w:t>
      </w:r>
      <w:r>
        <w:rPr>
          <w:rFonts w:ascii="宋体" w:hAnsi="宋体" w:eastAsia="宋体" w:cs="宋体"/>
          <w:spacing w:val="1"/>
          <w:sz w:val="21"/>
          <w:szCs w:val="21"/>
        </w:rPr>
        <w:t>：</w:t>
      </w:r>
      <w:r>
        <w:rPr>
          <w:rFonts w:ascii="宋体" w:hAnsi="宋体" w:eastAsia="宋体" w:cs="宋体"/>
          <w:spacing w:val="10"/>
          <w:sz w:val="21"/>
          <w:szCs w:val="21"/>
          <w:u w:val="single" w:color="auto"/>
        </w:rPr>
        <w:t xml:space="preserve">          </w:t>
      </w:r>
      <w:r>
        <w:rPr>
          <w:rFonts w:ascii="宋体" w:hAnsi="宋体" w:eastAsia="宋体" w:cs="宋体"/>
          <w:spacing w:val="40"/>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出生日期</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Date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ofbirth</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p>
    <w:p>
      <w:pPr>
        <w:spacing w:before="157" w:line="213" w:lineRule="auto"/>
        <w:ind w:left="234"/>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性</w:t>
      </w:r>
      <w:r>
        <w:rPr>
          <w:rFonts w:ascii="宋体" w:hAnsi="宋体" w:eastAsia="宋体" w:cs="宋体"/>
          <w:spacing w:val="-1"/>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别</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Gender</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联系电话</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Mobile phone</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65" w:line="221" w:lineRule="auto"/>
        <w:ind w:left="233"/>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家庭住址</w:t>
      </w:r>
      <w:r>
        <w:rPr>
          <w:rFonts w:ascii="宋体" w:hAnsi="宋体" w:eastAsia="宋体" w:cs="宋体"/>
          <w:spacing w:val="-39"/>
          <w:sz w:val="21"/>
          <w:szCs w:val="21"/>
        </w:rPr>
        <w:t xml:space="preserve"> </w:t>
      </w:r>
      <w:r>
        <w:rPr>
          <w:rFonts w:ascii="Times New Roman" w:hAnsi="Times New Roman" w:eastAsia="Times New Roman" w:cs="Times New Roman"/>
          <w:spacing w:val="-1"/>
          <w:sz w:val="21"/>
          <w:szCs w:val="21"/>
        </w:rPr>
        <w:t>Current</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Address</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5"/>
      </w:pPr>
    </w:p>
    <w:tbl>
      <w:tblPr>
        <w:tblStyle w:val="5"/>
        <w:tblW w:w="7940"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416"/>
        <w:gridCol w:w="1417"/>
        <w:gridCol w:w="1415"/>
        <w:gridCol w:w="1418"/>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93" w:type="dxa"/>
            <w:vAlign w:val="top"/>
          </w:tcPr>
          <w:p>
            <w:pPr>
              <w:pStyle w:val="6"/>
              <w:spacing w:before="190" w:line="254" w:lineRule="exact"/>
              <w:ind w:left="318"/>
            </w:pPr>
            <w:r>
              <w:rPr>
                <w:spacing w:val="-2"/>
                <w:position w:val="5"/>
                <w14:textOutline w14:w="3265" w14:cap="flat" w14:cmpd="sng">
                  <w14:solidFill>
                    <w14:srgbClr w14:val="000000"/>
                  </w14:solidFill>
                  <w14:prstDash w14:val="solid"/>
                  <w14:miter w14:val="0"/>
                </w14:textOutline>
              </w:rPr>
              <w:t>序号</w:t>
            </w:r>
          </w:p>
          <w:p>
            <w:pPr>
              <w:spacing w:line="188" w:lineRule="auto"/>
              <w:ind w:left="33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NO.</w:t>
            </w:r>
          </w:p>
        </w:tc>
        <w:tc>
          <w:tcPr>
            <w:tcW w:w="1416" w:type="dxa"/>
            <w:vAlign w:val="top"/>
          </w:tcPr>
          <w:p>
            <w:pPr>
              <w:pStyle w:val="6"/>
              <w:spacing w:before="190" w:line="227" w:lineRule="auto"/>
              <w:ind w:left="198" w:right="199" w:firstLine="61"/>
              <w:rPr>
                <w:rFonts w:ascii="Times New Roman" w:hAnsi="Times New Roman" w:eastAsia="Times New Roman" w:cs="Times New Roman"/>
              </w:rPr>
            </w:pPr>
            <w:r>
              <w:rPr>
                <w:spacing w:val="-2"/>
                <w14:textOutline w14:w="3265" w14:cap="flat" w14:cmpd="sng">
                  <w14:solidFill>
                    <w14:srgbClr w14:val="000000"/>
                  </w14:solidFill>
                  <w14:prstDash w14:val="solid"/>
                  <w14:miter w14:val="0"/>
                </w14:textOutline>
              </w:rPr>
              <w:t>疫苗与剂次</w:t>
            </w:r>
            <w:r>
              <w:rPr>
                <w:spacing w:val="3"/>
              </w:rPr>
              <w:t xml:space="preserve"> </w:t>
            </w:r>
            <w:r>
              <w:rPr>
                <w:rFonts w:ascii="Times New Roman" w:hAnsi="Times New Roman" w:eastAsia="Times New Roman" w:cs="Times New Roman"/>
                <w:b/>
                <w:bCs/>
                <w:spacing w:val="-2"/>
              </w:rPr>
              <w:t>Vaccine/Dose</w:t>
            </w:r>
          </w:p>
        </w:tc>
        <w:tc>
          <w:tcPr>
            <w:tcW w:w="1417" w:type="dxa"/>
            <w:vAlign w:val="top"/>
          </w:tcPr>
          <w:p>
            <w:pPr>
              <w:pStyle w:val="6"/>
              <w:spacing w:before="190" w:line="257" w:lineRule="exact"/>
              <w:ind w:left="350"/>
            </w:pPr>
            <w:r>
              <w:rPr>
                <w:spacing w:val="-2"/>
                <w:position w:val="5"/>
                <w14:textOutline w14:w="3265" w14:cap="flat" w14:cmpd="sng">
                  <w14:solidFill>
                    <w14:srgbClr w14:val="000000"/>
                  </w14:solidFill>
                  <w14:prstDash w14:val="solid"/>
                  <w14:miter w14:val="0"/>
                </w14:textOutline>
              </w:rPr>
              <w:t>接种日期</w:t>
            </w:r>
          </w:p>
          <w:p>
            <w:pPr>
              <w:spacing w:line="185" w:lineRule="auto"/>
              <w:ind w:left="5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Date</w:t>
            </w:r>
          </w:p>
        </w:tc>
        <w:tc>
          <w:tcPr>
            <w:tcW w:w="1415" w:type="dxa"/>
            <w:vAlign w:val="top"/>
          </w:tcPr>
          <w:p>
            <w:pPr>
              <w:pStyle w:val="6"/>
              <w:spacing w:before="190" w:line="255" w:lineRule="exact"/>
              <w:ind w:left="350"/>
            </w:pPr>
            <w:r>
              <w:rPr>
                <w:spacing w:val="-2"/>
                <w:position w:val="5"/>
                <w14:textOutline w14:w="3265" w14:cap="flat" w14:cmpd="sng">
                  <w14:solidFill>
                    <w14:srgbClr w14:val="000000"/>
                  </w14:solidFill>
                  <w14:prstDash w14:val="solid"/>
                  <w14:miter w14:val="0"/>
                </w14:textOutline>
              </w:rPr>
              <w:t>疫苗批号</w:t>
            </w:r>
          </w:p>
          <w:p>
            <w:pPr>
              <w:spacing w:line="188" w:lineRule="auto"/>
              <w:ind w:left="52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Lot#</w:t>
            </w:r>
          </w:p>
        </w:tc>
        <w:tc>
          <w:tcPr>
            <w:tcW w:w="1418" w:type="dxa"/>
            <w:vAlign w:val="top"/>
          </w:tcPr>
          <w:p>
            <w:pPr>
              <w:pStyle w:val="6"/>
              <w:spacing w:before="191" w:line="219" w:lineRule="auto"/>
              <w:ind w:left="355"/>
            </w:pPr>
            <w:r>
              <w:rPr>
                <w:spacing w:val="-2"/>
                <w14:textOutline w14:w="3265" w14:cap="flat" w14:cmpd="sng">
                  <w14:solidFill>
                    <w14:srgbClr w14:val="000000"/>
                  </w14:solidFill>
                  <w14:prstDash w14:val="solid"/>
                  <w14:miter w14:val="0"/>
                </w14:textOutline>
              </w:rPr>
              <w:t>生产企业</w:t>
            </w:r>
          </w:p>
          <w:p>
            <w:pPr>
              <w:spacing w:before="40" w:line="188" w:lineRule="auto"/>
              <w:ind w:left="16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Manufacturer</w:t>
            </w:r>
          </w:p>
        </w:tc>
        <w:tc>
          <w:tcPr>
            <w:tcW w:w="1281" w:type="dxa"/>
            <w:vAlign w:val="top"/>
          </w:tcPr>
          <w:p>
            <w:pPr>
              <w:pStyle w:val="6"/>
              <w:spacing w:before="190" w:line="254" w:lineRule="exact"/>
              <w:ind w:left="279"/>
            </w:pPr>
            <w:r>
              <w:rPr>
                <w:spacing w:val="-2"/>
                <w:position w:val="5"/>
                <w14:textOutline w14:w="3265" w14:cap="flat" w14:cmpd="sng">
                  <w14:solidFill>
                    <w14:srgbClr w14:val="000000"/>
                  </w14:solidFill>
                  <w14:prstDash w14:val="solid"/>
                  <w14:miter w14:val="0"/>
                </w14:textOutline>
              </w:rPr>
              <w:t>接种单位</w:t>
            </w:r>
          </w:p>
          <w:p>
            <w:pPr>
              <w:spacing w:line="188" w:lineRule="auto"/>
              <w:ind w:left="4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Clinic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93" w:type="dxa"/>
            <w:vAlign w:val="top"/>
          </w:tcPr>
          <w:p>
            <w:pPr>
              <w:rPr>
                <w:rFonts w:ascii="Arial"/>
                <w:sz w:val="21"/>
              </w:rPr>
            </w:pPr>
          </w:p>
        </w:tc>
        <w:tc>
          <w:tcPr>
            <w:tcW w:w="1416" w:type="dxa"/>
            <w:vAlign w:val="top"/>
          </w:tcPr>
          <w:p>
            <w:pPr>
              <w:rPr>
                <w:rFonts w:ascii="Arial"/>
                <w:sz w:val="21"/>
              </w:rPr>
            </w:pPr>
          </w:p>
        </w:tc>
        <w:tc>
          <w:tcPr>
            <w:tcW w:w="1417" w:type="dxa"/>
            <w:vAlign w:val="top"/>
          </w:tcPr>
          <w:p>
            <w:pPr>
              <w:rPr>
                <w:rFonts w:ascii="Arial"/>
                <w:sz w:val="21"/>
              </w:rPr>
            </w:pPr>
          </w:p>
        </w:tc>
        <w:tc>
          <w:tcPr>
            <w:tcW w:w="1415" w:type="dxa"/>
            <w:vAlign w:val="top"/>
          </w:tcPr>
          <w:p>
            <w:pPr>
              <w:rPr>
                <w:rFonts w:ascii="Arial"/>
                <w:sz w:val="21"/>
              </w:rPr>
            </w:pPr>
          </w:p>
        </w:tc>
        <w:tc>
          <w:tcPr>
            <w:tcW w:w="1418" w:type="dxa"/>
            <w:vAlign w:val="top"/>
          </w:tcPr>
          <w:p>
            <w:pPr>
              <w:rPr>
                <w:rFonts w:ascii="Arial"/>
                <w:sz w:val="21"/>
              </w:rPr>
            </w:pPr>
          </w:p>
        </w:tc>
        <w:tc>
          <w:tcPr>
            <w:tcW w:w="1281" w:type="dxa"/>
            <w:vAlign w:val="top"/>
          </w:tcPr>
          <w:p>
            <w:pPr>
              <w:rPr>
                <w:rFonts w:ascii="Arial"/>
                <w:sz w:val="21"/>
              </w:rPr>
            </w:pPr>
          </w:p>
        </w:tc>
      </w:tr>
    </w:tbl>
    <w:p>
      <w:pPr>
        <w:pStyle w:val="2"/>
        <w:spacing w:line="441" w:lineRule="auto"/>
      </w:pPr>
    </w:p>
    <w:p>
      <w:pPr>
        <w:spacing w:before="68" w:line="221" w:lineRule="auto"/>
        <w:ind w:left="590"/>
        <w:rPr>
          <w:rFonts w:ascii="宋体" w:hAnsi="宋体" w:eastAsia="宋体" w:cs="宋体"/>
          <w:sz w:val="21"/>
          <w:szCs w:val="21"/>
        </w:rPr>
      </w:pPr>
      <w:r>
        <w:rPr>
          <w:rFonts w:ascii="宋体" w:hAnsi="宋体" w:eastAsia="宋体" w:cs="宋体"/>
          <w:spacing w:val="-2"/>
          <w:sz w:val="21"/>
          <w:szCs w:val="21"/>
        </w:rPr>
        <w:t>发证单位</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Clinic</w:t>
      </w:r>
      <w:r>
        <w:rPr>
          <w:rFonts w:ascii="宋体" w:hAnsi="宋体" w:eastAsia="宋体" w:cs="宋体"/>
          <w:spacing w:val="-2"/>
          <w:sz w:val="21"/>
          <w:szCs w:val="21"/>
        </w:rPr>
        <w:t>：</w:t>
      </w:r>
      <w:r>
        <w:rPr>
          <w:rFonts w:ascii="宋体" w:hAnsi="宋体" w:eastAsia="宋体" w:cs="宋体"/>
          <w:sz w:val="21"/>
          <w:szCs w:val="21"/>
          <w:u w:val="single" w:color="auto"/>
        </w:rPr>
        <w:t xml:space="preserve">                </w:t>
      </w:r>
    </w:p>
    <w:p>
      <w:pPr>
        <w:pStyle w:val="2"/>
        <w:spacing w:line="246" w:lineRule="auto"/>
      </w:pPr>
    </w:p>
    <w:p>
      <w:pPr>
        <w:pStyle w:val="2"/>
        <w:spacing w:line="247" w:lineRule="auto"/>
      </w:pPr>
    </w:p>
    <w:p>
      <w:pPr>
        <w:spacing w:before="69" w:line="213" w:lineRule="auto"/>
        <w:ind w:left="586"/>
        <w:rPr>
          <w:rFonts w:ascii="宋体" w:hAnsi="宋体" w:eastAsia="宋体" w:cs="宋体"/>
          <w:sz w:val="21"/>
          <w:szCs w:val="21"/>
        </w:rPr>
      </w:pPr>
      <w:r>
        <w:rPr>
          <w:rFonts w:ascii="宋体" w:hAnsi="宋体" w:eastAsia="宋体" w:cs="宋体"/>
          <w:spacing w:val="-5"/>
          <w:sz w:val="21"/>
          <w:szCs w:val="21"/>
        </w:rPr>
        <w:t>签</w:t>
      </w:r>
      <w:r>
        <w:rPr>
          <w:rFonts w:ascii="宋体" w:hAnsi="宋体" w:eastAsia="宋体" w:cs="宋体"/>
          <w:spacing w:val="9"/>
          <w:sz w:val="21"/>
          <w:szCs w:val="21"/>
        </w:rPr>
        <w:t xml:space="preserve">  </w:t>
      </w:r>
      <w:r>
        <w:rPr>
          <w:rFonts w:ascii="宋体" w:hAnsi="宋体" w:eastAsia="宋体" w:cs="宋体"/>
          <w:spacing w:val="-5"/>
          <w:sz w:val="21"/>
          <w:szCs w:val="21"/>
        </w:rPr>
        <w:t>章</w:t>
      </w:r>
      <w:r>
        <w:rPr>
          <w:rFonts w:ascii="宋体" w:hAnsi="宋体" w:eastAsia="宋体" w:cs="宋体"/>
          <w:spacing w:val="-38"/>
          <w:sz w:val="21"/>
          <w:szCs w:val="21"/>
        </w:rPr>
        <w:t xml:space="preserve"> </w:t>
      </w:r>
      <w:r>
        <w:rPr>
          <w:rFonts w:ascii="Times New Roman" w:hAnsi="Times New Roman" w:eastAsia="Times New Roman" w:cs="Times New Roman"/>
          <w:spacing w:val="-5"/>
          <w:sz w:val="21"/>
          <w:szCs w:val="21"/>
        </w:rPr>
        <w:t>Stamp</w:t>
      </w:r>
      <w:r>
        <w:rPr>
          <w:rFonts w:ascii="宋体" w:hAnsi="宋体" w:eastAsia="宋体" w:cs="宋体"/>
          <w:spacing w:val="-5"/>
          <w:sz w:val="21"/>
          <w:szCs w:val="21"/>
        </w:rPr>
        <w:t>：</w:t>
      </w:r>
    </w:p>
    <w:p>
      <w:pPr>
        <w:pStyle w:val="2"/>
        <w:spacing w:line="252" w:lineRule="auto"/>
      </w:pPr>
    </w:p>
    <w:p>
      <w:pPr>
        <w:pStyle w:val="2"/>
        <w:spacing w:line="253" w:lineRule="auto"/>
      </w:pPr>
    </w:p>
    <w:p>
      <w:pPr>
        <w:spacing w:before="69" w:line="220" w:lineRule="auto"/>
        <w:ind w:left="590"/>
        <w:rPr>
          <w:rFonts w:ascii="宋体" w:hAnsi="宋体" w:eastAsia="宋体" w:cs="宋体"/>
          <w:sz w:val="21"/>
          <w:szCs w:val="21"/>
        </w:rPr>
      </w:pPr>
      <w:r>
        <w:rPr>
          <w:rFonts w:ascii="宋体" w:hAnsi="宋体" w:eastAsia="宋体" w:cs="宋体"/>
          <w:spacing w:val="-1"/>
          <w:sz w:val="21"/>
          <w:szCs w:val="21"/>
        </w:rPr>
        <w:t>打印日期</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Print Date</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line="220" w:lineRule="auto"/>
        <w:rPr>
          <w:rFonts w:ascii="宋体" w:hAnsi="宋体" w:eastAsia="宋体" w:cs="宋体"/>
          <w:sz w:val="21"/>
          <w:szCs w:val="21"/>
        </w:rPr>
        <w:sectPr>
          <w:footerReference r:id="rId56" w:type="default"/>
          <w:pgSz w:w="11907" w:h="16838"/>
          <w:pgMar w:top="400" w:right="1785"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275"/>
        <w:rPr>
          <w:rFonts w:ascii="宋体" w:hAnsi="宋体" w:eastAsia="宋体" w:cs="宋体"/>
          <w:sz w:val="28"/>
          <w:szCs w:val="28"/>
        </w:rPr>
      </w:pPr>
      <w:bookmarkStart w:id="68" w:name="bookmark69"/>
      <w:bookmarkEnd w:id="68"/>
      <w:r>
        <w:rPr>
          <w:rFonts w:ascii="宋体" w:hAnsi="宋体" w:eastAsia="宋体" w:cs="宋体"/>
          <w:spacing w:val="-4"/>
          <w:sz w:val="28"/>
          <w:szCs w:val="28"/>
          <w14:textOutline w14:w="5093" w14:cap="flat" w14:cmpd="sng">
            <w14:solidFill>
              <w14:srgbClr w14:val="000000"/>
            </w14:solidFill>
            <w14:prstDash w14:val="solid"/>
            <w14:miter w14:val="0"/>
          </w14:textOutline>
        </w:rPr>
        <w:t>附件</w:t>
      </w:r>
      <w:r>
        <w:rPr>
          <w:rFonts w:ascii="宋体" w:hAnsi="宋体" w:eastAsia="宋体" w:cs="宋体"/>
          <w:spacing w:val="-58"/>
          <w:sz w:val="28"/>
          <w:szCs w:val="28"/>
        </w:rPr>
        <w:t xml:space="preserve"> </w:t>
      </w:r>
      <w:r>
        <w:rPr>
          <w:sz w:val="28"/>
          <w:szCs w:val="28"/>
        </w:rPr>
        <w:drawing>
          <wp:inline distT="0" distB="0" distL="0" distR="0">
            <wp:extent cx="228600" cy="1238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3"/>
                    <a:stretch>
                      <a:fillRect/>
                    </a:stretch>
                  </pic:blipFill>
                  <pic:spPr>
                    <a:xfrm>
                      <a:off x="0" y="0"/>
                      <a:ext cx="228633" cy="124116"/>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4"/>
          <w:sz w:val="28"/>
          <w:szCs w:val="28"/>
          <w14:textOutline w14:w="5093" w14:cap="flat" w14:cmpd="sng">
            <w14:solidFill>
              <w14:srgbClr w14:val="000000"/>
            </w14:solidFill>
            <w14:prstDash w14:val="solid"/>
            <w14:miter w14:val="0"/>
          </w14:textOutline>
        </w:rPr>
        <w:t>预防接种档案（参考格式）</w:t>
      </w:r>
    </w:p>
    <w:p>
      <w:pPr>
        <w:pStyle w:val="2"/>
        <w:spacing w:line="458" w:lineRule="auto"/>
      </w:pPr>
    </w:p>
    <w:p>
      <w:pPr>
        <w:spacing w:before="68" w:line="220" w:lineRule="auto"/>
        <w:ind w:left="254"/>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受种者编码</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60" w:line="220" w:lineRule="auto"/>
        <w:ind w:left="256"/>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身份证号码</w:t>
      </w:r>
      <w:r>
        <w:rPr>
          <w:rFonts w:ascii="宋体" w:hAnsi="宋体" w:eastAsia="宋体" w:cs="宋体"/>
          <w:spacing w:val="-2"/>
          <w:sz w:val="21"/>
          <w:szCs w:val="21"/>
        </w:rPr>
        <w:t>：</w:t>
      </w:r>
      <w:r>
        <w:rPr>
          <w:rFonts w:ascii="宋体" w:hAnsi="宋体" w:eastAsia="宋体" w:cs="宋体"/>
          <w:sz w:val="21"/>
          <w:szCs w:val="21"/>
          <w:u w:val="single" w:color="auto"/>
        </w:rPr>
        <w:t xml:space="preserve">                       </w:t>
      </w:r>
    </w:p>
    <w:p>
      <w:pPr>
        <w:spacing w:before="157" w:line="222" w:lineRule="auto"/>
        <w:ind w:left="268"/>
        <w:rPr>
          <w:rFonts w:ascii="宋体" w:hAnsi="宋体" w:eastAsia="宋体" w:cs="宋体"/>
          <w:sz w:val="21"/>
          <w:szCs w:val="21"/>
        </w:rPr>
      </w:pPr>
      <w:r>
        <w:rPr>
          <w:rFonts w:ascii="宋体" w:hAnsi="宋体" w:eastAsia="宋体" w:cs="宋体"/>
          <w:spacing w:val="-4"/>
          <w:sz w:val="21"/>
          <w:szCs w:val="21"/>
          <w14:textOutline w14:w="3830" w14:cap="flat" w14:cmpd="sng">
            <w14:solidFill>
              <w14:srgbClr w14:val="000000"/>
            </w14:solidFill>
            <w14:prstDash w14:val="solid"/>
            <w14:miter w14:val="0"/>
          </w14:textOutline>
        </w:rPr>
        <w:t>出生证号码</w:t>
      </w:r>
      <w:r>
        <w:rPr>
          <w:rFonts w:ascii="宋体" w:hAnsi="宋体" w:eastAsia="宋体" w:cs="宋体"/>
          <w:spacing w:val="-4"/>
          <w:sz w:val="21"/>
          <w:szCs w:val="21"/>
        </w:rPr>
        <w:t>：</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before="156" w:line="220" w:lineRule="auto"/>
        <w:ind w:left="254"/>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受种者姓名</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38"/>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性别</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57" w:line="220" w:lineRule="auto"/>
        <w:ind w:left="268"/>
        <w:rPr>
          <w:rFonts w:ascii="宋体" w:hAnsi="宋体" w:eastAsia="宋体" w:cs="宋体"/>
          <w:sz w:val="21"/>
          <w:szCs w:val="21"/>
        </w:rPr>
      </w:pPr>
      <w:r>
        <w:rPr>
          <w:rFonts w:ascii="宋体" w:hAnsi="宋体" w:eastAsia="宋体" w:cs="宋体"/>
          <w:spacing w:val="-5"/>
          <w:sz w:val="21"/>
          <w:szCs w:val="21"/>
          <w14:textOutline w14:w="3830" w14:cap="flat" w14:cmpd="sng">
            <w14:solidFill>
              <w14:srgbClr w14:val="000000"/>
            </w14:solidFill>
            <w14:prstDash w14:val="solid"/>
            <w14:miter w14:val="0"/>
          </w14:textOutline>
        </w:rPr>
        <w:t>出生医院</w:t>
      </w:r>
      <w:r>
        <w:rPr>
          <w:rFonts w:ascii="宋体" w:hAnsi="宋体" w:eastAsia="宋体" w:cs="宋体"/>
          <w:spacing w:val="-5"/>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5"/>
          <w:sz w:val="21"/>
          <w:szCs w:val="21"/>
        </w:rPr>
        <w:t xml:space="preserve"> </w:t>
      </w:r>
      <w:r>
        <w:rPr>
          <w:rFonts w:ascii="宋体" w:hAnsi="宋体" w:eastAsia="宋体" w:cs="宋体"/>
          <w:spacing w:val="-5"/>
          <w:sz w:val="21"/>
          <w:szCs w:val="21"/>
          <w14:textOutline w14:w="3830" w14:cap="flat" w14:cmpd="sng">
            <w14:solidFill>
              <w14:srgbClr w14:val="000000"/>
            </w14:solidFill>
            <w14:prstDash w14:val="solid"/>
            <w14:miter w14:val="0"/>
          </w14:textOutline>
        </w:rPr>
        <w:t>出生时间</w:t>
      </w:r>
      <w:r>
        <w:rPr>
          <w:rFonts w:ascii="宋体" w:hAnsi="宋体" w:eastAsia="宋体" w:cs="宋体"/>
          <w:spacing w:val="-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46"/>
          <w:sz w:val="21"/>
          <w:szCs w:val="21"/>
        </w:rPr>
        <w:t xml:space="preserve"> </w:t>
      </w:r>
      <w:r>
        <w:rPr>
          <w:rFonts w:ascii="宋体" w:hAnsi="宋体" w:eastAsia="宋体" w:cs="宋体"/>
          <w:spacing w:val="-5"/>
          <w:sz w:val="21"/>
          <w:szCs w:val="21"/>
        </w:rPr>
        <w:t>年</w:t>
      </w:r>
      <w:r>
        <w:rPr>
          <w:rFonts w:ascii="宋体" w:hAnsi="宋体" w:eastAsia="宋体" w:cs="宋体"/>
          <w:spacing w:val="27"/>
          <w:sz w:val="21"/>
          <w:szCs w:val="21"/>
          <w:u w:val="single" w:color="auto"/>
        </w:rPr>
        <w:t xml:space="preserve">  </w:t>
      </w:r>
      <w:r>
        <w:rPr>
          <w:rFonts w:ascii="宋体" w:hAnsi="宋体" w:eastAsia="宋体" w:cs="宋体"/>
          <w:spacing w:val="-41"/>
          <w:sz w:val="21"/>
          <w:szCs w:val="21"/>
        </w:rPr>
        <w:t xml:space="preserve"> </w:t>
      </w:r>
      <w:r>
        <w:rPr>
          <w:rFonts w:ascii="宋体" w:hAnsi="宋体" w:eastAsia="宋体" w:cs="宋体"/>
          <w:spacing w:val="-5"/>
          <w:sz w:val="21"/>
          <w:szCs w:val="21"/>
        </w:rPr>
        <w:t>月</w:t>
      </w:r>
      <w:r>
        <w:rPr>
          <w:rFonts w:ascii="宋体" w:hAnsi="宋体" w:eastAsia="宋体" w:cs="宋体"/>
          <w:spacing w:val="-104"/>
          <w:sz w:val="21"/>
          <w:szCs w:val="21"/>
        </w:rPr>
        <w:t xml:space="preserve"> </w:t>
      </w:r>
      <w:r>
        <w:rPr>
          <w:rFonts w:ascii="宋体" w:hAnsi="宋体" w:eastAsia="宋体" w:cs="宋体"/>
          <w:spacing w:val="25"/>
          <w:sz w:val="21"/>
          <w:szCs w:val="21"/>
          <w:u w:val="single" w:color="auto"/>
        </w:rPr>
        <w:t xml:space="preserve">  </w:t>
      </w:r>
      <w:r>
        <w:rPr>
          <w:rFonts w:ascii="宋体" w:hAnsi="宋体" w:eastAsia="宋体" w:cs="宋体"/>
          <w:spacing w:val="-5"/>
          <w:sz w:val="21"/>
          <w:szCs w:val="21"/>
        </w:rPr>
        <w:t xml:space="preserve"> 日</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5"/>
          <w:sz w:val="21"/>
          <w:szCs w:val="21"/>
        </w:rPr>
        <w:t>时</w:t>
      </w:r>
    </w:p>
    <w:p>
      <w:pPr>
        <w:spacing w:before="160" w:line="220" w:lineRule="auto"/>
        <w:ind w:left="268"/>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出生体重</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39"/>
          <w:sz w:val="21"/>
          <w:szCs w:val="21"/>
        </w:rPr>
        <w:t xml:space="preserve"> </w:t>
      </w:r>
      <w:r>
        <w:rPr>
          <w:rFonts w:ascii="宋体" w:hAnsi="宋体" w:eastAsia="宋体" w:cs="宋体"/>
          <w:spacing w:val="-2"/>
          <w:sz w:val="21"/>
          <w:szCs w:val="21"/>
        </w:rPr>
        <w:t>克</w:t>
      </w:r>
      <w:r>
        <w:rPr>
          <w:rFonts w:ascii="宋体" w:hAnsi="宋体" w:eastAsia="宋体" w:cs="宋体"/>
          <w:spacing w:val="12"/>
          <w:sz w:val="21"/>
          <w:szCs w:val="21"/>
        </w:rPr>
        <w:t xml:space="preserve">      </w:t>
      </w:r>
      <w:r>
        <w:rPr>
          <w:rFonts w:ascii="宋体" w:hAnsi="宋体" w:eastAsia="宋体" w:cs="宋体"/>
          <w:spacing w:val="-2"/>
          <w:sz w:val="21"/>
          <w:szCs w:val="21"/>
          <w14:textOutline w14:w="3830" w14:cap="flat" w14:cmpd="sng">
            <w14:solidFill>
              <w14:srgbClr w14:val="000000"/>
            </w14:solidFill>
            <w14:prstDash w14:val="solid"/>
            <w14:miter w14:val="0"/>
          </w14:textOutline>
        </w:rPr>
        <w:t>出生孕周</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41"/>
          <w:sz w:val="21"/>
          <w:szCs w:val="21"/>
        </w:rPr>
        <w:t xml:space="preserve"> </w:t>
      </w:r>
      <w:r>
        <w:rPr>
          <w:rFonts w:ascii="宋体" w:hAnsi="宋体" w:eastAsia="宋体" w:cs="宋体"/>
          <w:spacing w:val="-3"/>
          <w:sz w:val="21"/>
          <w:szCs w:val="21"/>
        </w:rPr>
        <w:t>周</w:t>
      </w:r>
    </w:p>
    <w:p>
      <w:pPr>
        <w:spacing w:before="157" w:line="220" w:lineRule="auto"/>
        <w:ind w:left="252"/>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父亲姓名</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32"/>
          <w:sz w:val="21"/>
          <w:szCs w:val="21"/>
        </w:rPr>
        <w:t xml:space="preserve"> </w:t>
      </w:r>
      <w:r>
        <w:rPr>
          <w:rFonts w:ascii="宋体" w:hAnsi="宋体" w:eastAsia="宋体" w:cs="宋体"/>
          <w:spacing w:val="-1"/>
          <w:sz w:val="21"/>
          <w:szCs w:val="21"/>
          <w14:textOutline w14:w="3830" w14:cap="flat" w14:cmpd="sng">
            <w14:solidFill>
              <w14:srgbClr w14:val="000000"/>
            </w14:solidFill>
            <w14:prstDash w14:val="solid"/>
            <w14:miter w14:val="0"/>
          </w14:textOutline>
        </w:rPr>
        <w:t>联系电话</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59" w:line="220" w:lineRule="auto"/>
        <w:ind w:left="250"/>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母亲姓名</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pacing w:val="-45"/>
          <w:sz w:val="21"/>
          <w:szCs w:val="21"/>
        </w:rPr>
        <w:t xml:space="preserve"> </w:t>
      </w:r>
      <w:r>
        <w:rPr>
          <w:rFonts w:ascii="宋体" w:hAnsi="宋体" w:eastAsia="宋体" w:cs="宋体"/>
          <w:sz w:val="21"/>
          <w:szCs w:val="21"/>
          <w14:textOutline w14:w="3830" w14:cap="flat" w14:cmpd="sng">
            <w14:solidFill>
              <w14:srgbClr w14:val="000000"/>
            </w14:solidFill>
            <w14:prstDash w14:val="solid"/>
            <w14:miter w14:val="0"/>
          </w14:textOutline>
        </w:rPr>
        <w:t>联系电话</w:t>
      </w:r>
      <w:r>
        <w:rPr>
          <w:rFonts w:ascii="宋体" w:hAnsi="宋体" w:eastAsia="宋体" w:cs="宋体"/>
          <w:sz w:val="21"/>
          <w:szCs w:val="21"/>
        </w:rPr>
        <w:t>：</w:t>
      </w:r>
      <w:r>
        <w:rPr>
          <w:rFonts w:ascii="宋体" w:hAnsi="宋体" w:eastAsia="宋体" w:cs="宋体"/>
          <w:spacing w:val="-1"/>
          <w:sz w:val="21"/>
          <w:szCs w:val="21"/>
          <w:u w:val="single" w:color="auto"/>
        </w:rPr>
        <w:t xml:space="preserve">          </w:t>
      </w:r>
    </w:p>
    <w:p>
      <w:pPr>
        <w:spacing w:before="157" w:line="220" w:lineRule="auto"/>
        <w:ind w:left="250"/>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母亲乙肝病毒表面抗原检测结果</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w:t>
      </w:r>
      <w:r>
        <w:rPr>
          <w:rFonts w:ascii="Times New Roman" w:hAnsi="Times New Roman" w:eastAsia="Times New Roman" w:cs="Times New Roman"/>
          <w:spacing w:val="-19"/>
          <w:sz w:val="21"/>
          <w:szCs w:val="21"/>
        </w:rPr>
        <w:t xml:space="preserve"> </w:t>
      </w:r>
      <w:r>
        <w:rPr>
          <w:rFonts w:ascii="宋体" w:hAnsi="宋体" w:eastAsia="宋体" w:cs="宋体"/>
          <w:spacing w:val="-2"/>
          <w:sz w:val="21"/>
          <w:szCs w:val="21"/>
        </w:rPr>
        <w:t xml:space="preserve">阴性   </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2"/>
          <w:sz w:val="21"/>
          <w:szCs w:val="21"/>
        </w:rPr>
        <w:t xml:space="preserve"> </w:t>
      </w:r>
      <w:r>
        <w:rPr>
          <w:rFonts w:ascii="宋体" w:hAnsi="宋体" w:eastAsia="宋体" w:cs="宋体"/>
          <w:spacing w:val="-2"/>
          <w:sz w:val="21"/>
          <w:szCs w:val="21"/>
        </w:rPr>
        <w:t>阳性</w:t>
      </w:r>
      <w:r>
        <w:rPr>
          <w:rFonts w:ascii="宋体" w:hAnsi="宋体" w:eastAsia="宋体" w:cs="宋体"/>
          <w:spacing w:val="6"/>
          <w:sz w:val="21"/>
          <w:szCs w:val="21"/>
        </w:rPr>
        <w:t xml:space="preserve">   </w:t>
      </w:r>
      <w:r>
        <w:rPr>
          <w:rFonts w:ascii="Times New Roman" w:hAnsi="Times New Roman" w:eastAsia="Times New Roman" w:cs="Times New Roman"/>
          <w:spacing w:val="-2"/>
          <w:sz w:val="21"/>
          <w:szCs w:val="21"/>
        </w:rPr>
        <w:t>□</w:t>
      </w:r>
      <w:r>
        <w:rPr>
          <w:rFonts w:ascii="宋体" w:hAnsi="宋体" w:eastAsia="宋体" w:cs="宋体"/>
          <w:spacing w:val="-2"/>
          <w:sz w:val="21"/>
          <w:szCs w:val="21"/>
        </w:rPr>
        <w:t>未检测或不详</w:t>
      </w:r>
    </w:p>
    <w:p>
      <w:pPr>
        <w:spacing w:before="157" w:line="220" w:lineRule="auto"/>
        <w:ind w:left="252"/>
        <w:rPr>
          <w:rFonts w:ascii="宋体" w:hAnsi="宋体" w:eastAsia="宋体" w:cs="宋体"/>
          <w:sz w:val="21"/>
          <w:szCs w:val="21"/>
        </w:rPr>
      </w:pPr>
      <w:r>
        <w:rPr>
          <w:rFonts w:ascii="宋体" w:hAnsi="宋体" w:eastAsia="宋体" w:cs="宋体"/>
          <w:spacing w:val="-2"/>
          <w:sz w:val="21"/>
          <w:szCs w:val="21"/>
          <w14:textOutline w14:w="3830" w14:cap="flat" w14:cmpd="sng">
            <w14:solidFill>
              <w14:srgbClr w14:val="000000"/>
            </w14:solidFill>
            <w14:prstDash w14:val="solid"/>
            <w14:miter w14:val="0"/>
          </w14:textOutline>
        </w:rPr>
        <w:t>家庭住址</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2"/>
          <w:sz w:val="21"/>
          <w:szCs w:val="21"/>
        </w:rPr>
        <w:t>省</w:t>
      </w:r>
      <w:r>
        <w:rPr>
          <w:rFonts w:ascii="宋体" w:hAnsi="宋体" w:eastAsia="宋体" w:cs="宋体"/>
          <w:spacing w:val="17"/>
          <w:sz w:val="21"/>
          <w:szCs w:val="21"/>
          <w:u w:val="single" w:color="auto"/>
        </w:rPr>
        <w:t xml:space="preserve">   </w:t>
      </w:r>
      <w:r>
        <w:rPr>
          <w:rFonts w:ascii="宋体" w:hAnsi="宋体" w:eastAsia="宋体" w:cs="宋体"/>
          <w:spacing w:val="-36"/>
          <w:sz w:val="21"/>
          <w:szCs w:val="21"/>
        </w:rPr>
        <w:t xml:space="preserve"> </w:t>
      </w:r>
      <w:r>
        <w:rPr>
          <w:rFonts w:ascii="宋体" w:hAnsi="宋体" w:eastAsia="宋体" w:cs="宋体"/>
          <w:spacing w:val="-2"/>
          <w:sz w:val="21"/>
          <w:szCs w:val="21"/>
        </w:rPr>
        <w:t>市</w:t>
      </w:r>
      <w:r>
        <w:rPr>
          <w:rFonts w:ascii="宋体" w:hAnsi="宋体" w:eastAsia="宋体" w:cs="宋体"/>
          <w:spacing w:val="-52"/>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2"/>
          <w:sz w:val="21"/>
          <w:szCs w:val="21"/>
        </w:rPr>
        <w:t>县</w:t>
      </w:r>
      <w:r>
        <w:rPr>
          <w:rFonts w:ascii="宋体" w:hAnsi="宋体" w:eastAsia="宋体" w:cs="宋体"/>
          <w:spacing w:val="16"/>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2"/>
          <w:sz w:val="21"/>
          <w:szCs w:val="21"/>
        </w:rPr>
        <w:t>乡（镇、街道）</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43"/>
          <w:sz w:val="21"/>
          <w:szCs w:val="21"/>
        </w:rPr>
        <w:t xml:space="preserve"> </w:t>
      </w:r>
      <w:r>
        <w:rPr>
          <w:rFonts w:ascii="宋体" w:hAnsi="宋体" w:eastAsia="宋体" w:cs="宋体"/>
          <w:spacing w:val="-3"/>
          <w:sz w:val="21"/>
          <w:szCs w:val="21"/>
        </w:rPr>
        <w:t>村（居委会）</w:t>
      </w:r>
      <w:r>
        <w:rPr>
          <w:rFonts w:ascii="宋体" w:hAnsi="宋体" w:eastAsia="宋体" w:cs="宋体"/>
          <w:sz w:val="21"/>
          <w:szCs w:val="21"/>
          <w:u w:val="single" w:color="auto"/>
        </w:rPr>
        <w:t xml:space="preserve">                  </w:t>
      </w:r>
    </w:p>
    <w:p>
      <w:pPr>
        <w:spacing w:before="160" w:line="220" w:lineRule="auto"/>
        <w:ind w:left="251"/>
        <w:rPr>
          <w:rFonts w:ascii="宋体" w:hAnsi="宋体" w:eastAsia="宋体" w:cs="宋体"/>
          <w:sz w:val="21"/>
          <w:szCs w:val="21"/>
        </w:rPr>
      </w:pPr>
      <w:r>
        <w:rPr>
          <w:rFonts w:ascii="宋体" w:hAnsi="宋体" w:eastAsia="宋体" w:cs="宋体"/>
          <w:spacing w:val="-3"/>
          <w:sz w:val="21"/>
          <w:szCs w:val="21"/>
          <w14:textOutline w14:w="3830" w14:cap="flat" w14:cmpd="sng">
            <w14:solidFill>
              <w14:srgbClr w14:val="000000"/>
            </w14:solidFill>
            <w14:prstDash w14:val="solid"/>
            <w14:miter w14:val="0"/>
          </w14:textOutline>
        </w:rPr>
        <w:t>户籍地址</w:t>
      </w:r>
      <w:r>
        <w:rPr>
          <w:rFonts w:ascii="宋体" w:hAnsi="宋体" w:eastAsia="宋体" w:cs="宋体"/>
          <w:spacing w:val="-3"/>
          <w:sz w:val="21"/>
          <w:szCs w:val="21"/>
        </w:rPr>
        <w:t>：</w:t>
      </w:r>
      <w:r>
        <w:rPr>
          <w:rFonts w:ascii="宋体" w:hAnsi="宋体" w:eastAsia="宋体" w:cs="宋体"/>
          <w:spacing w:val="23"/>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3"/>
          <w:sz w:val="21"/>
          <w:szCs w:val="21"/>
        </w:rPr>
        <w:t>省</w:t>
      </w:r>
      <w:r>
        <w:rPr>
          <w:rFonts w:ascii="宋体" w:hAnsi="宋体" w:eastAsia="宋体" w:cs="宋体"/>
          <w:spacing w:val="12"/>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3"/>
          <w:sz w:val="21"/>
          <w:szCs w:val="21"/>
        </w:rPr>
        <w:t>市</w:t>
      </w:r>
      <w:r>
        <w:rPr>
          <w:rFonts w:ascii="宋体" w:hAnsi="宋体" w:eastAsia="宋体" w:cs="宋体"/>
          <w:spacing w:val="-53"/>
          <w:sz w:val="21"/>
          <w:szCs w:val="21"/>
        </w:rPr>
        <w:t xml:space="preserve"> </w:t>
      </w:r>
      <w:r>
        <w:rPr>
          <w:rFonts w:ascii="宋体" w:hAnsi="宋体" w:eastAsia="宋体" w:cs="宋体"/>
          <w:spacing w:val="35"/>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3"/>
          <w:sz w:val="21"/>
          <w:szCs w:val="21"/>
        </w:rPr>
        <w:t>县</w:t>
      </w:r>
      <w:r>
        <w:rPr>
          <w:rFonts w:ascii="宋体" w:hAnsi="宋体" w:eastAsia="宋体" w:cs="宋体"/>
          <w:spacing w:val="-3"/>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乡（镇、街道）</w:t>
      </w:r>
      <w:r>
        <w:rPr>
          <w:rFonts w:ascii="宋体" w:hAnsi="宋体" w:eastAsia="宋体" w:cs="宋体"/>
          <w:spacing w:val="-3"/>
          <w:sz w:val="21"/>
          <w:szCs w:val="21"/>
          <w:u w:val="single" w:color="auto"/>
        </w:rPr>
        <w:t xml:space="preserve">   </w:t>
      </w:r>
      <w:r>
        <w:rPr>
          <w:rFonts w:ascii="宋体" w:hAnsi="宋体" w:eastAsia="宋体" w:cs="宋体"/>
          <w:spacing w:val="-43"/>
          <w:sz w:val="21"/>
          <w:szCs w:val="21"/>
        </w:rPr>
        <w:t xml:space="preserve"> </w:t>
      </w:r>
      <w:r>
        <w:rPr>
          <w:rFonts w:ascii="宋体" w:hAnsi="宋体" w:eastAsia="宋体" w:cs="宋体"/>
          <w:spacing w:val="-3"/>
          <w:sz w:val="21"/>
          <w:szCs w:val="21"/>
        </w:rPr>
        <w:t>村（居委会）</w:t>
      </w:r>
      <w:r>
        <w:rPr>
          <w:rFonts w:ascii="宋体" w:hAnsi="宋体" w:eastAsia="宋体" w:cs="宋体"/>
          <w:sz w:val="21"/>
          <w:szCs w:val="21"/>
          <w:u w:val="single" w:color="auto"/>
        </w:rPr>
        <w:t xml:space="preserve">                  </w:t>
      </w:r>
    </w:p>
    <w:p>
      <w:pPr>
        <w:spacing w:before="159" w:line="220" w:lineRule="auto"/>
        <w:ind w:left="252"/>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预防接种异常反应史</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
    <w:p>
      <w:pPr>
        <w:spacing w:before="158" w:line="220" w:lineRule="auto"/>
        <w:ind w:left="249"/>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接种禁忌</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57" w:line="220" w:lineRule="auto"/>
        <w:ind w:left="248"/>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传染病史</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58" w:line="220" w:lineRule="auto"/>
        <w:ind w:left="249"/>
        <w:rPr>
          <w:rFonts w:ascii="宋体" w:hAnsi="宋体" w:eastAsia="宋体" w:cs="宋体"/>
          <w:sz w:val="21"/>
          <w:szCs w:val="21"/>
        </w:rPr>
      </w:pPr>
      <w:r>
        <w:rPr>
          <w:rFonts w:ascii="宋体" w:hAnsi="宋体" w:eastAsia="宋体" w:cs="宋体"/>
          <w:spacing w:val="-5"/>
          <w:sz w:val="21"/>
          <w:szCs w:val="21"/>
          <w14:textOutline w14:w="3830" w14:cap="flat" w14:cmpd="sng">
            <w14:solidFill>
              <w14:srgbClr w14:val="000000"/>
            </w14:solidFill>
            <w14:prstDash w14:val="solid"/>
            <w14:miter w14:val="0"/>
          </w14:textOutline>
        </w:rPr>
        <w:t>迁入时间</w:t>
      </w:r>
      <w:r>
        <w:rPr>
          <w:rFonts w:ascii="宋体" w:hAnsi="宋体" w:eastAsia="宋体" w:cs="宋体"/>
          <w:spacing w:val="-5"/>
          <w:sz w:val="21"/>
          <w:szCs w:val="21"/>
        </w:rPr>
        <w:t>：</w:t>
      </w:r>
      <w:r>
        <w:rPr>
          <w:rFonts w:ascii="宋体" w:hAnsi="宋体" w:eastAsia="宋体" w:cs="宋体"/>
          <w:spacing w:val="27"/>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sz w:val="21"/>
          <w:szCs w:val="21"/>
        </w:rPr>
        <w:t>年</w:t>
      </w:r>
      <w:r>
        <w:rPr>
          <w:rFonts w:ascii="宋体" w:hAnsi="宋体" w:eastAsia="宋体" w:cs="宋体"/>
          <w:spacing w:val="64"/>
          <w:sz w:val="21"/>
          <w:szCs w:val="21"/>
          <w:u w:val="single" w:color="auto"/>
        </w:rPr>
        <w:t xml:space="preserve"> </w:t>
      </w:r>
      <w:r>
        <w:rPr>
          <w:rFonts w:ascii="宋体" w:hAnsi="宋体" w:eastAsia="宋体" w:cs="宋体"/>
          <w:spacing w:val="-5"/>
          <w:sz w:val="21"/>
          <w:szCs w:val="21"/>
        </w:rPr>
        <w:t>月</w:t>
      </w:r>
      <w:r>
        <w:rPr>
          <w:rFonts w:ascii="宋体" w:hAnsi="宋体" w:eastAsia="宋体" w:cs="宋体"/>
          <w:spacing w:val="97"/>
          <w:sz w:val="21"/>
          <w:szCs w:val="21"/>
          <w:u w:val="single" w:color="auto"/>
        </w:rPr>
        <w:t xml:space="preserve"> </w:t>
      </w:r>
      <w:r>
        <w:rPr>
          <w:rFonts w:ascii="宋体" w:hAnsi="宋体" w:eastAsia="宋体" w:cs="宋体"/>
          <w:spacing w:val="-5"/>
          <w:sz w:val="21"/>
          <w:szCs w:val="21"/>
        </w:rPr>
        <w:t xml:space="preserve">日 </w:t>
      </w:r>
      <w:r>
        <w:rPr>
          <w:rFonts w:ascii="宋体" w:hAnsi="宋体" w:eastAsia="宋体" w:cs="宋体"/>
          <w:spacing w:val="-5"/>
          <w:sz w:val="21"/>
          <w:szCs w:val="21"/>
          <w14:textOutline w14:w="3830" w14:cap="flat" w14:cmpd="sng">
            <w14:solidFill>
              <w14:srgbClr w14:val="000000"/>
            </w14:solidFill>
            <w14:prstDash w14:val="solid"/>
            <w14:miter w14:val="0"/>
          </w14:textOutline>
        </w:rPr>
        <w:t>迁出时间</w:t>
      </w:r>
      <w:r>
        <w:rPr>
          <w:rFonts w:ascii="宋体" w:hAnsi="宋体" w:eastAsia="宋体" w:cs="宋体"/>
          <w:spacing w:val="-5"/>
          <w:sz w:val="21"/>
          <w:szCs w:val="21"/>
        </w:rPr>
        <w:t>：</w:t>
      </w:r>
      <w:r>
        <w:rPr>
          <w:rFonts w:ascii="宋体" w:hAnsi="宋体" w:eastAsia="宋体" w:cs="宋体"/>
          <w:spacing w:val="25"/>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sz w:val="21"/>
          <w:szCs w:val="21"/>
        </w:rPr>
        <w:t>年</w:t>
      </w:r>
      <w:r>
        <w:rPr>
          <w:rFonts w:ascii="宋体" w:hAnsi="宋体" w:eastAsia="宋体" w:cs="宋体"/>
          <w:spacing w:val="65"/>
          <w:sz w:val="21"/>
          <w:szCs w:val="21"/>
          <w:u w:val="single" w:color="auto"/>
        </w:rPr>
        <w:t xml:space="preserve"> </w:t>
      </w:r>
      <w:r>
        <w:rPr>
          <w:rFonts w:ascii="宋体" w:hAnsi="宋体" w:eastAsia="宋体" w:cs="宋体"/>
          <w:spacing w:val="-5"/>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日</w:t>
      </w:r>
    </w:p>
    <w:p>
      <w:pPr>
        <w:spacing w:before="160" w:line="223" w:lineRule="auto"/>
        <w:ind w:left="249"/>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迁出原因</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Pr>
        <w:spacing w:before="155" w:line="220" w:lineRule="auto"/>
        <w:ind w:left="253"/>
        <w:rPr>
          <w:rFonts w:ascii="宋体" w:hAnsi="宋体" w:eastAsia="宋体" w:cs="宋体"/>
          <w:sz w:val="21"/>
          <w:szCs w:val="21"/>
        </w:rPr>
      </w:pPr>
      <w:r>
        <w:rPr>
          <w:rFonts w:ascii="宋体" w:hAnsi="宋体" w:eastAsia="宋体" w:cs="宋体"/>
          <w:spacing w:val="-5"/>
          <w:sz w:val="21"/>
          <w:szCs w:val="21"/>
          <w14:textOutline w14:w="3830" w14:cap="flat" w14:cmpd="sng">
            <w14:solidFill>
              <w14:srgbClr w14:val="000000"/>
            </w14:solidFill>
            <w14:prstDash w14:val="solid"/>
            <w14:miter w14:val="0"/>
          </w14:textOutline>
        </w:rPr>
        <w:t>建档日期</w:t>
      </w:r>
      <w:r>
        <w:rPr>
          <w:rFonts w:ascii="宋体" w:hAnsi="宋体" w:eastAsia="宋体" w:cs="宋体"/>
          <w:spacing w:val="-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5"/>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pacing w:val="26"/>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5"/>
          <w:sz w:val="21"/>
          <w:szCs w:val="21"/>
        </w:rPr>
        <w:t>日</w:t>
      </w:r>
      <w:r>
        <w:rPr>
          <w:rFonts w:ascii="宋体" w:hAnsi="宋体" w:eastAsia="宋体" w:cs="宋体"/>
          <w:spacing w:val="15"/>
          <w:sz w:val="21"/>
          <w:szCs w:val="21"/>
        </w:rPr>
        <w:t xml:space="preserve">    </w:t>
      </w:r>
      <w:r>
        <w:rPr>
          <w:rFonts w:ascii="宋体" w:hAnsi="宋体" w:eastAsia="宋体" w:cs="宋体"/>
          <w:spacing w:val="-5"/>
          <w:sz w:val="21"/>
          <w:szCs w:val="21"/>
          <w14:textOutline w14:w="3830" w14:cap="flat" w14:cmpd="sng">
            <w14:solidFill>
              <w14:srgbClr w14:val="000000"/>
            </w14:solidFill>
            <w14:prstDash w14:val="solid"/>
            <w14:miter w14:val="0"/>
          </w14:textOutline>
        </w:rPr>
        <w:t>建档人</w:t>
      </w:r>
      <w:r>
        <w:rPr>
          <w:rFonts w:ascii="宋体" w:hAnsi="宋体" w:eastAsia="宋体" w:cs="宋体"/>
          <w:spacing w:val="-5"/>
          <w:sz w:val="21"/>
          <w:szCs w:val="21"/>
        </w:rPr>
        <w:t>：</w:t>
      </w:r>
      <w:r>
        <w:rPr>
          <w:rFonts w:ascii="宋体" w:hAnsi="宋体" w:eastAsia="宋体" w:cs="宋体"/>
          <w:sz w:val="21"/>
          <w:szCs w:val="21"/>
          <w:u w:val="single" w:color="auto"/>
        </w:rPr>
        <w:t xml:space="preserve">      </w:t>
      </w:r>
    </w:p>
    <w:p>
      <w:pPr>
        <w:spacing w:before="278" w:line="214" w:lineRule="auto"/>
        <w:ind w:left="251"/>
        <w:rPr>
          <w:rFonts w:ascii="宋体" w:hAnsi="宋体" w:eastAsia="宋体" w:cs="宋体"/>
          <w:sz w:val="21"/>
          <w:szCs w:val="21"/>
        </w:rPr>
      </w:pPr>
      <w:r>
        <w:rPr>
          <w:rFonts w:ascii="宋体" w:hAnsi="宋体" w:eastAsia="宋体" w:cs="宋体"/>
          <w:spacing w:val="-1"/>
          <w:sz w:val="21"/>
          <w:szCs w:val="21"/>
          <w14:textOutline w14:w="3830" w14:cap="flat" w14:cmpd="sng">
            <w14:solidFill>
              <w14:srgbClr w14:val="000000"/>
            </w14:solidFill>
            <w14:prstDash w14:val="solid"/>
            <w14:miter w14:val="0"/>
          </w14:textOutline>
        </w:rPr>
        <w:t>疫苗接种记录</w:t>
      </w:r>
    </w:p>
    <w:tbl>
      <w:tblPr>
        <w:tblStyle w:val="5"/>
        <w:tblW w:w="8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849"/>
        <w:gridCol w:w="708"/>
        <w:gridCol w:w="710"/>
        <w:gridCol w:w="708"/>
        <w:gridCol w:w="708"/>
        <w:gridCol w:w="993"/>
        <w:gridCol w:w="707"/>
        <w:gridCol w:w="708"/>
        <w:gridCol w:w="710"/>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130" w:type="dxa"/>
            <w:gridSpan w:val="2"/>
            <w:vAlign w:val="top"/>
          </w:tcPr>
          <w:p>
            <w:pPr>
              <w:pStyle w:val="6"/>
              <w:spacing w:before="168" w:line="220" w:lineRule="auto"/>
              <w:ind w:left="543"/>
              <w:rPr>
                <w:sz w:val="21"/>
                <w:szCs w:val="21"/>
              </w:rPr>
            </w:pPr>
            <w:r>
              <w:rPr>
                <w:spacing w:val="-1"/>
                <w:sz w:val="21"/>
                <w:szCs w:val="21"/>
                <w14:textOutline w14:w="3830" w14:cap="flat" w14:cmpd="sng">
                  <w14:solidFill>
                    <w14:srgbClr w14:val="000000"/>
                  </w14:solidFill>
                  <w14:prstDash w14:val="solid"/>
                  <w14:miter w14:val="0"/>
                </w14:textOutline>
              </w:rPr>
              <w:t>疫苗与剂次</w:t>
            </w:r>
          </w:p>
        </w:tc>
        <w:tc>
          <w:tcPr>
            <w:tcW w:w="708" w:type="dxa"/>
            <w:vAlign w:val="top"/>
          </w:tcPr>
          <w:p>
            <w:pPr>
              <w:pStyle w:val="6"/>
              <w:spacing w:before="34" w:line="238" w:lineRule="auto"/>
              <w:ind w:left="145"/>
              <w:rPr>
                <w:sz w:val="21"/>
                <w:szCs w:val="21"/>
              </w:rPr>
            </w:pPr>
            <w:r>
              <w:rPr>
                <w:spacing w:val="-2"/>
                <w:sz w:val="21"/>
                <w:szCs w:val="21"/>
                <w14:textOutline w14:w="3830" w14:cap="flat" w14:cmpd="sng">
                  <w14:solidFill>
                    <w14:srgbClr w14:val="000000"/>
                  </w14:solidFill>
                  <w14:prstDash w14:val="solid"/>
                  <w14:miter w14:val="0"/>
                </w14:textOutline>
              </w:rPr>
              <w:t>接种</w:t>
            </w:r>
          </w:p>
          <w:p>
            <w:pPr>
              <w:pStyle w:val="6"/>
              <w:spacing w:line="209" w:lineRule="auto"/>
              <w:ind w:left="182"/>
              <w:rPr>
                <w:sz w:val="21"/>
                <w:szCs w:val="21"/>
              </w:rPr>
            </w:pPr>
            <w:r>
              <w:rPr>
                <w:spacing w:val="-11"/>
                <w:sz w:val="21"/>
                <w:szCs w:val="21"/>
                <w14:textOutline w14:w="3830" w14:cap="flat" w14:cmpd="sng">
                  <w14:solidFill>
                    <w14:srgbClr w14:val="000000"/>
                  </w14:solidFill>
                  <w14:prstDash w14:val="solid"/>
                  <w14:miter w14:val="0"/>
                </w14:textOutline>
              </w:rPr>
              <w:t>日期</w:t>
            </w:r>
          </w:p>
        </w:tc>
        <w:tc>
          <w:tcPr>
            <w:tcW w:w="710" w:type="dxa"/>
            <w:vAlign w:val="top"/>
          </w:tcPr>
          <w:p>
            <w:pPr>
              <w:pStyle w:val="6"/>
              <w:spacing w:before="34" w:line="238" w:lineRule="auto"/>
              <w:ind w:left="147"/>
              <w:rPr>
                <w:sz w:val="21"/>
                <w:szCs w:val="21"/>
              </w:rPr>
            </w:pPr>
            <w:r>
              <w:rPr>
                <w:spacing w:val="-2"/>
                <w:sz w:val="21"/>
                <w:szCs w:val="21"/>
                <w14:textOutline w14:w="3830" w14:cap="flat" w14:cmpd="sng">
                  <w14:solidFill>
                    <w14:srgbClr w14:val="000000"/>
                  </w14:solidFill>
                  <w14:prstDash w14:val="solid"/>
                  <w14:miter w14:val="0"/>
                </w14:textOutline>
              </w:rPr>
              <w:t>疫苗</w:t>
            </w:r>
          </w:p>
          <w:p>
            <w:pPr>
              <w:pStyle w:val="6"/>
              <w:spacing w:line="209" w:lineRule="auto"/>
              <w:ind w:left="145"/>
              <w:rPr>
                <w:sz w:val="21"/>
                <w:szCs w:val="21"/>
              </w:rPr>
            </w:pPr>
            <w:r>
              <w:rPr>
                <w:spacing w:val="-2"/>
                <w:sz w:val="21"/>
                <w:szCs w:val="21"/>
                <w14:textOutline w14:w="3830" w14:cap="flat" w14:cmpd="sng">
                  <w14:solidFill>
                    <w14:srgbClr w14:val="000000"/>
                  </w14:solidFill>
                  <w14:prstDash w14:val="solid"/>
                  <w14:miter w14:val="0"/>
                </w14:textOutline>
              </w:rPr>
              <w:t>批号</w:t>
            </w:r>
          </w:p>
        </w:tc>
        <w:tc>
          <w:tcPr>
            <w:tcW w:w="708" w:type="dxa"/>
            <w:vAlign w:val="top"/>
          </w:tcPr>
          <w:p>
            <w:pPr>
              <w:pStyle w:val="6"/>
              <w:spacing w:before="34" w:line="238" w:lineRule="auto"/>
              <w:ind w:left="144"/>
              <w:rPr>
                <w:sz w:val="21"/>
                <w:szCs w:val="21"/>
              </w:rPr>
            </w:pPr>
            <w:r>
              <w:rPr>
                <w:spacing w:val="-2"/>
                <w:sz w:val="21"/>
                <w:szCs w:val="21"/>
                <w14:textOutline w14:w="3830" w14:cap="flat" w14:cmpd="sng">
                  <w14:solidFill>
                    <w14:srgbClr w14:val="000000"/>
                  </w14:solidFill>
                  <w14:prstDash w14:val="solid"/>
                  <w14:miter w14:val="0"/>
                </w14:textOutline>
              </w:rPr>
              <w:t>追溯</w:t>
            </w:r>
          </w:p>
          <w:p>
            <w:pPr>
              <w:pStyle w:val="6"/>
              <w:spacing w:line="209" w:lineRule="auto"/>
              <w:ind w:left="249"/>
              <w:rPr>
                <w:sz w:val="21"/>
                <w:szCs w:val="21"/>
              </w:rPr>
            </w:pPr>
            <w:r>
              <w:rPr>
                <w:sz w:val="21"/>
                <w:szCs w:val="21"/>
                <w14:textOutline w14:w="3830" w14:cap="flat" w14:cmpd="sng">
                  <w14:solidFill>
                    <w14:srgbClr w14:val="000000"/>
                  </w14:solidFill>
                  <w14:prstDash w14:val="solid"/>
                  <w14:miter w14:val="0"/>
                </w14:textOutline>
              </w:rPr>
              <w:t>码</w:t>
            </w:r>
          </w:p>
        </w:tc>
        <w:tc>
          <w:tcPr>
            <w:tcW w:w="708" w:type="dxa"/>
            <w:vAlign w:val="top"/>
          </w:tcPr>
          <w:p>
            <w:pPr>
              <w:pStyle w:val="6"/>
              <w:spacing w:before="34" w:line="221" w:lineRule="auto"/>
              <w:ind w:left="145"/>
              <w:rPr>
                <w:sz w:val="21"/>
                <w:szCs w:val="21"/>
              </w:rPr>
            </w:pPr>
            <w:r>
              <w:rPr>
                <w:spacing w:val="-2"/>
                <w:sz w:val="21"/>
                <w:szCs w:val="21"/>
                <w14:textOutline w14:w="3830" w14:cap="flat" w14:cmpd="sng">
                  <w14:solidFill>
                    <w14:srgbClr w14:val="000000"/>
                  </w14:solidFill>
                  <w14:prstDash w14:val="solid"/>
                  <w14:miter w14:val="0"/>
                </w14:textOutline>
              </w:rPr>
              <w:t>有效</w:t>
            </w:r>
          </w:p>
          <w:p>
            <w:pPr>
              <w:pStyle w:val="6"/>
              <w:spacing w:before="19" w:line="210" w:lineRule="auto"/>
              <w:ind w:left="252"/>
              <w:rPr>
                <w:sz w:val="21"/>
                <w:szCs w:val="21"/>
              </w:rPr>
            </w:pPr>
            <w:r>
              <w:rPr>
                <w:sz w:val="21"/>
                <w:szCs w:val="21"/>
                <w14:textOutline w14:w="3830" w14:cap="flat" w14:cmpd="sng">
                  <w14:solidFill>
                    <w14:srgbClr w14:val="000000"/>
                  </w14:solidFill>
                  <w14:prstDash w14:val="solid"/>
                  <w14:miter w14:val="0"/>
                </w14:textOutline>
              </w:rPr>
              <w:t>期</w:t>
            </w:r>
          </w:p>
        </w:tc>
        <w:tc>
          <w:tcPr>
            <w:tcW w:w="993" w:type="dxa"/>
            <w:vAlign w:val="top"/>
          </w:tcPr>
          <w:p>
            <w:pPr>
              <w:pStyle w:val="6"/>
              <w:spacing w:before="34" w:line="238" w:lineRule="auto"/>
              <w:ind w:left="290"/>
              <w:rPr>
                <w:sz w:val="21"/>
                <w:szCs w:val="21"/>
              </w:rPr>
            </w:pPr>
            <w:r>
              <w:rPr>
                <w:spacing w:val="-2"/>
                <w:sz w:val="21"/>
                <w:szCs w:val="21"/>
                <w14:textOutline w14:w="3830" w14:cap="flat" w14:cmpd="sng">
                  <w14:solidFill>
                    <w14:srgbClr w14:val="000000"/>
                  </w14:solidFill>
                  <w14:prstDash w14:val="solid"/>
                  <w14:miter w14:val="0"/>
                </w14:textOutline>
              </w:rPr>
              <w:t>生产</w:t>
            </w:r>
          </w:p>
          <w:p>
            <w:pPr>
              <w:pStyle w:val="6"/>
              <w:spacing w:line="209" w:lineRule="auto"/>
              <w:ind w:left="292"/>
              <w:rPr>
                <w:sz w:val="21"/>
                <w:szCs w:val="21"/>
              </w:rPr>
            </w:pPr>
            <w:r>
              <w:rPr>
                <w:spacing w:val="-3"/>
                <w:sz w:val="21"/>
                <w:szCs w:val="21"/>
                <w14:textOutline w14:w="3830" w14:cap="flat" w14:cmpd="sng">
                  <w14:solidFill>
                    <w14:srgbClr w14:val="000000"/>
                  </w14:solidFill>
                  <w14:prstDash w14:val="solid"/>
                  <w14:miter w14:val="0"/>
                </w14:textOutline>
              </w:rPr>
              <w:t>企业</w:t>
            </w:r>
          </w:p>
        </w:tc>
        <w:tc>
          <w:tcPr>
            <w:tcW w:w="707" w:type="dxa"/>
            <w:vAlign w:val="top"/>
          </w:tcPr>
          <w:p>
            <w:pPr>
              <w:pStyle w:val="6"/>
              <w:spacing w:before="34" w:line="238" w:lineRule="auto"/>
              <w:ind w:left="144"/>
              <w:rPr>
                <w:sz w:val="21"/>
                <w:szCs w:val="21"/>
              </w:rPr>
            </w:pPr>
            <w:r>
              <w:rPr>
                <w:spacing w:val="-2"/>
                <w:sz w:val="21"/>
                <w:szCs w:val="21"/>
                <w14:textOutline w14:w="3830" w14:cap="flat" w14:cmpd="sng">
                  <w14:solidFill>
                    <w14:srgbClr w14:val="000000"/>
                  </w14:solidFill>
                  <w14:prstDash w14:val="solid"/>
                  <w14:miter w14:val="0"/>
                </w14:textOutline>
              </w:rPr>
              <w:t>接种</w:t>
            </w:r>
          </w:p>
          <w:p>
            <w:pPr>
              <w:pStyle w:val="6"/>
              <w:spacing w:line="209" w:lineRule="auto"/>
              <w:ind w:left="147"/>
              <w:rPr>
                <w:sz w:val="21"/>
                <w:szCs w:val="21"/>
              </w:rPr>
            </w:pPr>
            <w:r>
              <w:rPr>
                <w:spacing w:val="-3"/>
                <w:sz w:val="21"/>
                <w:szCs w:val="21"/>
                <w14:textOutline w14:w="3830" w14:cap="flat" w14:cmpd="sng">
                  <w14:solidFill>
                    <w14:srgbClr w14:val="000000"/>
                  </w14:solidFill>
                  <w14:prstDash w14:val="solid"/>
                  <w14:miter w14:val="0"/>
                </w14:textOutline>
              </w:rPr>
              <w:t>部位</w:t>
            </w:r>
          </w:p>
        </w:tc>
        <w:tc>
          <w:tcPr>
            <w:tcW w:w="708" w:type="dxa"/>
            <w:vAlign w:val="top"/>
          </w:tcPr>
          <w:p>
            <w:pPr>
              <w:pStyle w:val="6"/>
              <w:spacing w:before="34" w:line="224" w:lineRule="auto"/>
              <w:ind w:left="150" w:right="139" w:hanging="2"/>
              <w:rPr>
                <w:sz w:val="21"/>
                <w:szCs w:val="21"/>
              </w:rPr>
            </w:pPr>
            <w:r>
              <w:rPr>
                <w:spacing w:val="-3"/>
                <w:sz w:val="21"/>
                <w:szCs w:val="21"/>
                <w14:textOutline w14:w="3830" w14:cap="flat" w14:cmpd="sng">
                  <w14:solidFill>
                    <w14:srgbClr w14:val="000000"/>
                  </w14:solidFill>
                  <w14:prstDash w14:val="solid"/>
                  <w14:miter w14:val="0"/>
                </w14:textOutline>
              </w:rPr>
              <w:t>接种</w:t>
            </w:r>
            <w:r>
              <w:rPr>
                <w:sz w:val="21"/>
                <w:szCs w:val="21"/>
              </w:rPr>
              <w:t xml:space="preserve"> </w:t>
            </w:r>
            <w:r>
              <w:rPr>
                <w:spacing w:val="-4"/>
                <w:sz w:val="21"/>
                <w:szCs w:val="21"/>
                <w14:textOutline w14:w="3830" w14:cap="flat" w14:cmpd="sng">
                  <w14:solidFill>
                    <w14:srgbClr w14:val="000000"/>
                  </w14:solidFill>
                  <w14:prstDash w14:val="solid"/>
                  <w14:miter w14:val="0"/>
                </w14:textOutline>
              </w:rPr>
              <w:t>人员</w:t>
            </w:r>
          </w:p>
        </w:tc>
        <w:tc>
          <w:tcPr>
            <w:tcW w:w="710" w:type="dxa"/>
            <w:vAlign w:val="top"/>
          </w:tcPr>
          <w:p>
            <w:pPr>
              <w:pStyle w:val="6"/>
              <w:spacing w:before="34" w:line="238" w:lineRule="auto"/>
              <w:ind w:left="148"/>
              <w:rPr>
                <w:sz w:val="21"/>
                <w:szCs w:val="21"/>
              </w:rPr>
            </w:pPr>
            <w:r>
              <w:rPr>
                <w:spacing w:val="-2"/>
                <w:sz w:val="21"/>
                <w:szCs w:val="21"/>
                <w14:textOutline w14:w="3830" w14:cap="flat" w14:cmpd="sng">
                  <w14:solidFill>
                    <w14:srgbClr w14:val="000000"/>
                  </w14:solidFill>
                  <w14:prstDash w14:val="solid"/>
                  <w14:miter w14:val="0"/>
                </w14:textOutline>
              </w:rPr>
              <w:t>接种</w:t>
            </w:r>
          </w:p>
          <w:p>
            <w:pPr>
              <w:pStyle w:val="6"/>
              <w:spacing w:line="209" w:lineRule="auto"/>
              <w:ind w:left="151"/>
              <w:rPr>
                <w:sz w:val="21"/>
                <w:szCs w:val="21"/>
              </w:rPr>
            </w:pPr>
            <w:r>
              <w:rPr>
                <w:spacing w:val="-2"/>
                <w:sz w:val="21"/>
                <w:szCs w:val="21"/>
                <w14:textOutline w14:w="3830" w14:cap="flat" w14:cmpd="sng">
                  <w14:solidFill>
                    <w14:srgbClr w14:val="000000"/>
                  </w14:solidFill>
                  <w14:prstDash w14:val="solid"/>
                  <w14:miter w14:val="0"/>
                </w14:textOutline>
              </w:rPr>
              <w:t>单位</w:t>
            </w:r>
          </w:p>
        </w:tc>
        <w:tc>
          <w:tcPr>
            <w:tcW w:w="712" w:type="dxa"/>
            <w:vAlign w:val="top"/>
          </w:tcPr>
          <w:p>
            <w:pPr>
              <w:pStyle w:val="6"/>
              <w:spacing w:before="168" w:line="222" w:lineRule="auto"/>
              <w:ind w:left="149"/>
              <w:rPr>
                <w:sz w:val="21"/>
                <w:szCs w:val="21"/>
              </w:rPr>
            </w:pPr>
            <w:r>
              <w:rPr>
                <w:spacing w:val="-3"/>
                <w:sz w:val="21"/>
                <w:szCs w:val="21"/>
                <w14:textOutline w14:w="3830"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81" w:type="dxa"/>
            <w:vMerge w:val="restart"/>
            <w:tcBorders>
              <w:bottom w:val="nil"/>
            </w:tcBorders>
            <w:vAlign w:val="top"/>
          </w:tcPr>
          <w:p>
            <w:pPr>
              <w:spacing w:line="280" w:lineRule="auto"/>
              <w:rPr>
                <w:rFonts w:ascii="Arial"/>
                <w:sz w:val="21"/>
              </w:rPr>
            </w:pPr>
          </w:p>
          <w:p>
            <w:pPr>
              <w:spacing w:line="280" w:lineRule="auto"/>
              <w:rPr>
                <w:rFonts w:ascii="Arial"/>
                <w:sz w:val="21"/>
              </w:rPr>
            </w:pPr>
          </w:p>
          <w:p>
            <w:pPr>
              <w:pStyle w:val="6"/>
              <w:spacing w:before="68" w:line="221" w:lineRule="auto"/>
              <w:ind w:left="243"/>
              <w:rPr>
                <w:sz w:val="21"/>
                <w:szCs w:val="21"/>
              </w:rPr>
            </w:pPr>
            <w:r>
              <w:rPr>
                <w:spacing w:val="-6"/>
                <w:sz w:val="21"/>
                <w:szCs w:val="21"/>
              </w:rPr>
              <w:t>乙肝疫苗</w:t>
            </w:r>
          </w:p>
        </w:tc>
        <w:tc>
          <w:tcPr>
            <w:tcW w:w="849" w:type="dxa"/>
            <w:vAlign w:val="top"/>
          </w:tcPr>
          <w:p>
            <w:pPr>
              <w:spacing w:before="112"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3"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2" w:line="189" w:lineRule="auto"/>
              <w:ind w:left="37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tcBorders>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130" w:type="dxa"/>
            <w:gridSpan w:val="2"/>
            <w:vAlign w:val="top"/>
          </w:tcPr>
          <w:p>
            <w:pPr>
              <w:pStyle w:val="6"/>
              <w:spacing w:before="75" w:line="220" w:lineRule="auto"/>
              <w:ind w:left="756"/>
              <w:rPr>
                <w:sz w:val="21"/>
                <w:szCs w:val="21"/>
              </w:rPr>
            </w:pPr>
            <w:r>
              <w:rPr>
                <w:spacing w:val="-2"/>
                <w:sz w:val="21"/>
                <w:szCs w:val="21"/>
              </w:rPr>
              <w:t>卡介苗</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restart"/>
            <w:tcBorders>
              <w:bottom w:val="nil"/>
            </w:tcBorders>
            <w:vAlign w:val="top"/>
          </w:tcPr>
          <w:p>
            <w:pPr>
              <w:spacing w:line="282" w:lineRule="auto"/>
              <w:rPr>
                <w:rFonts w:ascii="Arial"/>
                <w:sz w:val="21"/>
              </w:rPr>
            </w:pPr>
          </w:p>
          <w:p>
            <w:pPr>
              <w:spacing w:line="283" w:lineRule="auto"/>
              <w:rPr>
                <w:rFonts w:ascii="Arial"/>
                <w:sz w:val="21"/>
              </w:rPr>
            </w:pPr>
          </w:p>
          <w:p>
            <w:pPr>
              <w:pStyle w:val="6"/>
              <w:spacing w:before="68" w:line="220" w:lineRule="auto"/>
              <w:ind w:left="227"/>
              <w:rPr>
                <w:sz w:val="21"/>
                <w:szCs w:val="21"/>
              </w:rPr>
            </w:pPr>
            <w:r>
              <w:rPr>
                <w:spacing w:val="-2"/>
                <w:sz w:val="21"/>
                <w:szCs w:val="21"/>
              </w:rPr>
              <w:t>脊灰疫苗</w:t>
            </w:r>
          </w:p>
        </w:tc>
        <w:tc>
          <w:tcPr>
            <w:tcW w:w="849" w:type="dxa"/>
            <w:vAlign w:val="top"/>
          </w:tcPr>
          <w:p>
            <w:pPr>
              <w:spacing w:before="114"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4"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5" w:line="189" w:lineRule="auto"/>
              <w:ind w:left="37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81" w:type="dxa"/>
            <w:vMerge w:val="continue"/>
            <w:tcBorders>
              <w:top w:val="nil"/>
            </w:tcBorders>
            <w:vAlign w:val="top"/>
          </w:tcPr>
          <w:p>
            <w:pPr>
              <w:rPr>
                <w:rFonts w:ascii="Arial"/>
                <w:sz w:val="21"/>
              </w:rPr>
            </w:pPr>
          </w:p>
        </w:tc>
        <w:tc>
          <w:tcPr>
            <w:tcW w:w="849" w:type="dxa"/>
            <w:vAlign w:val="top"/>
          </w:tcPr>
          <w:p>
            <w:pPr>
              <w:spacing w:before="115" w:line="189" w:lineRule="auto"/>
              <w:ind w:left="36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81" w:type="dxa"/>
            <w:vMerge w:val="restart"/>
            <w:tcBorders>
              <w:bottom w:val="nil"/>
            </w:tcBorders>
            <w:vAlign w:val="top"/>
          </w:tcPr>
          <w:p>
            <w:pPr>
              <w:spacing w:line="282" w:lineRule="auto"/>
              <w:rPr>
                <w:rFonts w:ascii="Arial"/>
                <w:sz w:val="21"/>
              </w:rPr>
            </w:pPr>
          </w:p>
          <w:p>
            <w:pPr>
              <w:spacing w:line="282" w:lineRule="auto"/>
              <w:rPr>
                <w:rFonts w:ascii="Arial"/>
                <w:sz w:val="21"/>
              </w:rPr>
            </w:pPr>
          </w:p>
          <w:p>
            <w:pPr>
              <w:pStyle w:val="6"/>
              <w:spacing w:before="68" w:line="221" w:lineRule="auto"/>
              <w:ind w:left="123"/>
              <w:rPr>
                <w:sz w:val="21"/>
                <w:szCs w:val="21"/>
              </w:rPr>
            </w:pPr>
            <w:r>
              <w:rPr>
                <w:spacing w:val="-3"/>
                <w:sz w:val="21"/>
                <w:szCs w:val="21"/>
              </w:rPr>
              <w:t>百白破疫苗</w:t>
            </w:r>
          </w:p>
        </w:tc>
        <w:tc>
          <w:tcPr>
            <w:tcW w:w="849" w:type="dxa"/>
            <w:vAlign w:val="top"/>
          </w:tcPr>
          <w:p>
            <w:pPr>
              <w:spacing w:before="113"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6"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6" w:line="189" w:lineRule="auto"/>
              <w:ind w:left="37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81" w:type="dxa"/>
            <w:vMerge w:val="continue"/>
            <w:tcBorders>
              <w:top w:val="nil"/>
            </w:tcBorders>
            <w:vAlign w:val="top"/>
          </w:tcPr>
          <w:p>
            <w:pPr>
              <w:rPr>
                <w:rFonts w:ascii="Arial"/>
                <w:sz w:val="21"/>
              </w:rPr>
            </w:pPr>
          </w:p>
        </w:tc>
        <w:tc>
          <w:tcPr>
            <w:tcW w:w="849" w:type="dxa"/>
            <w:vAlign w:val="top"/>
          </w:tcPr>
          <w:p>
            <w:pPr>
              <w:spacing w:before="116" w:line="189" w:lineRule="auto"/>
              <w:ind w:left="36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57" w:type="default"/>
          <w:pgSz w:w="11907" w:h="16838"/>
          <w:pgMar w:top="400" w:right="1550" w:bottom="1207" w:left="1555" w:header="0" w:footer="997" w:gutter="0"/>
          <w:cols w:space="720" w:num="1"/>
        </w:sectPr>
      </w:pPr>
    </w:p>
    <w:p>
      <w:pPr>
        <w:spacing w:before="19"/>
      </w:pPr>
    </w:p>
    <w:p>
      <w:pPr>
        <w:spacing w:before="18"/>
      </w:pPr>
    </w:p>
    <w:p>
      <w:pPr>
        <w:spacing w:before="18"/>
      </w:pPr>
    </w:p>
    <w:p>
      <w:pPr>
        <w:spacing w:before="18"/>
      </w:pPr>
    </w:p>
    <w:tbl>
      <w:tblPr>
        <w:tblStyle w:val="5"/>
        <w:tblW w:w="8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849"/>
        <w:gridCol w:w="708"/>
        <w:gridCol w:w="710"/>
        <w:gridCol w:w="708"/>
        <w:gridCol w:w="708"/>
        <w:gridCol w:w="993"/>
        <w:gridCol w:w="707"/>
        <w:gridCol w:w="708"/>
        <w:gridCol w:w="710"/>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130" w:type="dxa"/>
            <w:gridSpan w:val="2"/>
            <w:vAlign w:val="top"/>
          </w:tcPr>
          <w:p>
            <w:pPr>
              <w:pStyle w:val="6"/>
              <w:spacing w:before="80" w:line="221" w:lineRule="auto"/>
              <w:ind w:left="681"/>
              <w:rPr>
                <w:sz w:val="21"/>
                <w:szCs w:val="21"/>
              </w:rPr>
            </w:pPr>
            <w:r>
              <w:rPr>
                <w:spacing w:val="-9"/>
                <w:sz w:val="21"/>
                <w:szCs w:val="21"/>
              </w:rPr>
              <w:t>白破疫苗</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restart"/>
            <w:tcBorders>
              <w:bottom w:val="nil"/>
            </w:tcBorders>
            <w:vAlign w:val="top"/>
          </w:tcPr>
          <w:p>
            <w:pPr>
              <w:pStyle w:val="6"/>
              <w:spacing w:before="262" w:line="221" w:lineRule="auto"/>
              <w:ind w:left="116"/>
              <w:rPr>
                <w:sz w:val="21"/>
                <w:szCs w:val="21"/>
              </w:rPr>
            </w:pPr>
            <w:r>
              <w:rPr>
                <w:spacing w:val="-2"/>
                <w:sz w:val="21"/>
                <w:szCs w:val="21"/>
              </w:rPr>
              <w:t>麻腮风疫苗</w:t>
            </w:r>
          </w:p>
        </w:tc>
        <w:tc>
          <w:tcPr>
            <w:tcW w:w="849" w:type="dxa"/>
            <w:vAlign w:val="top"/>
          </w:tcPr>
          <w:p>
            <w:pPr>
              <w:spacing w:before="112"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continue"/>
            <w:tcBorders>
              <w:top w:val="nil"/>
            </w:tcBorders>
            <w:vAlign w:val="top"/>
          </w:tcPr>
          <w:p>
            <w:pPr>
              <w:rPr>
                <w:rFonts w:ascii="Arial"/>
                <w:sz w:val="21"/>
              </w:rPr>
            </w:pPr>
          </w:p>
        </w:tc>
        <w:tc>
          <w:tcPr>
            <w:tcW w:w="849" w:type="dxa"/>
            <w:vAlign w:val="top"/>
          </w:tcPr>
          <w:p>
            <w:pPr>
              <w:spacing w:before="112"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81" w:type="dxa"/>
            <w:vMerge w:val="restart"/>
            <w:tcBorders>
              <w:bottom w:val="nil"/>
            </w:tcBorders>
            <w:vAlign w:val="top"/>
          </w:tcPr>
          <w:p>
            <w:pPr>
              <w:pStyle w:val="6"/>
              <w:spacing w:before="125" w:line="230" w:lineRule="auto"/>
              <w:ind w:left="236" w:right="215" w:hanging="9"/>
              <w:rPr>
                <w:sz w:val="21"/>
                <w:szCs w:val="21"/>
              </w:rPr>
            </w:pPr>
            <w:r>
              <w:rPr>
                <w:rFonts w:ascii="Times New Roman" w:hAnsi="Times New Roman" w:eastAsia="Times New Roman" w:cs="Times New Roman"/>
                <w:spacing w:val="-3"/>
                <w:sz w:val="21"/>
                <w:szCs w:val="21"/>
              </w:rPr>
              <w:t xml:space="preserve">A </w:t>
            </w:r>
            <w:r>
              <w:rPr>
                <w:spacing w:val="-3"/>
                <w:sz w:val="21"/>
                <w:szCs w:val="21"/>
              </w:rPr>
              <w:t>群流脑</w:t>
            </w:r>
            <w:r>
              <w:rPr>
                <w:spacing w:val="3"/>
                <w:sz w:val="21"/>
                <w:szCs w:val="21"/>
              </w:rPr>
              <w:t xml:space="preserve"> </w:t>
            </w:r>
            <w:r>
              <w:rPr>
                <w:spacing w:val="-4"/>
                <w:sz w:val="21"/>
                <w:szCs w:val="21"/>
              </w:rPr>
              <w:t>多糖疫苗</w:t>
            </w:r>
          </w:p>
        </w:tc>
        <w:tc>
          <w:tcPr>
            <w:tcW w:w="849" w:type="dxa"/>
            <w:vAlign w:val="top"/>
          </w:tcPr>
          <w:p>
            <w:pPr>
              <w:spacing w:before="112"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continue"/>
            <w:tcBorders>
              <w:top w:val="nil"/>
            </w:tcBorders>
            <w:vAlign w:val="top"/>
          </w:tcPr>
          <w:p>
            <w:pPr>
              <w:rPr>
                <w:rFonts w:ascii="Arial"/>
                <w:sz w:val="21"/>
              </w:rPr>
            </w:pPr>
          </w:p>
        </w:tc>
        <w:tc>
          <w:tcPr>
            <w:tcW w:w="849" w:type="dxa"/>
            <w:vAlign w:val="top"/>
          </w:tcPr>
          <w:p>
            <w:pPr>
              <w:spacing w:before="113"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281" w:type="dxa"/>
            <w:vMerge w:val="restart"/>
            <w:tcBorders>
              <w:bottom w:val="nil"/>
            </w:tcBorders>
            <w:vAlign w:val="top"/>
          </w:tcPr>
          <w:p>
            <w:pPr>
              <w:pStyle w:val="6"/>
              <w:spacing w:before="33" w:line="220" w:lineRule="auto"/>
              <w:ind w:left="215"/>
              <w:rPr>
                <w:sz w:val="21"/>
                <w:szCs w:val="21"/>
              </w:rPr>
            </w:pPr>
            <w:r>
              <w:rPr>
                <w:rFonts w:ascii="Times New Roman" w:hAnsi="Times New Roman" w:eastAsia="Times New Roman" w:cs="Times New Roman"/>
                <w:spacing w:val="-3"/>
                <w:sz w:val="21"/>
                <w:szCs w:val="21"/>
              </w:rPr>
              <w:t xml:space="preserve">A </w:t>
            </w:r>
            <w:r>
              <w:rPr>
                <w:spacing w:val="-3"/>
                <w:sz w:val="21"/>
                <w:szCs w:val="21"/>
              </w:rPr>
              <w:t>群</w:t>
            </w:r>
            <w:r>
              <w:rPr>
                <w:spacing w:val="-48"/>
                <w:sz w:val="21"/>
                <w:szCs w:val="21"/>
              </w:rPr>
              <w:t xml:space="preserve"> </w:t>
            </w:r>
            <w:r>
              <w:rPr>
                <w:rFonts w:ascii="Times New Roman" w:hAnsi="Times New Roman" w:eastAsia="Times New Roman" w:cs="Times New Roman"/>
                <w:spacing w:val="-3"/>
                <w:sz w:val="21"/>
                <w:szCs w:val="21"/>
              </w:rPr>
              <w:t xml:space="preserve">C </w:t>
            </w:r>
            <w:r>
              <w:rPr>
                <w:spacing w:val="-3"/>
                <w:sz w:val="21"/>
                <w:szCs w:val="21"/>
              </w:rPr>
              <w:t>群</w:t>
            </w:r>
          </w:p>
          <w:p>
            <w:pPr>
              <w:pStyle w:val="6"/>
              <w:spacing w:before="20" w:line="221" w:lineRule="auto"/>
              <w:ind w:left="227"/>
              <w:rPr>
                <w:sz w:val="21"/>
                <w:szCs w:val="21"/>
              </w:rPr>
            </w:pPr>
            <w:r>
              <w:rPr>
                <w:spacing w:val="-2"/>
                <w:sz w:val="21"/>
                <w:szCs w:val="21"/>
              </w:rPr>
              <w:t>流脑多糖</w:t>
            </w:r>
          </w:p>
          <w:p>
            <w:pPr>
              <w:pStyle w:val="6"/>
              <w:spacing w:before="21" w:line="206" w:lineRule="auto"/>
              <w:ind w:left="436"/>
              <w:rPr>
                <w:sz w:val="21"/>
                <w:szCs w:val="21"/>
              </w:rPr>
            </w:pPr>
            <w:r>
              <w:rPr>
                <w:spacing w:val="-2"/>
                <w:sz w:val="21"/>
                <w:szCs w:val="21"/>
              </w:rPr>
              <w:t>疫苗</w:t>
            </w:r>
          </w:p>
        </w:tc>
        <w:tc>
          <w:tcPr>
            <w:tcW w:w="849" w:type="dxa"/>
            <w:vAlign w:val="top"/>
          </w:tcPr>
          <w:p>
            <w:pPr>
              <w:spacing w:before="113"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281" w:type="dxa"/>
            <w:vMerge w:val="continue"/>
            <w:tcBorders>
              <w:top w:val="nil"/>
            </w:tcBorders>
            <w:vAlign w:val="top"/>
          </w:tcPr>
          <w:p>
            <w:pPr>
              <w:rPr>
                <w:rFonts w:ascii="Arial"/>
                <w:sz w:val="21"/>
              </w:rPr>
            </w:pPr>
          </w:p>
        </w:tc>
        <w:tc>
          <w:tcPr>
            <w:tcW w:w="849" w:type="dxa"/>
            <w:vAlign w:val="top"/>
          </w:tcPr>
          <w:p>
            <w:pPr>
              <w:spacing w:before="154"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restart"/>
            <w:tcBorders>
              <w:bottom w:val="nil"/>
            </w:tcBorders>
            <w:vAlign w:val="top"/>
          </w:tcPr>
          <w:p>
            <w:pPr>
              <w:pStyle w:val="6"/>
              <w:spacing w:before="127" w:line="230" w:lineRule="auto"/>
              <w:ind w:left="332" w:right="215" w:hanging="89"/>
              <w:rPr>
                <w:sz w:val="21"/>
                <w:szCs w:val="21"/>
              </w:rPr>
            </w:pPr>
            <w:r>
              <w:rPr>
                <w:spacing w:val="-6"/>
                <w:sz w:val="21"/>
                <w:szCs w:val="21"/>
              </w:rPr>
              <w:t>乙脑减毒</w:t>
            </w:r>
            <w:r>
              <w:rPr>
                <w:sz w:val="21"/>
                <w:szCs w:val="21"/>
              </w:rPr>
              <w:t xml:space="preserve"> </w:t>
            </w:r>
            <w:r>
              <w:rPr>
                <w:spacing w:val="-2"/>
                <w:sz w:val="21"/>
                <w:szCs w:val="21"/>
              </w:rPr>
              <w:t>活疫苗</w:t>
            </w:r>
          </w:p>
        </w:tc>
        <w:tc>
          <w:tcPr>
            <w:tcW w:w="849" w:type="dxa"/>
            <w:vAlign w:val="top"/>
          </w:tcPr>
          <w:p>
            <w:pPr>
              <w:spacing w:before="114"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continue"/>
            <w:tcBorders>
              <w:top w:val="nil"/>
            </w:tcBorders>
            <w:vAlign w:val="top"/>
          </w:tcPr>
          <w:p>
            <w:pPr>
              <w:rPr>
                <w:rFonts w:ascii="Arial"/>
                <w:sz w:val="21"/>
              </w:rPr>
            </w:pPr>
          </w:p>
        </w:tc>
        <w:tc>
          <w:tcPr>
            <w:tcW w:w="849" w:type="dxa"/>
            <w:vAlign w:val="top"/>
          </w:tcPr>
          <w:p>
            <w:pPr>
              <w:spacing w:before="114"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restart"/>
            <w:tcBorders>
              <w:bottom w:val="nil"/>
            </w:tcBorders>
            <w:vAlign w:val="top"/>
          </w:tcPr>
          <w:p>
            <w:pPr>
              <w:spacing w:line="429" w:lineRule="auto"/>
              <w:rPr>
                <w:rFonts w:ascii="Arial"/>
                <w:sz w:val="21"/>
              </w:rPr>
            </w:pPr>
          </w:p>
          <w:p>
            <w:pPr>
              <w:pStyle w:val="6"/>
              <w:spacing w:before="68" w:line="231" w:lineRule="auto"/>
              <w:ind w:left="435" w:right="215" w:hanging="192"/>
              <w:rPr>
                <w:sz w:val="21"/>
                <w:szCs w:val="21"/>
              </w:rPr>
            </w:pPr>
            <w:r>
              <w:rPr>
                <w:spacing w:val="-6"/>
                <w:sz w:val="21"/>
                <w:szCs w:val="21"/>
              </w:rPr>
              <w:t>乙脑灭活</w:t>
            </w:r>
            <w:r>
              <w:rPr>
                <w:sz w:val="21"/>
                <w:szCs w:val="21"/>
              </w:rPr>
              <w:t xml:space="preserve"> </w:t>
            </w:r>
            <w:r>
              <w:rPr>
                <w:spacing w:val="-2"/>
                <w:sz w:val="21"/>
                <w:szCs w:val="21"/>
              </w:rPr>
              <w:t>疫苗</w:t>
            </w:r>
          </w:p>
        </w:tc>
        <w:tc>
          <w:tcPr>
            <w:tcW w:w="849" w:type="dxa"/>
            <w:vAlign w:val="top"/>
          </w:tcPr>
          <w:p>
            <w:pPr>
              <w:spacing w:before="114"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4"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281" w:type="dxa"/>
            <w:vMerge w:val="continue"/>
            <w:tcBorders>
              <w:top w:val="nil"/>
              <w:bottom w:val="nil"/>
            </w:tcBorders>
            <w:vAlign w:val="top"/>
          </w:tcPr>
          <w:p>
            <w:pPr>
              <w:rPr>
                <w:rFonts w:ascii="Arial"/>
                <w:sz w:val="21"/>
              </w:rPr>
            </w:pPr>
          </w:p>
        </w:tc>
        <w:tc>
          <w:tcPr>
            <w:tcW w:w="849" w:type="dxa"/>
            <w:vAlign w:val="top"/>
          </w:tcPr>
          <w:p>
            <w:pPr>
              <w:spacing w:before="114" w:line="189" w:lineRule="auto"/>
              <w:ind w:left="37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Merge w:val="continue"/>
            <w:tcBorders>
              <w:top w:val="nil"/>
            </w:tcBorders>
            <w:vAlign w:val="top"/>
          </w:tcPr>
          <w:p>
            <w:pPr>
              <w:rPr>
                <w:rFonts w:ascii="Arial"/>
                <w:sz w:val="21"/>
              </w:rPr>
            </w:pPr>
          </w:p>
        </w:tc>
        <w:tc>
          <w:tcPr>
            <w:tcW w:w="849" w:type="dxa"/>
            <w:vAlign w:val="top"/>
          </w:tcPr>
          <w:p>
            <w:pPr>
              <w:spacing w:before="112" w:line="189" w:lineRule="auto"/>
              <w:ind w:left="36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2130" w:type="dxa"/>
            <w:gridSpan w:val="2"/>
            <w:vAlign w:val="top"/>
          </w:tcPr>
          <w:p>
            <w:pPr>
              <w:pStyle w:val="6"/>
              <w:spacing w:before="78" w:line="220" w:lineRule="auto"/>
              <w:ind w:left="361"/>
              <w:rPr>
                <w:sz w:val="21"/>
                <w:szCs w:val="21"/>
              </w:rPr>
            </w:pPr>
            <w:r>
              <w:rPr>
                <w:spacing w:val="-5"/>
                <w:sz w:val="21"/>
                <w:szCs w:val="21"/>
              </w:rPr>
              <w:t>甲肝减毒活疫苗</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1" w:type="dxa"/>
            <w:vMerge w:val="restart"/>
            <w:tcBorders>
              <w:bottom w:val="nil"/>
            </w:tcBorders>
            <w:vAlign w:val="top"/>
          </w:tcPr>
          <w:p>
            <w:pPr>
              <w:pStyle w:val="6"/>
              <w:spacing w:before="125" w:line="231" w:lineRule="auto"/>
              <w:ind w:left="435" w:right="215" w:hanging="182"/>
              <w:rPr>
                <w:sz w:val="21"/>
                <w:szCs w:val="21"/>
              </w:rPr>
            </w:pPr>
            <w:r>
              <w:rPr>
                <w:spacing w:val="-9"/>
                <w:sz w:val="21"/>
                <w:szCs w:val="21"/>
              </w:rPr>
              <w:t>甲肝灭活</w:t>
            </w:r>
            <w:r>
              <w:rPr>
                <w:spacing w:val="2"/>
                <w:sz w:val="21"/>
                <w:szCs w:val="21"/>
              </w:rPr>
              <w:t xml:space="preserve"> </w:t>
            </w:r>
            <w:r>
              <w:rPr>
                <w:spacing w:val="-2"/>
                <w:sz w:val="21"/>
                <w:szCs w:val="21"/>
              </w:rPr>
              <w:t>疫苗</w:t>
            </w:r>
          </w:p>
        </w:tc>
        <w:tc>
          <w:tcPr>
            <w:tcW w:w="849" w:type="dxa"/>
            <w:vAlign w:val="top"/>
          </w:tcPr>
          <w:p>
            <w:pPr>
              <w:spacing w:before="114" w:line="189" w:lineRule="auto"/>
              <w:ind w:left="38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81" w:type="dxa"/>
            <w:vMerge w:val="continue"/>
            <w:tcBorders>
              <w:top w:val="nil"/>
            </w:tcBorders>
            <w:vAlign w:val="top"/>
          </w:tcPr>
          <w:p>
            <w:pPr>
              <w:rPr>
                <w:rFonts w:ascii="Arial"/>
                <w:sz w:val="21"/>
              </w:rPr>
            </w:pPr>
          </w:p>
        </w:tc>
        <w:tc>
          <w:tcPr>
            <w:tcW w:w="849" w:type="dxa"/>
            <w:vAlign w:val="top"/>
          </w:tcPr>
          <w:p>
            <w:pPr>
              <w:spacing w:before="114" w:line="189" w:lineRule="auto"/>
              <w:ind w:left="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1281" w:type="dxa"/>
            <w:vAlign w:val="top"/>
          </w:tcPr>
          <w:p>
            <w:pPr>
              <w:rPr>
                <w:rFonts w:ascii="Arial"/>
                <w:sz w:val="21"/>
              </w:rPr>
            </w:pPr>
          </w:p>
        </w:tc>
        <w:tc>
          <w:tcPr>
            <w:tcW w:w="849"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993" w:type="dxa"/>
            <w:vAlign w:val="top"/>
          </w:tcPr>
          <w:p>
            <w:pPr>
              <w:rPr>
                <w:rFonts w:ascii="Arial"/>
                <w:sz w:val="21"/>
              </w:rPr>
            </w:pPr>
          </w:p>
        </w:tc>
        <w:tc>
          <w:tcPr>
            <w:tcW w:w="707" w:type="dxa"/>
            <w:vAlign w:val="top"/>
          </w:tcPr>
          <w:p>
            <w:pPr>
              <w:rPr>
                <w:rFonts w:ascii="Arial"/>
                <w:sz w:val="21"/>
              </w:rPr>
            </w:pPr>
          </w:p>
        </w:tc>
        <w:tc>
          <w:tcPr>
            <w:tcW w:w="708" w:type="dxa"/>
            <w:vAlign w:val="top"/>
          </w:tcPr>
          <w:p>
            <w:pPr>
              <w:rPr>
                <w:rFonts w:ascii="Arial"/>
                <w:sz w:val="21"/>
              </w:rPr>
            </w:pPr>
          </w:p>
        </w:tc>
        <w:tc>
          <w:tcPr>
            <w:tcW w:w="710" w:type="dxa"/>
            <w:vAlign w:val="top"/>
          </w:tcPr>
          <w:p>
            <w:pPr>
              <w:rPr>
                <w:rFonts w:ascii="Arial"/>
                <w:sz w:val="21"/>
              </w:rPr>
            </w:pPr>
          </w:p>
        </w:tc>
        <w:tc>
          <w:tcPr>
            <w:tcW w:w="712" w:type="dxa"/>
            <w:vAlign w:val="top"/>
          </w:tcPr>
          <w:p>
            <w:pPr>
              <w:rPr>
                <w:rFonts w:ascii="Arial"/>
                <w:sz w:val="21"/>
              </w:rPr>
            </w:pPr>
          </w:p>
        </w:tc>
      </w:tr>
    </w:tbl>
    <w:p>
      <w:pPr>
        <w:spacing w:before="28" w:line="219" w:lineRule="auto"/>
        <w:ind w:left="52"/>
        <w:rPr>
          <w:rFonts w:ascii="宋体" w:hAnsi="宋体" w:eastAsia="宋体" w:cs="宋体"/>
          <w:sz w:val="18"/>
          <w:szCs w:val="18"/>
        </w:rPr>
      </w:pPr>
      <w:r>
        <w:rPr>
          <w:rFonts w:ascii="宋体" w:hAnsi="宋体" w:eastAsia="宋体" w:cs="宋体"/>
          <w:spacing w:val="-1"/>
          <w:sz w:val="18"/>
          <w:szCs w:val="18"/>
        </w:rPr>
        <w:t>备注：在上述内容基础上，各地可根据工作实际，适当调整格式、增添内容。</w:t>
      </w:r>
    </w:p>
    <w:p>
      <w:pPr>
        <w:spacing w:line="219" w:lineRule="auto"/>
        <w:rPr>
          <w:rFonts w:ascii="宋体" w:hAnsi="宋体" w:eastAsia="宋体" w:cs="宋体"/>
          <w:sz w:val="18"/>
          <w:szCs w:val="18"/>
        </w:rPr>
        <w:sectPr>
          <w:footerReference r:id="rId58" w:type="default"/>
          <w:pgSz w:w="11907" w:h="16838"/>
          <w:pgMar w:top="400" w:right="1550" w:bottom="1206" w:left="155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92"/>
        <w:rPr>
          <w:rFonts w:ascii="宋体" w:hAnsi="宋体" w:eastAsia="宋体" w:cs="宋体"/>
          <w:sz w:val="28"/>
          <w:szCs w:val="28"/>
        </w:rPr>
      </w:pPr>
      <w:bookmarkStart w:id="69" w:name="bookmark70"/>
      <w:bookmarkEnd w:id="69"/>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58"/>
          <w:sz w:val="28"/>
          <w:szCs w:val="28"/>
        </w:rPr>
        <w:t xml:space="preserve"> </w:t>
      </w:r>
      <w:r>
        <w:rPr>
          <w:sz w:val="28"/>
          <w:szCs w:val="28"/>
        </w:rPr>
        <w:drawing>
          <wp:inline distT="0" distB="0" distL="0" distR="0">
            <wp:extent cx="227330" cy="1231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4"/>
                    <a:stretch>
                      <a:fillRect/>
                    </a:stretch>
                  </pic:blipFill>
                  <pic:spPr>
                    <a:xfrm>
                      <a:off x="0" y="0"/>
                      <a:ext cx="227720" cy="123767"/>
                    </a:xfrm>
                    <a:prstGeom prst="rect">
                      <a:avLst/>
                    </a:prstGeom>
                  </pic:spPr>
                </pic:pic>
              </a:graphicData>
            </a:graphic>
          </wp:inline>
        </w:drawing>
      </w:r>
      <w:r>
        <w:rPr>
          <w:rFonts w:ascii="宋体" w:hAnsi="宋体" w:eastAsia="宋体" w:cs="宋体"/>
          <w:spacing w:val="19"/>
          <w:sz w:val="28"/>
          <w:szCs w:val="28"/>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健康状况询问与接种禁忌核查表（参考格式）</w:t>
      </w:r>
    </w:p>
    <w:p>
      <w:pPr>
        <w:pStyle w:val="2"/>
        <w:spacing w:line="458" w:lineRule="auto"/>
      </w:pPr>
    </w:p>
    <w:p>
      <w:pPr>
        <w:spacing w:before="68" w:line="220" w:lineRule="auto"/>
        <w:ind w:left="68"/>
        <w:rPr>
          <w:rFonts w:ascii="宋体" w:hAnsi="宋体" w:eastAsia="宋体" w:cs="宋体"/>
          <w:sz w:val="21"/>
          <w:szCs w:val="21"/>
        </w:rPr>
      </w:pPr>
      <w:r>
        <w:rPr>
          <w:rFonts w:ascii="宋体" w:hAnsi="宋体" w:eastAsia="宋体" w:cs="宋体"/>
          <w:spacing w:val="-3"/>
          <w:sz w:val="21"/>
          <w:szCs w:val="21"/>
        </w:rPr>
        <w:t>姓名</w:t>
      </w:r>
      <w:r>
        <w:rPr>
          <w:rFonts w:ascii="宋体" w:hAnsi="宋体" w:eastAsia="宋体" w:cs="宋体"/>
          <w:sz w:val="21"/>
          <w:szCs w:val="21"/>
          <w:u w:val="single" w:color="auto"/>
        </w:rPr>
        <w:t xml:space="preserve">          </w:t>
      </w:r>
    </w:p>
    <w:p>
      <w:pPr>
        <w:spacing w:before="22" w:line="220" w:lineRule="auto"/>
        <w:jc w:val="right"/>
        <w:rPr>
          <w:rFonts w:ascii="宋体" w:hAnsi="宋体" w:eastAsia="宋体" w:cs="宋体"/>
          <w:sz w:val="21"/>
          <w:szCs w:val="21"/>
        </w:rPr>
      </w:pPr>
      <w:r>
        <w:rPr>
          <w:rFonts w:ascii="宋体" w:hAnsi="宋体" w:eastAsia="宋体" w:cs="宋体"/>
          <w:spacing w:val="-4"/>
          <w:sz w:val="21"/>
          <w:szCs w:val="21"/>
        </w:rPr>
        <w:t>以下问题可帮助确定受种者本次是否可以接种本疫苗。如果对任何问题的回答</w:t>
      </w:r>
      <w:r>
        <w:rPr>
          <w:rFonts w:ascii="宋体" w:hAnsi="宋体" w:eastAsia="宋体" w:cs="宋体"/>
          <w:spacing w:val="-5"/>
          <w:sz w:val="21"/>
          <w:szCs w:val="21"/>
        </w:rPr>
        <w:t>为“是”，</w:t>
      </w:r>
    </w:p>
    <w:p>
      <w:pPr>
        <w:spacing w:before="22" w:line="227" w:lineRule="auto"/>
        <w:ind w:left="74" w:right="164" w:hanging="1"/>
        <w:rPr>
          <w:rFonts w:ascii="宋体" w:hAnsi="宋体" w:eastAsia="宋体" w:cs="宋体"/>
          <w:sz w:val="21"/>
          <w:szCs w:val="21"/>
        </w:rPr>
      </w:pPr>
      <w:r>
        <w:rPr>
          <w:rFonts w:ascii="宋体" w:hAnsi="宋体" w:eastAsia="宋体" w:cs="宋体"/>
          <w:spacing w:val="3"/>
          <w:sz w:val="21"/>
          <w:szCs w:val="21"/>
        </w:rPr>
        <w:t>并不表示受种者不应接种本疫苗，而只是表示还需要询问其他问题。如果对有些</w:t>
      </w:r>
      <w:r>
        <w:rPr>
          <w:rFonts w:ascii="宋体" w:hAnsi="宋体" w:eastAsia="宋体" w:cs="宋体"/>
          <w:spacing w:val="2"/>
          <w:sz w:val="21"/>
          <w:szCs w:val="21"/>
        </w:rPr>
        <w:t>问题不清</w:t>
      </w:r>
      <w:r>
        <w:rPr>
          <w:rFonts w:ascii="宋体" w:hAnsi="宋体" w:eastAsia="宋体" w:cs="宋体"/>
          <w:sz w:val="21"/>
          <w:szCs w:val="21"/>
        </w:rPr>
        <w:t xml:space="preserve"> </w:t>
      </w:r>
      <w:r>
        <w:rPr>
          <w:rFonts w:ascii="宋体" w:hAnsi="宋体" w:eastAsia="宋体" w:cs="宋体"/>
          <w:spacing w:val="-7"/>
          <w:sz w:val="21"/>
          <w:szCs w:val="21"/>
        </w:rPr>
        <w:t>楚，请要求医务人员说明。（请在方框内打“</w:t>
      </w:r>
      <w:r>
        <w:rPr>
          <w:rFonts w:ascii="Times New Roman" w:hAnsi="Times New Roman" w:eastAsia="Times New Roman" w:cs="Times New Roman"/>
          <w:spacing w:val="-7"/>
          <w:sz w:val="21"/>
          <w:szCs w:val="21"/>
        </w:rPr>
        <w:t>√</w:t>
      </w:r>
      <w:r>
        <w:rPr>
          <w:rFonts w:ascii="Times New Roman" w:hAnsi="Times New Roman" w:eastAsia="Times New Roman" w:cs="Times New Roman"/>
          <w:spacing w:val="-25"/>
          <w:sz w:val="21"/>
          <w:szCs w:val="21"/>
        </w:rPr>
        <w:t xml:space="preserve"> </w:t>
      </w:r>
      <w:r>
        <w:rPr>
          <w:rFonts w:ascii="宋体" w:hAnsi="宋体" w:eastAsia="宋体" w:cs="宋体"/>
          <w:spacing w:val="-7"/>
          <w:sz w:val="21"/>
          <w:szCs w:val="21"/>
        </w:rPr>
        <w:t>”,</w:t>
      </w:r>
      <w:r>
        <w:rPr>
          <w:rFonts w:ascii="宋体" w:hAnsi="宋体" w:eastAsia="宋体" w:cs="宋体"/>
          <w:spacing w:val="-8"/>
          <w:sz w:val="21"/>
          <w:szCs w:val="21"/>
        </w:rPr>
        <w:t>选“是”请在备注中注明。）</w:t>
      </w:r>
    </w:p>
    <w:tbl>
      <w:tblPr>
        <w:tblStyle w:val="5"/>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3"/>
        <w:gridCol w:w="969"/>
        <w:gridCol w:w="899"/>
        <w:gridCol w:w="1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63" w:type="dxa"/>
            <w:vAlign w:val="top"/>
          </w:tcPr>
          <w:p>
            <w:pPr>
              <w:pStyle w:val="6"/>
              <w:spacing w:before="154" w:line="220" w:lineRule="auto"/>
              <w:ind w:left="116"/>
              <w:rPr>
                <w:sz w:val="21"/>
                <w:szCs w:val="21"/>
              </w:rPr>
            </w:pPr>
            <w:r>
              <w:rPr>
                <w:spacing w:val="-1"/>
                <w:sz w:val="21"/>
                <w:szCs w:val="21"/>
                <w14:textOutline w14:w="3830" w14:cap="flat" w14:cmpd="sng">
                  <w14:solidFill>
                    <w14:srgbClr w14:val="000000"/>
                  </w14:solidFill>
                  <w14:prstDash w14:val="solid"/>
                  <w14:miter w14:val="0"/>
                </w14:textOutline>
              </w:rPr>
              <w:t>健康状况</w:t>
            </w:r>
          </w:p>
        </w:tc>
        <w:tc>
          <w:tcPr>
            <w:tcW w:w="1868" w:type="dxa"/>
            <w:gridSpan w:val="2"/>
            <w:vAlign w:val="top"/>
          </w:tcPr>
          <w:p>
            <w:pPr>
              <w:pStyle w:val="6"/>
              <w:spacing w:before="154" w:line="221" w:lineRule="auto"/>
              <w:ind w:left="626"/>
              <w:rPr>
                <w:sz w:val="21"/>
                <w:szCs w:val="21"/>
              </w:rPr>
            </w:pPr>
            <w:r>
              <w:rPr>
                <w:spacing w:val="-2"/>
                <w:sz w:val="21"/>
                <w:szCs w:val="21"/>
                <w14:textOutline w14:w="3830" w14:cap="flat" w14:cmpd="sng">
                  <w14:solidFill>
                    <w14:srgbClr w14:val="000000"/>
                  </w14:solidFill>
                  <w14:prstDash w14:val="solid"/>
                  <w14:miter w14:val="0"/>
                </w14:textOutline>
              </w:rPr>
              <w:t>是或否</w:t>
            </w:r>
          </w:p>
        </w:tc>
        <w:tc>
          <w:tcPr>
            <w:tcW w:w="1596" w:type="dxa"/>
            <w:vAlign w:val="top"/>
          </w:tcPr>
          <w:p>
            <w:pPr>
              <w:pStyle w:val="6"/>
              <w:spacing w:before="154" w:line="222" w:lineRule="auto"/>
              <w:ind w:left="594"/>
              <w:rPr>
                <w:sz w:val="21"/>
                <w:szCs w:val="21"/>
              </w:rPr>
            </w:pPr>
            <w:r>
              <w:rPr>
                <w:spacing w:val="-3"/>
                <w:sz w:val="21"/>
                <w:szCs w:val="21"/>
                <w14:textOutline w14:w="3830"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963" w:type="dxa"/>
            <w:vAlign w:val="top"/>
          </w:tcPr>
          <w:p>
            <w:pPr>
              <w:pStyle w:val="6"/>
              <w:spacing w:before="289" w:line="220" w:lineRule="auto"/>
              <w:ind w:left="132"/>
              <w:rPr>
                <w:sz w:val="21"/>
                <w:szCs w:val="21"/>
              </w:rPr>
            </w:pPr>
            <w:r>
              <w:rPr>
                <w:rFonts w:ascii="Times New Roman" w:hAnsi="Times New Roman" w:eastAsia="Times New Roman" w:cs="Times New Roman"/>
                <w:spacing w:val="-5"/>
                <w:sz w:val="21"/>
                <w:szCs w:val="21"/>
              </w:rPr>
              <w:t>1.</w:t>
            </w:r>
            <w:r>
              <w:rPr>
                <w:spacing w:val="-5"/>
                <w:sz w:val="21"/>
                <w:szCs w:val="21"/>
              </w:rPr>
              <w:t>近几天有发热、腹泻等不舒服吗？</w:t>
            </w:r>
          </w:p>
        </w:tc>
        <w:tc>
          <w:tcPr>
            <w:tcW w:w="969" w:type="dxa"/>
            <w:vAlign w:val="top"/>
          </w:tcPr>
          <w:p>
            <w:pPr>
              <w:pStyle w:val="6"/>
              <w:spacing w:before="289"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89"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288" w:line="220" w:lineRule="auto"/>
              <w:ind w:left="112"/>
              <w:rPr>
                <w:sz w:val="21"/>
                <w:szCs w:val="21"/>
              </w:rPr>
            </w:pPr>
            <w:r>
              <w:rPr>
                <w:rFonts w:ascii="Times New Roman" w:hAnsi="Times New Roman" w:eastAsia="Times New Roman" w:cs="Times New Roman"/>
                <w:spacing w:val="-4"/>
                <w:sz w:val="21"/>
                <w:szCs w:val="21"/>
              </w:rPr>
              <w:t>2.</w:t>
            </w:r>
            <w:r>
              <w:rPr>
                <w:spacing w:val="-4"/>
                <w:sz w:val="21"/>
                <w:szCs w:val="21"/>
              </w:rPr>
              <w:t>是否对药物、食物等过敏？</w:t>
            </w:r>
          </w:p>
        </w:tc>
        <w:tc>
          <w:tcPr>
            <w:tcW w:w="969" w:type="dxa"/>
            <w:vAlign w:val="top"/>
          </w:tcPr>
          <w:p>
            <w:pPr>
              <w:pStyle w:val="6"/>
              <w:spacing w:before="288"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88"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121" w:line="259" w:lineRule="auto"/>
              <w:ind w:left="116" w:right="102"/>
              <w:rPr>
                <w:sz w:val="21"/>
                <w:szCs w:val="21"/>
              </w:rPr>
            </w:pPr>
            <w:r>
              <w:rPr>
                <w:rFonts w:ascii="Times New Roman" w:hAnsi="Times New Roman" w:eastAsia="Times New Roman" w:cs="Times New Roman"/>
                <w:spacing w:val="7"/>
                <w:sz w:val="21"/>
                <w:szCs w:val="21"/>
              </w:rPr>
              <w:t>3.</w:t>
            </w:r>
            <w:r>
              <w:rPr>
                <w:spacing w:val="7"/>
                <w:sz w:val="21"/>
                <w:szCs w:val="21"/>
              </w:rPr>
              <w:t>是否对疫苗成分过敏或曾经在接种疫苗后出现过</w:t>
            </w:r>
            <w:r>
              <w:rPr>
                <w:spacing w:val="9"/>
                <w:sz w:val="21"/>
                <w:szCs w:val="21"/>
              </w:rPr>
              <w:t xml:space="preserve"> </w:t>
            </w:r>
            <w:r>
              <w:rPr>
                <w:spacing w:val="-13"/>
                <w:sz w:val="21"/>
                <w:szCs w:val="21"/>
              </w:rPr>
              <w:t>严重反应？</w:t>
            </w:r>
          </w:p>
        </w:tc>
        <w:tc>
          <w:tcPr>
            <w:tcW w:w="969" w:type="dxa"/>
            <w:vAlign w:val="top"/>
          </w:tcPr>
          <w:p>
            <w:pPr>
              <w:pStyle w:val="6"/>
              <w:spacing w:before="289"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89"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292" w:line="220" w:lineRule="auto"/>
              <w:ind w:left="111"/>
              <w:rPr>
                <w:sz w:val="21"/>
                <w:szCs w:val="21"/>
              </w:rPr>
            </w:pPr>
            <w:r>
              <w:rPr>
                <w:rFonts w:ascii="Times New Roman" w:hAnsi="Times New Roman" w:eastAsia="Times New Roman" w:cs="Times New Roman"/>
                <w:spacing w:val="-3"/>
                <w:sz w:val="21"/>
                <w:szCs w:val="21"/>
              </w:rPr>
              <w:t>4.</w:t>
            </w:r>
            <w:r>
              <w:rPr>
                <w:spacing w:val="-3"/>
                <w:sz w:val="21"/>
                <w:szCs w:val="21"/>
              </w:rPr>
              <w:t>是否有癫痫、惊厥、脑病或其他神经系统疾病？</w:t>
            </w:r>
          </w:p>
        </w:tc>
        <w:tc>
          <w:tcPr>
            <w:tcW w:w="969" w:type="dxa"/>
            <w:vAlign w:val="top"/>
          </w:tcPr>
          <w:p>
            <w:pPr>
              <w:pStyle w:val="6"/>
              <w:spacing w:before="291"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1"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963" w:type="dxa"/>
            <w:vAlign w:val="top"/>
          </w:tcPr>
          <w:p>
            <w:pPr>
              <w:pStyle w:val="6"/>
              <w:spacing w:before="122" w:line="260" w:lineRule="auto"/>
              <w:ind w:left="115" w:right="102" w:firstLine="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5.</w:t>
            </w:r>
            <w:r>
              <w:rPr>
                <w:spacing w:val="7"/>
                <w:sz w:val="21"/>
                <w:szCs w:val="21"/>
              </w:rPr>
              <w:t>是否患有癌症、白血病、艾滋病或其他免疫系统</w:t>
            </w:r>
            <w:r>
              <w:rPr>
                <w:spacing w:val="8"/>
                <w:sz w:val="21"/>
                <w:szCs w:val="21"/>
              </w:rPr>
              <w:t xml:space="preserve"> </w:t>
            </w:r>
            <w:r>
              <w:rPr>
                <w:spacing w:val="-2"/>
                <w:sz w:val="21"/>
                <w:szCs w:val="21"/>
              </w:rPr>
              <w:t>疾病</w:t>
            </w:r>
            <w:r>
              <w:rPr>
                <w:rFonts w:ascii="Times New Roman" w:hAnsi="Times New Roman" w:eastAsia="Times New Roman" w:cs="Times New Roman"/>
                <w:spacing w:val="-2"/>
                <w:sz w:val="21"/>
                <w:szCs w:val="21"/>
              </w:rPr>
              <w:t>?</w:t>
            </w:r>
          </w:p>
        </w:tc>
        <w:tc>
          <w:tcPr>
            <w:tcW w:w="969" w:type="dxa"/>
            <w:vAlign w:val="top"/>
          </w:tcPr>
          <w:p>
            <w:pPr>
              <w:pStyle w:val="6"/>
              <w:spacing w:before="292"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2"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4963" w:type="dxa"/>
            <w:vAlign w:val="top"/>
          </w:tcPr>
          <w:p>
            <w:pPr>
              <w:pStyle w:val="6"/>
              <w:spacing w:before="115" w:line="260" w:lineRule="auto"/>
              <w:ind w:left="116" w:right="108"/>
              <w:rPr>
                <w:sz w:val="21"/>
                <w:szCs w:val="21"/>
              </w:rPr>
            </w:pPr>
            <w:r>
              <w:rPr>
                <w:rFonts w:ascii="Times New Roman" w:hAnsi="Times New Roman" w:eastAsia="Times New Roman" w:cs="Times New Roman"/>
                <w:spacing w:val="-2"/>
                <w:sz w:val="21"/>
                <w:szCs w:val="21"/>
              </w:rPr>
              <w:t>6.</w:t>
            </w:r>
            <w:r>
              <w:rPr>
                <w:spacing w:val="-2"/>
                <w:sz w:val="21"/>
                <w:szCs w:val="21"/>
              </w:rPr>
              <w:t>在过去</w:t>
            </w:r>
            <w:r>
              <w:rPr>
                <w:spacing w:val="-38"/>
                <w:sz w:val="21"/>
                <w:szCs w:val="21"/>
              </w:rPr>
              <w:t xml:space="preserve"> </w:t>
            </w:r>
            <w:r>
              <w:rPr>
                <w:rFonts w:ascii="Times New Roman" w:hAnsi="Times New Roman" w:eastAsia="Times New Roman" w:cs="Times New Roman"/>
                <w:spacing w:val="-2"/>
                <w:sz w:val="21"/>
                <w:szCs w:val="21"/>
              </w:rPr>
              <w:t>3</w:t>
            </w:r>
            <w:r>
              <w:rPr>
                <w:rFonts w:ascii="Times New Roman" w:hAnsi="Times New Roman" w:eastAsia="Times New Roman" w:cs="Times New Roman"/>
                <w:spacing w:val="-13"/>
                <w:sz w:val="21"/>
                <w:szCs w:val="21"/>
              </w:rPr>
              <w:t xml:space="preserve"> </w:t>
            </w:r>
            <w:r>
              <w:rPr>
                <w:spacing w:val="-2"/>
                <w:sz w:val="21"/>
                <w:szCs w:val="21"/>
              </w:rPr>
              <w:t>个月内，是否使用过可的松、强的松、其</w:t>
            </w:r>
            <w:r>
              <w:rPr>
                <w:sz w:val="21"/>
                <w:szCs w:val="21"/>
              </w:rPr>
              <w:t xml:space="preserve"> </w:t>
            </w:r>
            <w:r>
              <w:rPr>
                <w:spacing w:val="-5"/>
                <w:sz w:val="21"/>
                <w:szCs w:val="21"/>
              </w:rPr>
              <w:t>他类固醇或抗肿瘤药物，</w:t>
            </w:r>
            <w:r>
              <w:rPr>
                <w:spacing w:val="-4"/>
                <w:sz w:val="21"/>
                <w:szCs w:val="21"/>
              </w:rPr>
              <w:t xml:space="preserve"> </w:t>
            </w:r>
            <w:r>
              <w:rPr>
                <w:spacing w:val="-5"/>
                <w:sz w:val="21"/>
                <w:szCs w:val="21"/>
              </w:rPr>
              <w:t>或进行过放射性治疗？</w:t>
            </w:r>
          </w:p>
        </w:tc>
        <w:tc>
          <w:tcPr>
            <w:tcW w:w="969" w:type="dxa"/>
            <w:vAlign w:val="top"/>
          </w:tcPr>
          <w:p>
            <w:pPr>
              <w:pStyle w:val="6"/>
              <w:spacing w:before="285"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85"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4963" w:type="dxa"/>
            <w:vAlign w:val="top"/>
          </w:tcPr>
          <w:p>
            <w:pPr>
              <w:pStyle w:val="6"/>
              <w:spacing w:before="96" w:line="266" w:lineRule="auto"/>
              <w:ind w:left="115" w:right="101"/>
              <w:jc w:val="both"/>
              <w:rPr>
                <w:sz w:val="21"/>
                <w:szCs w:val="21"/>
              </w:rPr>
            </w:pPr>
            <w:r>
              <w:rPr>
                <w:rFonts w:ascii="Times New Roman" w:hAnsi="Times New Roman" w:eastAsia="Times New Roman" w:cs="Times New Roman"/>
                <w:spacing w:val="7"/>
                <w:sz w:val="21"/>
                <w:szCs w:val="21"/>
              </w:rPr>
              <w:t>7.</w:t>
            </w:r>
            <w:r>
              <w:rPr>
                <w:spacing w:val="7"/>
                <w:sz w:val="21"/>
                <w:szCs w:val="21"/>
              </w:rPr>
              <w:t>有哮喘、肛周脓肿、肠套叠、肺部疾病、心脏疾</w:t>
            </w:r>
            <w:r>
              <w:rPr>
                <w:spacing w:val="10"/>
                <w:sz w:val="21"/>
                <w:szCs w:val="21"/>
              </w:rPr>
              <w:t xml:space="preserve"> </w:t>
            </w:r>
            <w:r>
              <w:rPr>
                <w:spacing w:val="5"/>
                <w:sz w:val="21"/>
                <w:szCs w:val="21"/>
              </w:rPr>
              <w:t>病、肾脏疾病、代谢性疾病（如糖尿病）或血液系</w:t>
            </w:r>
            <w:r>
              <w:rPr>
                <w:spacing w:val="10"/>
                <w:sz w:val="21"/>
                <w:szCs w:val="21"/>
              </w:rPr>
              <w:t xml:space="preserve"> </w:t>
            </w:r>
            <w:r>
              <w:rPr>
                <w:spacing w:val="-12"/>
                <w:sz w:val="21"/>
                <w:szCs w:val="21"/>
              </w:rPr>
              <w:t>统疾病吗？</w:t>
            </w:r>
          </w:p>
        </w:tc>
        <w:tc>
          <w:tcPr>
            <w:tcW w:w="969" w:type="dxa"/>
            <w:vAlign w:val="top"/>
          </w:tcPr>
          <w:p>
            <w:pPr>
              <w:spacing w:line="358" w:lineRule="auto"/>
              <w:rPr>
                <w:rFonts w:ascii="Arial"/>
                <w:sz w:val="21"/>
              </w:rPr>
            </w:pPr>
          </w:p>
          <w:p>
            <w:pPr>
              <w:pStyle w:val="6"/>
              <w:spacing w:before="68"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spacing w:line="358" w:lineRule="auto"/>
              <w:rPr>
                <w:rFonts w:ascii="Arial"/>
                <w:sz w:val="21"/>
              </w:rPr>
            </w:pPr>
          </w:p>
          <w:p>
            <w:pPr>
              <w:pStyle w:val="6"/>
              <w:spacing w:before="68"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122" w:line="260" w:lineRule="auto"/>
              <w:ind w:left="116" w:right="110" w:firstLine="3"/>
              <w:rPr>
                <w:sz w:val="21"/>
                <w:szCs w:val="21"/>
              </w:rPr>
            </w:pPr>
            <w:r>
              <w:rPr>
                <w:rFonts w:ascii="Times New Roman" w:hAnsi="Times New Roman" w:eastAsia="Times New Roman" w:cs="Times New Roman"/>
                <w:spacing w:val="-2"/>
                <w:sz w:val="21"/>
                <w:szCs w:val="21"/>
              </w:rPr>
              <w:t>8.</w:t>
            </w:r>
            <w:r>
              <w:rPr>
                <w:spacing w:val="-2"/>
                <w:sz w:val="21"/>
                <w:szCs w:val="21"/>
              </w:rPr>
              <w:t>在过去的</w:t>
            </w:r>
            <w:r>
              <w:rPr>
                <w:spacing w:val="-40"/>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2"/>
                <w:sz w:val="21"/>
                <w:szCs w:val="21"/>
              </w:rPr>
              <w:t xml:space="preserve"> </w:t>
            </w:r>
            <w:r>
              <w:rPr>
                <w:spacing w:val="-2"/>
                <w:sz w:val="21"/>
                <w:szCs w:val="21"/>
              </w:rPr>
              <w:t>年内，是否接受过输血或血</w:t>
            </w:r>
            <w:r>
              <w:rPr>
                <w:spacing w:val="-3"/>
                <w:sz w:val="21"/>
                <w:szCs w:val="21"/>
              </w:rPr>
              <w:t>液制品、或</w:t>
            </w:r>
            <w:r>
              <w:rPr>
                <w:sz w:val="21"/>
                <w:szCs w:val="21"/>
              </w:rPr>
              <w:t xml:space="preserve"> </w:t>
            </w:r>
            <w:r>
              <w:rPr>
                <w:spacing w:val="-7"/>
                <w:sz w:val="21"/>
                <w:szCs w:val="21"/>
              </w:rPr>
              <w:t>使用过免疫球蛋白？</w:t>
            </w:r>
          </w:p>
        </w:tc>
        <w:tc>
          <w:tcPr>
            <w:tcW w:w="969" w:type="dxa"/>
            <w:vAlign w:val="top"/>
          </w:tcPr>
          <w:p>
            <w:pPr>
              <w:pStyle w:val="6"/>
              <w:spacing w:before="292"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2"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293" w:line="220" w:lineRule="auto"/>
              <w:ind w:left="116"/>
              <w:rPr>
                <w:sz w:val="21"/>
                <w:szCs w:val="21"/>
              </w:rPr>
            </w:pPr>
            <w:r>
              <w:rPr>
                <w:rFonts w:ascii="Times New Roman" w:hAnsi="Times New Roman" w:eastAsia="Times New Roman" w:cs="Times New Roman"/>
                <w:spacing w:val="-2"/>
                <w:sz w:val="21"/>
                <w:szCs w:val="21"/>
              </w:rPr>
              <w:t>9.</w:t>
            </w:r>
            <w:r>
              <w:rPr>
                <w:spacing w:val="-2"/>
                <w:sz w:val="21"/>
                <w:szCs w:val="21"/>
              </w:rPr>
              <w:t>在过去</w:t>
            </w:r>
            <w:r>
              <w:rPr>
                <w:spacing w:val="-27"/>
                <w:sz w:val="21"/>
                <w:szCs w:val="21"/>
              </w:rPr>
              <w:t xml:space="preserve"> </w:t>
            </w:r>
            <w:r>
              <w:rPr>
                <w:rFonts w:ascii="Times New Roman" w:hAnsi="Times New Roman" w:eastAsia="Times New Roman" w:cs="Times New Roman"/>
                <w:spacing w:val="-2"/>
                <w:sz w:val="21"/>
                <w:szCs w:val="21"/>
              </w:rPr>
              <w:t xml:space="preserve">1 </w:t>
            </w:r>
            <w:r>
              <w:rPr>
                <w:spacing w:val="-2"/>
                <w:sz w:val="21"/>
                <w:szCs w:val="21"/>
              </w:rPr>
              <w:t>个月内是否接种过减毒活疫苗？</w:t>
            </w:r>
          </w:p>
        </w:tc>
        <w:tc>
          <w:tcPr>
            <w:tcW w:w="969" w:type="dxa"/>
            <w:vAlign w:val="top"/>
          </w:tcPr>
          <w:p>
            <w:pPr>
              <w:pStyle w:val="6"/>
              <w:spacing w:before="293"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3"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963" w:type="dxa"/>
            <w:vAlign w:val="top"/>
          </w:tcPr>
          <w:p>
            <w:pPr>
              <w:pStyle w:val="6"/>
              <w:spacing w:before="125" w:line="341" w:lineRule="exact"/>
              <w:ind w:left="132"/>
              <w:rPr>
                <w:sz w:val="21"/>
                <w:szCs w:val="21"/>
              </w:rPr>
            </w:pPr>
            <w:r>
              <w:rPr>
                <w:rFonts w:ascii="Times New Roman" w:hAnsi="Times New Roman" w:eastAsia="Times New Roman" w:cs="Times New Roman"/>
                <w:spacing w:val="-6"/>
                <w:position w:val="9"/>
                <w:sz w:val="21"/>
                <w:szCs w:val="21"/>
              </w:rPr>
              <w:t>10.</w:t>
            </w:r>
            <w:r>
              <w:rPr>
                <w:spacing w:val="-6"/>
                <w:position w:val="9"/>
                <w:sz w:val="21"/>
                <w:szCs w:val="21"/>
              </w:rPr>
              <w:t>是否怀孕或有可能</w:t>
            </w:r>
            <w:r>
              <w:rPr>
                <w:spacing w:val="-26"/>
                <w:position w:val="9"/>
                <w:sz w:val="21"/>
                <w:szCs w:val="21"/>
              </w:rPr>
              <w:t xml:space="preserve"> </w:t>
            </w:r>
            <w:r>
              <w:rPr>
                <w:rFonts w:ascii="Times New Roman" w:hAnsi="Times New Roman" w:eastAsia="Times New Roman" w:cs="Times New Roman"/>
                <w:spacing w:val="-6"/>
                <w:position w:val="9"/>
                <w:sz w:val="21"/>
                <w:szCs w:val="21"/>
              </w:rPr>
              <w:t xml:space="preserve">3 </w:t>
            </w:r>
            <w:r>
              <w:rPr>
                <w:spacing w:val="-6"/>
                <w:position w:val="9"/>
                <w:sz w:val="21"/>
                <w:szCs w:val="21"/>
              </w:rPr>
              <w:t>个月内怀孕？</w:t>
            </w:r>
          </w:p>
          <w:p>
            <w:pPr>
              <w:pStyle w:val="6"/>
              <w:spacing w:line="220" w:lineRule="auto"/>
              <w:ind w:left="122"/>
              <w:rPr>
                <w:sz w:val="21"/>
                <w:szCs w:val="21"/>
              </w:rPr>
            </w:pPr>
            <w:r>
              <w:rPr>
                <w:spacing w:val="-2"/>
                <w:sz w:val="21"/>
                <w:szCs w:val="21"/>
              </w:rPr>
              <w:t>（仅需询问育龄妇女）</w:t>
            </w:r>
          </w:p>
        </w:tc>
        <w:tc>
          <w:tcPr>
            <w:tcW w:w="969" w:type="dxa"/>
            <w:vAlign w:val="top"/>
          </w:tcPr>
          <w:p>
            <w:pPr>
              <w:pStyle w:val="6"/>
              <w:spacing w:before="295"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6"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63" w:type="dxa"/>
            <w:vAlign w:val="top"/>
          </w:tcPr>
          <w:p>
            <w:pPr>
              <w:pStyle w:val="6"/>
              <w:spacing w:before="296" w:line="221" w:lineRule="auto"/>
              <w:ind w:left="132"/>
              <w:rPr>
                <w:sz w:val="21"/>
                <w:szCs w:val="21"/>
              </w:rPr>
            </w:pPr>
            <w:r>
              <w:rPr>
                <w:rFonts w:ascii="Times New Roman" w:hAnsi="Times New Roman" w:eastAsia="Times New Roman" w:cs="Times New Roman"/>
                <w:spacing w:val="-9"/>
                <w:sz w:val="21"/>
                <w:szCs w:val="21"/>
              </w:rPr>
              <w:t>11.</w:t>
            </w:r>
            <w:r>
              <w:rPr>
                <w:spacing w:val="-9"/>
                <w:sz w:val="21"/>
                <w:szCs w:val="21"/>
              </w:rPr>
              <w:t>其他：</w:t>
            </w:r>
          </w:p>
        </w:tc>
        <w:tc>
          <w:tcPr>
            <w:tcW w:w="969" w:type="dxa"/>
            <w:vAlign w:val="top"/>
          </w:tcPr>
          <w:p>
            <w:pPr>
              <w:pStyle w:val="6"/>
              <w:spacing w:before="296" w:line="224" w:lineRule="auto"/>
              <w:ind w:left="118"/>
              <w:rPr>
                <w:rFonts w:ascii="Times New Roman" w:hAnsi="Times New Roman" w:eastAsia="Times New Roman" w:cs="Times New Roman"/>
                <w:sz w:val="21"/>
                <w:szCs w:val="21"/>
              </w:rPr>
            </w:pPr>
            <w:r>
              <w:rPr>
                <w:spacing w:val="3"/>
                <w:sz w:val="21"/>
                <w:szCs w:val="21"/>
                <w14:textOutline w14:w="3830" w14:cap="flat" w14:cmpd="sng">
                  <w14:solidFill>
                    <w14:srgbClr w14:val="000000"/>
                  </w14:solidFill>
                  <w14:prstDash w14:val="solid"/>
                  <w14:miter w14:val="0"/>
                </w14:textOutline>
              </w:rPr>
              <w:t>是</w:t>
            </w:r>
            <w:r>
              <w:rPr>
                <w:rFonts w:ascii="Times New Roman" w:hAnsi="Times New Roman" w:eastAsia="Times New Roman" w:cs="Times New Roman"/>
                <w:b/>
                <w:bCs/>
                <w:spacing w:val="3"/>
                <w:sz w:val="21"/>
                <w:szCs w:val="21"/>
              </w:rPr>
              <w:t>□</w:t>
            </w:r>
          </w:p>
        </w:tc>
        <w:tc>
          <w:tcPr>
            <w:tcW w:w="899" w:type="dxa"/>
            <w:vAlign w:val="top"/>
          </w:tcPr>
          <w:p>
            <w:pPr>
              <w:pStyle w:val="6"/>
              <w:spacing w:before="296" w:line="221" w:lineRule="auto"/>
              <w:ind w:left="121"/>
              <w:rPr>
                <w:rFonts w:ascii="Times New Roman" w:hAnsi="Times New Roman" w:eastAsia="Times New Roman" w:cs="Times New Roman"/>
                <w:sz w:val="21"/>
                <w:szCs w:val="21"/>
              </w:rPr>
            </w:pPr>
            <w:r>
              <w:rPr>
                <w:spacing w:val="1"/>
                <w:sz w:val="21"/>
                <w:szCs w:val="21"/>
                <w14:textOutline w14:w="3830" w14:cap="flat" w14:cmpd="sng">
                  <w14:solidFill>
                    <w14:srgbClr w14:val="000000"/>
                  </w14:solidFill>
                  <w14:prstDash w14:val="solid"/>
                  <w14:miter w14:val="0"/>
                </w14:textOutline>
              </w:rPr>
              <w:t>否</w:t>
            </w:r>
            <w:r>
              <w:rPr>
                <w:rFonts w:ascii="Times New Roman" w:hAnsi="Times New Roman" w:eastAsia="Times New Roman" w:cs="Times New Roman"/>
                <w:b/>
                <w:bCs/>
                <w:spacing w:val="1"/>
                <w:sz w:val="21"/>
                <w:szCs w:val="21"/>
              </w:rPr>
              <w:t>□</w:t>
            </w:r>
          </w:p>
        </w:tc>
        <w:tc>
          <w:tcPr>
            <w:tcW w:w="1596" w:type="dxa"/>
            <w:vAlign w:val="top"/>
          </w:tcPr>
          <w:p>
            <w:pPr>
              <w:rPr>
                <w:rFonts w:ascii="Arial"/>
                <w:sz w:val="21"/>
              </w:rPr>
            </w:pPr>
          </w:p>
        </w:tc>
      </w:tr>
    </w:tbl>
    <w:p>
      <w:pPr>
        <w:spacing w:before="308" w:line="221" w:lineRule="auto"/>
        <w:ind w:left="78"/>
        <w:rPr>
          <w:rFonts w:ascii="宋体" w:hAnsi="宋体" w:eastAsia="宋体" w:cs="宋体"/>
          <w:sz w:val="21"/>
          <w:szCs w:val="21"/>
        </w:rPr>
      </w:pPr>
      <w:r>
        <w:rPr>
          <w:rFonts w:ascii="宋体" w:hAnsi="宋体" w:eastAsia="宋体" w:cs="宋体"/>
          <w:spacing w:val="-6"/>
          <w:sz w:val="21"/>
          <w:szCs w:val="21"/>
          <w14:textOutline w14:w="3830" w14:cap="flat" w14:cmpd="sng">
            <w14:solidFill>
              <w14:srgbClr w14:val="000000"/>
            </w14:solidFill>
            <w14:prstDash w14:val="solid"/>
            <w14:miter w14:val="0"/>
          </w14:textOutline>
        </w:rPr>
        <w:t>医学建议：</w:t>
      </w:r>
      <w:r>
        <w:rPr>
          <w:rFonts w:ascii="宋体" w:hAnsi="宋体" w:eastAsia="宋体" w:cs="宋体"/>
          <w:spacing w:val="52"/>
          <w:sz w:val="21"/>
          <w:szCs w:val="21"/>
        </w:rPr>
        <w:t xml:space="preserve"> </w:t>
      </w:r>
      <w:r>
        <w:rPr>
          <w:rFonts w:ascii="Times New Roman" w:hAnsi="Times New Roman" w:eastAsia="Times New Roman" w:cs="Times New Roman"/>
          <w:spacing w:val="-6"/>
          <w:sz w:val="21"/>
          <w:szCs w:val="21"/>
        </w:rPr>
        <w:t>1.</w:t>
      </w:r>
      <w:r>
        <w:rPr>
          <w:rFonts w:ascii="宋体" w:hAnsi="宋体" w:eastAsia="宋体" w:cs="宋体"/>
          <w:spacing w:val="-6"/>
          <w:sz w:val="21"/>
          <w:szCs w:val="21"/>
        </w:rPr>
        <w:t>建议接种</w:t>
      </w:r>
      <w:r>
        <w:rPr>
          <w:rFonts w:ascii="宋体" w:hAnsi="宋体" w:eastAsia="宋体" w:cs="宋体"/>
          <w:spacing w:val="11"/>
          <w:sz w:val="21"/>
          <w:szCs w:val="21"/>
        </w:rPr>
        <w:t xml:space="preserve">     </w:t>
      </w:r>
      <w:r>
        <w:rPr>
          <w:rFonts w:ascii="Times New Roman" w:hAnsi="Times New Roman" w:eastAsia="Times New Roman" w:cs="Times New Roman"/>
          <w:spacing w:val="-6"/>
          <w:sz w:val="21"/>
          <w:szCs w:val="21"/>
        </w:rPr>
        <w:t>2.</w:t>
      </w:r>
      <w:r>
        <w:rPr>
          <w:rFonts w:ascii="宋体" w:hAnsi="宋体" w:eastAsia="宋体" w:cs="宋体"/>
          <w:spacing w:val="-6"/>
          <w:sz w:val="21"/>
          <w:szCs w:val="21"/>
        </w:rPr>
        <w:t xml:space="preserve">推迟接种      </w:t>
      </w:r>
      <w:r>
        <w:rPr>
          <w:rFonts w:ascii="Times New Roman" w:hAnsi="Times New Roman" w:eastAsia="Times New Roman" w:cs="Times New Roman"/>
          <w:spacing w:val="-6"/>
          <w:sz w:val="21"/>
          <w:szCs w:val="21"/>
        </w:rPr>
        <w:t>3.</w:t>
      </w:r>
      <w:r>
        <w:rPr>
          <w:rFonts w:ascii="宋体" w:hAnsi="宋体" w:eastAsia="宋体" w:cs="宋体"/>
          <w:spacing w:val="-6"/>
          <w:sz w:val="21"/>
          <w:szCs w:val="21"/>
        </w:rPr>
        <w:t>不宜接种</w:t>
      </w:r>
    </w:p>
    <w:p>
      <w:pPr>
        <w:spacing w:before="60" w:line="221" w:lineRule="auto"/>
        <w:ind w:left="67"/>
        <w:rPr>
          <w:rFonts w:ascii="宋体" w:hAnsi="宋体" w:eastAsia="宋体" w:cs="宋体"/>
          <w:sz w:val="21"/>
          <w:szCs w:val="21"/>
        </w:rPr>
      </w:pPr>
      <w:r>
        <w:rPr>
          <w:rFonts w:ascii="宋体" w:hAnsi="宋体" w:eastAsia="宋体" w:cs="宋体"/>
          <w:spacing w:val="-6"/>
          <w:sz w:val="21"/>
          <w:szCs w:val="21"/>
          <w14:textOutline w14:w="3830" w14:cap="flat" w14:cmpd="sng">
            <w14:solidFill>
              <w14:srgbClr w14:val="000000"/>
            </w14:solidFill>
            <w14:prstDash w14:val="solid"/>
            <w14:miter w14:val="0"/>
          </w14:textOutline>
        </w:rPr>
        <w:t>对于不宜接种者，具体建议：</w:t>
      </w:r>
      <w:r>
        <w:rPr>
          <w:rFonts w:ascii="宋体" w:hAnsi="宋体" w:eastAsia="宋体" w:cs="宋体"/>
          <w:spacing w:val="-22"/>
          <w:sz w:val="21"/>
          <w:szCs w:val="21"/>
        </w:rPr>
        <w:t xml:space="preserve"> </w:t>
      </w:r>
      <w:r>
        <w:rPr>
          <w:rFonts w:ascii="宋体" w:hAnsi="宋体" w:eastAsia="宋体" w:cs="宋体"/>
          <w:sz w:val="21"/>
          <w:szCs w:val="21"/>
          <w:u w:val="single" w:color="auto"/>
        </w:rPr>
        <w:t xml:space="preserve">                      </w:t>
      </w:r>
    </w:p>
    <w:p>
      <w:pPr>
        <w:pStyle w:val="2"/>
        <w:spacing w:line="448" w:lineRule="auto"/>
      </w:pPr>
    </w:p>
    <w:p>
      <w:pPr>
        <w:spacing w:before="69" w:line="220" w:lineRule="auto"/>
        <w:ind w:left="78"/>
        <w:rPr>
          <w:rFonts w:ascii="宋体" w:hAnsi="宋体" w:eastAsia="宋体" w:cs="宋体"/>
          <w:sz w:val="21"/>
          <w:szCs w:val="21"/>
        </w:rPr>
      </w:pPr>
      <w:r>
        <w:rPr>
          <w:rFonts w:ascii="宋体" w:hAnsi="宋体" w:eastAsia="宋体" w:cs="宋体"/>
          <w:spacing w:val="-9"/>
          <w:sz w:val="21"/>
          <w:szCs w:val="21"/>
        </w:rPr>
        <w:t>医疗卫生人员（签名）</w:t>
      </w:r>
      <w:r>
        <w:rPr>
          <w:rFonts w:ascii="Times New Roman" w:hAnsi="Times New Roman" w:eastAsia="Times New Roman" w:cs="Times New Roman"/>
          <w:spacing w:val="-9"/>
          <w:sz w:val="21"/>
          <w:szCs w:val="21"/>
        </w:rPr>
        <w:t>:</w:t>
      </w:r>
      <w:r>
        <w:rPr>
          <w:rFonts w:ascii="Times New Roman" w:hAnsi="Times New Roman" w:eastAsia="Times New Roman" w:cs="Times New Roman"/>
          <w:spacing w:val="2"/>
          <w:sz w:val="21"/>
          <w:szCs w:val="21"/>
        </w:rPr>
        <w:t xml:space="preserve">                     </w:t>
      </w:r>
      <w:r>
        <w:rPr>
          <w:rFonts w:ascii="宋体" w:hAnsi="宋体" w:eastAsia="宋体" w:cs="宋体"/>
          <w:spacing w:val="-9"/>
          <w:sz w:val="21"/>
          <w:szCs w:val="21"/>
        </w:rPr>
        <w:t>日期：</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9"/>
          <w:sz w:val="21"/>
          <w:szCs w:val="21"/>
        </w:rPr>
        <w:t>年</w:t>
      </w:r>
      <w:r>
        <w:rPr>
          <w:rFonts w:ascii="宋体" w:hAnsi="宋体" w:eastAsia="宋体" w:cs="宋体"/>
          <w:spacing w:val="-105"/>
          <w:sz w:val="21"/>
          <w:szCs w:val="21"/>
        </w:rPr>
        <w:t xml:space="preserve"> </w:t>
      </w:r>
      <w:r>
        <w:rPr>
          <w:rFonts w:ascii="宋体" w:hAnsi="宋体" w:eastAsia="宋体" w:cs="宋体"/>
          <w:spacing w:val="101"/>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9"/>
          <w:sz w:val="21"/>
          <w:szCs w:val="21"/>
        </w:rPr>
        <w:t>月</w:t>
      </w:r>
      <w:r>
        <w:rPr>
          <w:rFonts w:ascii="宋体" w:hAnsi="宋体" w:eastAsia="宋体" w:cs="宋体"/>
          <w:spacing w:val="-9"/>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9"/>
          <w:sz w:val="21"/>
          <w:szCs w:val="21"/>
        </w:rPr>
        <w:t>日</w:t>
      </w:r>
    </w:p>
    <w:p>
      <w:pPr>
        <w:pStyle w:val="2"/>
        <w:spacing w:line="453" w:lineRule="auto"/>
      </w:pPr>
    </w:p>
    <w:p>
      <w:pPr>
        <w:spacing w:before="68" w:line="220" w:lineRule="auto"/>
        <w:ind w:left="69"/>
        <w:rPr>
          <w:rFonts w:ascii="宋体" w:hAnsi="宋体" w:eastAsia="宋体" w:cs="宋体"/>
          <w:sz w:val="21"/>
          <w:szCs w:val="21"/>
        </w:rPr>
      </w:pPr>
      <w:r>
        <w:rPr>
          <w:rFonts w:ascii="宋体" w:hAnsi="宋体" w:eastAsia="宋体" w:cs="宋体"/>
          <w:sz w:val="21"/>
          <w:szCs w:val="21"/>
          <w14:textOutline w14:w="3830" w14:cap="flat" w14:cmpd="sng">
            <w14:solidFill>
              <w14:srgbClr w14:val="000000"/>
            </w14:solidFill>
            <w14:prstDash w14:val="solid"/>
            <w14:miter w14:val="0"/>
          </w14:textOutline>
        </w:rPr>
        <w:t>本人已接受健康询问，同意医学建议。</w:t>
      </w:r>
    </w:p>
    <w:p>
      <w:pPr>
        <w:spacing w:before="166" w:line="220" w:lineRule="auto"/>
        <w:ind w:left="69"/>
        <w:rPr>
          <w:rFonts w:ascii="宋体" w:hAnsi="宋体" w:eastAsia="宋体" w:cs="宋体"/>
          <w:sz w:val="21"/>
          <w:szCs w:val="21"/>
        </w:rPr>
      </w:pPr>
      <w:r>
        <w:rPr>
          <w:rFonts w:ascii="宋体" w:hAnsi="宋体" w:eastAsia="宋体" w:cs="宋体"/>
          <w:spacing w:val="-4"/>
          <w:sz w:val="21"/>
          <w:szCs w:val="21"/>
        </w:rPr>
        <w:t>监护人</w:t>
      </w:r>
      <w:r>
        <w:rPr>
          <w:rFonts w:ascii="Times New Roman" w:hAnsi="Times New Roman" w:eastAsia="Times New Roman" w:cs="Times New Roman"/>
          <w:spacing w:val="-4"/>
          <w:sz w:val="21"/>
          <w:szCs w:val="21"/>
        </w:rPr>
        <w:t>/</w:t>
      </w:r>
      <w:r>
        <w:rPr>
          <w:rFonts w:ascii="宋体" w:hAnsi="宋体" w:eastAsia="宋体" w:cs="宋体"/>
          <w:spacing w:val="-4"/>
          <w:sz w:val="21"/>
          <w:szCs w:val="21"/>
        </w:rPr>
        <w:t>受种者（签名）</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日期：</w:t>
      </w:r>
      <w:r>
        <w:rPr>
          <w:rFonts w:ascii="宋体" w:hAnsi="宋体" w:eastAsia="宋体" w:cs="宋体"/>
          <w:spacing w:val="-31"/>
          <w:sz w:val="21"/>
          <w:szCs w:val="21"/>
        </w:rPr>
        <w:t xml:space="preserve"> </w:t>
      </w:r>
      <w:r>
        <w:rPr>
          <w:rFonts w:ascii="宋体" w:hAnsi="宋体" w:eastAsia="宋体" w:cs="宋体"/>
          <w:spacing w:val="1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4"/>
          <w:sz w:val="21"/>
          <w:szCs w:val="21"/>
        </w:rPr>
        <w:t>年</w:t>
      </w:r>
      <w:r>
        <w:rPr>
          <w:rFonts w:ascii="宋体" w:hAnsi="宋体" w:eastAsia="宋体" w:cs="宋体"/>
          <w:spacing w:val="-104"/>
          <w:sz w:val="21"/>
          <w:szCs w:val="21"/>
        </w:rPr>
        <w:t xml:space="preserve"> </w:t>
      </w:r>
      <w:r>
        <w:rPr>
          <w:rFonts w:ascii="宋体" w:hAnsi="宋体" w:eastAsia="宋体" w:cs="宋体"/>
          <w:spacing w:val="101"/>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4"/>
          <w:sz w:val="21"/>
          <w:szCs w:val="21"/>
        </w:rPr>
        <w:t>月</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4"/>
          <w:sz w:val="21"/>
          <w:szCs w:val="21"/>
        </w:rPr>
        <w:t>日</w:t>
      </w:r>
    </w:p>
    <w:p>
      <w:pPr>
        <w:spacing w:line="220" w:lineRule="auto"/>
        <w:rPr>
          <w:rFonts w:ascii="宋体" w:hAnsi="宋体" w:eastAsia="宋体" w:cs="宋体"/>
          <w:sz w:val="21"/>
          <w:szCs w:val="21"/>
        </w:rPr>
        <w:sectPr>
          <w:footerReference r:id="rId59" w:type="default"/>
          <w:pgSz w:w="11907" w:h="16838"/>
          <w:pgMar w:top="400" w:right="1625" w:bottom="1206" w:left="1738"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before="91" w:line="219" w:lineRule="auto"/>
        <w:ind w:left="44"/>
        <w:rPr>
          <w:rFonts w:ascii="宋体" w:hAnsi="宋体" w:eastAsia="宋体" w:cs="宋体"/>
          <w:sz w:val="28"/>
          <w:szCs w:val="28"/>
        </w:rPr>
      </w:pPr>
      <w:bookmarkStart w:id="70" w:name="bookmark71"/>
      <w:bookmarkEnd w:id="70"/>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65"/>
          <w:sz w:val="28"/>
          <w:szCs w:val="28"/>
        </w:rPr>
        <w:t xml:space="preserve"> </w:t>
      </w:r>
      <w:r>
        <w:rPr>
          <w:spacing w:val="-2"/>
          <w:position w:val="2"/>
          <w:sz w:val="24"/>
          <w:szCs w:val="24"/>
        </w:rPr>
        <w:t>5-6</w:t>
      </w:r>
      <w:r>
        <w:rPr>
          <w:spacing w:val="13"/>
          <w:position w:val="2"/>
          <w:sz w:val="24"/>
          <w:szCs w:val="24"/>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疫苗接种方法</w:t>
      </w:r>
    </w:p>
    <w:p>
      <w:pPr>
        <w:pStyle w:val="2"/>
        <w:spacing w:line="454" w:lineRule="auto"/>
      </w:pPr>
    </w:p>
    <w:p>
      <w:pPr>
        <w:spacing w:before="78" w:line="221" w:lineRule="auto"/>
        <w:ind w:left="27"/>
        <w:rPr>
          <w:rFonts w:ascii="宋体" w:hAnsi="宋体" w:eastAsia="宋体" w:cs="宋体"/>
          <w:sz w:val="24"/>
          <w:szCs w:val="24"/>
        </w:rPr>
      </w:pPr>
      <w:r>
        <w:rPr>
          <w:rFonts w:ascii="Times New Roman" w:hAnsi="Times New Roman" w:eastAsia="Times New Roman" w:cs="Times New Roman"/>
          <w:b/>
          <w:bCs/>
          <w:spacing w:val="-15"/>
          <w:sz w:val="24"/>
          <w:szCs w:val="24"/>
        </w:rPr>
        <w:t>1</w:t>
      </w:r>
      <w:r>
        <w:rPr>
          <w:rFonts w:ascii="Times New Roman" w:hAnsi="Times New Roman" w:eastAsia="Times New Roman" w:cs="Times New Roman"/>
          <w:b/>
          <w:bCs/>
          <w:spacing w:val="45"/>
          <w:w w:val="101"/>
          <w:sz w:val="24"/>
          <w:szCs w:val="24"/>
        </w:rPr>
        <w:t xml:space="preserve"> </w:t>
      </w:r>
      <w:r>
        <w:rPr>
          <w:rFonts w:ascii="宋体" w:hAnsi="宋体" w:eastAsia="宋体" w:cs="宋体"/>
          <w:spacing w:val="-15"/>
          <w:sz w:val="24"/>
          <w:szCs w:val="24"/>
          <w14:textOutline w14:w="4355" w14:cap="flat" w14:cmpd="sng">
            <w14:solidFill>
              <w14:srgbClr w14:val="000000"/>
            </w14:solidFill>
            <w14:prstDash w14:val="solid"/>
            <w14:miter w14:val="0"/>
          </w14:textOutline>
        </w:rPr>
        <w:t>口服法</w:t>
      </w:r>
    </w:p>
    <w:p>
      <w:pPr>
        <w:spacing w:before="180" w:line="219" w:lineRule="auto"/>
        <w:ind w:left="27"/>
        <w:rPr>
          <w:rFonts w:ascii="宋体" w:hAnsi="宋体" w:eastAsia="宋体" w:cs="宋体"/>
          <w:sz w:val="24"/>
          <w:szCs w:val="24"/>
        </w:rPr>
      </w:pPr>
      <w:r>
        <w:rPr>
          <w:rFonts w:ascii="Times New Roman" w:hAnsi="Times New Roman" w:eastAsia="Times New Roman" w:cs="Times New Roman"/>
          <w:b/>
          <w:bCs/>
          <w:spacing w:val="-3"/>
          <w:sz w:val="24"/>
          <w:szCs w:val="24"/>
        </w:rPr>
        <w:t xml:space="preserve">1.1 </w:t>
      </w:r>
      <w:r>
        <w:rPr>
          <w:rFonts w:ascii="宋体" w:hAnsi="宋体" w:eastAsia="宋体" w:cs="宋体"/>
          <w:spacing w:val="-3"/>
          <w:sz w:val="24"/>
          <w:szCs w:val="24"/>
          <w14:textOutline w14:w="4355" w14:cap="flat" w14:cmpd="sng">
            <w14:solidFill>
              <w14:srgbClr w14:val="000000"/>
            </w14:solidFill>
            <w14:prstDash w14:val="solid"/>
            <w14:miter w14:val="0"/>
          </w14:textOutline>
        </w:rPr>
        <w:t>适用疫苗</w:t>
      </w:r>
      <w:r>
        <w:rPr>
          <w:rFonts w:ascii="宋体" w:hAnsi="宋体" w:eastAsia="宋体" w:cs="宋体"/>
          <w:spacing w:val="-3"/>
          <w:sz w:val="24"/>
          <w:szCs w:val="24"/>
        </w:rPr>
        <w:t>：脊灰减毒活疫苗等。</w:t>
      </w:r>
    </w:p>
    <w:p>
      <w:pPr>
        <w:spacing w:before="184" w:line="219" w:lineRule="auto"/>
        <w:ind w:left="27"/>
        <w:rPr>
          <w:rFonts w:ascii="宋体" w:hAnsi="宋体" w:eastAsia="宋体" w:cs="宋体"/>
          <w:sz w:val="24"/>
          <w:szCs w:val="24"/>
        </w:rPr>
      </w:pPr>
      <w:r>
        <w:rPr>
          <w:rFonts w:ascii="Times New Roman" w:hAnsi="Times New Roman" w:eastAsia="Times New Roman" w:cs="Times New Roman"/>
          <w:b/>
          <w:bCs/>
          <w:spacing w:val="-2"/>
          <w:sz w:val="24"/>
          <w:szCs w:val="24"/>
        </w:rPr>
        <w:t xml:space="preserve">1.2 </w:t>
      </w:r>
      <w:r>
        <w:rPr>
          <w:rFonts w:ascii="宋体" w:hAnsi="宋体" w:eastAsia="宋体" w:cs="宋体"/>
          <w:spacing w:val="-2"/>
          <w:sz w:val="24"/>
          <w:szCs w:val="24"/>
          <w14:textOutline w14:w="4355" w14:cap="flat" w14:cmpd="sng">
            <w14:solidFill>
              <w14:srgbClr w14:val="000000"/>
            </w14:solidFill>
            <w14:prstDash w14:val="solid"/>
            <w14:miter w14:val="0"/>
          </w14:textOutline>
        </w:rPr>
        <w:t>操作方法</w:t>
      </w:r>
    </w:p>
    <w:p>
      <w:pPr>
        <w:spacing w:before="180" w:line="313" w:lineRule="auto"/>
        <w:ind w:left="592" w:right="194" w:hanging="552"/>
        <w:rPr>
          <w:rFonts w:ascii="宋体" w:hAnsi="宋体" w:eastAsia="宋体" w:cs="宋体"/>
          <w:sz w:val="24"/>
          <w:szCs w:val="24"/>
        </w:rPr>
      </w:pPr>
      <w:r>
        <w:rPr>
          <w:rFonts w:ascii="Times New Roman" w:hAnsi="Times New Roman" w:eastAsia="Times New Roman" w:cs="Times New Roman"/>
          <w:spacing w:val="-4"/>
          <w:sz w:val="24"/>
          <w:szCs w:val="24"/>
        </w:rPr>
        <w:t>1.2.1</w:t>
      </w:r>
      <w:r>
        <w:rPr>
          <w:rFonts w:ascii="Times New Roman" w:hAnsi="Times New Roman" w:eastAsia="Times New Roman" w:cs="Times New Roman"/>
          <w:spacing w:val="59"/>
          <w:sz w:val="24"/>
          <w:szCs w:val="24"/>
        </w:rPr>
        <w:t xml:space="preserve"> </w:t>
      </w:r>
      <w:r>
        <w:rPr>
          <w:rFonts w:ascii="宋体" w:hAnsi="宋体" w:eastAsia="宋体" w:cs="宋体"/>
          <w:spacing w:val="-4"/>
          <w:sz w:val="24"/>
          <w:szCs w:val="24"/>
        </w:rPr>
        <w:t>液体剂型疫苗从冰箱取出放置室温复溶， 待完全溶化，充分摇匀后，</w:t>
      </w:r>
      <w:r>
        <w:rPr>
          <w:rFonts w:ascii="宋体" w:hAnsi="宋体" w:eastAsia="宋体" w:cs="宋体"/>
          <w:spacing w:val="-71"/>
          <w:sz w:val="24"/>
          <w:szCs w:val="24"/>
        </w:rPr>
        <w:t xml:space="preserve"> </w:t>
      </w:r>
      <w:r>
        <w:rPr>
          <w:rFonts w:ascii="宋体" w:hAnsi="宋体" w:eastAsia="宋体" w:cs="宋体"/>
          <w:spacing w:val="-4"/>
          <w:sz w:val="24"/>
          <w:szCs w:val="24"/>
        </w:rPr>
        <w:t>以垂</w:t>
      </w:r>
      <w:r>
        <w:rPr>
          <w:rFonts w:ascii="宋体" w:hAnsi="宋体" w:eastAsia="宋体" w:cs="宋体"/>
          <w:sz w:val="24"/>
          <w:szCs w:val="24"/>
        </w:rPr>
        <w:t xml:space="preserve"> </w:t>
      </w:r>
      <w:r>
        <w:rPr>
          <w:rFonts w:ascii="宋体" w:hAnsi="宋体" w:eastAsia="宋体" w:cs="宋体"/>
          <w:spacing w:val="-1"/>
          <w:sz w:val="24"/>
          <w:szCs w:val="24"/>
        </w:rPr>
        <w:t>直</w:t>
      </w:r>
      <w:r>
        <w:rPr>
          <w:rFonts w:ascii="宋体" w:hAnsi="宋体" w:eastAsia="宋体" w:cs="宋体"/>
          <w:spacing w:val="-29"/>
          <w:sz w:val="24"/>
          <w:szCs w:val="24"/>
        </w:rPr>
        <w:t xml:space="preserve"> </w:t>
      </w:r>
      <w:r>
        <w:rPr>
          <w:rFonts w:ascii="Times New Roman" w:hAnsi="Times New Roman" w:eastAsia="Times New Roman" w:cs="Times New Roman"/>
          <w:spacing w:val="-1"/>
          <w:sz w:val="24"/>
          <w:szCs w:val="24"/>
        </w:rPr>
        <w:t>90</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度或倾斜</w:t>
      </w:r>
      <w:r>
        <w:rPr>
          <w:rFonts w:ascii="宋体" w:hAnsi="宋体" w:eastAsia="宋体" w:cs="宋体"/>
          <w:spacing w:val="-34"/>
          <w:sz w:val="24"/>
          <w:szCs w:val="24"/>
        </w:rPr>
        <w:t xml:space="preserve"> </w:t>
      </w:r>
      <w:r>
        <w:rPr>
          <w:rFonts w:ascii="Times New Roman" w:hAnsi="Times New Roman" w:eastAsia="Times New Roman" w:cs="Times New Roman"/>
          <w:spacing w:val="-1"/>
          <w:sz w:val="24"/>
          <w:szCs w:val="24"/>
        </w:rPr>
        <w:t>45</w:t>
      </w:r>
      <w:r>
        <w:rPr>
          <w:rFonts w:ascii="Times New Roman" w:hAnsi="Times New Roman" w:eastAsia="Times New Roman" w:cs="Times New Roman"/>
          <w:spacing w:val="15"/>
          <w:w w:val="101"/>
          <w:sz w:val="24"/>
          <w:szCs w:val="24"/>
        </w:rPr>
        <w:t xml:space="preserve"> </w:t>
      </w:r>
      <w:r>
        <w:rPr>
          <w:rFonts w:ascii="宋体" w:hAnsi="宋体" w:eastAsia="宋体" w:cs="宋体"/>
          <w:spacing w:val="-1"/>
          <w:sz w:val="24"/>
          <w:szCs w:val="24"/>
        </w:rPr>
        <w:t>度角将规定剂量的疫苗滴入儿童口中，每一人次</w:t>
      </w:r>
      <w:r>
        <w:rPr>
          <w:rFonts w:ascii="宋体" w:hAnsi="宋体" w:eastAsia="宋体" w:cs="宋体"/>
          <w:spacing w:val="-2"/>
          <w:sz w:val="24"/>
          <w:szCs w:val="24"/>
        </w:rPr>
        <w:t>用量为</w:t>
      </w:r>
      <w:r>
        <w:rPr>
          <w:rFonts w:ascii="宋体" w:hAnsi="宋体" w:eastAsia="宋体" w:cs="宋体"/>
          <w:sz w:val="24"/>
          <w:szCs w:val="24"/>
        </w:rPr>
        <w:t xml:space="preserve"> </w:t>
      </w:r>
      <w:r>
        <w:rPr>
          <w:rFonts w:ascii="Times New Roman" w:hAnsi="Times New Roman" w:eastAsia="Times New Roman" w:cs="Times New Roman"/>
          <w:spacing w:val="-12"/>
          <w:sz w:val="24"/>
          <w:szCs w:val="24"/>
        </w:rPr>
        <w:t xml:space="preserve">2 </w:t>
      </w:r>
      <w:r>
        <w:rPr>
          <w:rFonts w:ascii="宋体" w:hAnsi="宋体" w:eastAsia="宋体" w:cs="宋体"/>
          <w:spacing w:val="-12"/>
          <w:sz w:val="24"/>
          <w:szCs w:val="24"/>
        </w:rPr>
        <w:t>滴（相当于</w:t>
      </w:r>
      <w:r>
        <w:rPr>
          <w:rFonts w:ascii="宋体" w:hAnsi="宋体" w:eastAsia="宋体" w:cs="宋体"/>
          <w:spacing w:val="-45"/>
          <w:sz w:val="24"/>
          <w:szCs w:val="24"/>
        </w:rPr>
        <w:t xml:space="preserve"> </w:t>
      </w:r>
      <w:r>
        <w:rPr>
          <w:rFonts w:ascii="Times New Roman" w:hAnsi="Times New Roman" w:eastAsia="Times New Roman" w:cs="Times New Roman"/>
          <w:spacing w:val="-12"/>
          <w:sz w:val="24"/>
          <w:szCs w:val="24"/>
        </w:rPr>
        <w:t>0.1ml</w:t>
      </w:r>
      <w:r>
        <w:rPr>
          <w:rFonts w:ascii="宋体" w:hAnsi="宋体" w:eastAsia="宋体" w:cs="宋体"/>
          <w:spacing w:val="-12"/>
          <w:sz w:val="24"/>
          <w:szCs w:val="24"/>
        </w:rPr>
        <w:t>）。</w:t>
      </w:r>
    </w:p>
    <w:p>
      <w:pPr>
        <w:spacing w:before="183" w:line="312" w:lineRule="auto"/>
        <w:ind w:left="600" w:right="18" w:hanging="560"/>
        <w:rPr>
          <w:rFonts w:ascii="宋体" w:hAnsi="宋体" w:eastAsia="宋体" w:cs="宋体"/>
          <w:sz w:val="24"/>
          <w:szCs w:val="24"/>
        </w:rPr>
      </w:pPr>
      <w:r>
        <w:rPr>
          <w:rFonts w:ascii="Times New Roman" w:hAnsi="Times New Roman" w:eastAsia="Times New Roman" w:cs="Times New Roman"/>
          <w:spacing w:val="-4"/>
          <w:sz w:val="24"/>
          <w:szCs w:val="24"/>
        </w:rPr>
        <w:t>1.2.2</w:t>
      </w:r>
      <w:r>
        <w:rPr>
          <w:rFonts w:ascii="Times New Roman" w:hAnsi="Times New Roman" w:eastAsia="Times New Roman" w:cs="Times New Roman"/>
          <w:spacing w:val="47"/>
          <w:w w:val="101"/>
          <w:sz w:val="24"/>
          <w:szCs w:val="24"/>
        </w:rPr>
        <w:t xml:space="preserve"> </w:t>
      </w:r>
      <w:r>
        <w:rPr>
          <w:rFonts w:ascii="宋体" w:hAnsi="宋体" w:eastAsia="宋体" w:cs="宋体"/>
          <w:spacing w:val="-4"/>
          <w:sz w:val="24"/>
          <w:szCs w:val="24"/>
        </w:rPr>
        <w:t>糖丸剂型疫苗用消毒药匙送入儿童口中， 用凉开水送服。对于小月龄儿童，</w:t>
      </w:r>
      <w:r>
        <w:rPr>
          <w:rFonts w:ascii="宋体" w:hAnsi="宋体" w:eastAsia="宋体" w:cs="宋体"/>
          <w:sz w:val="24"/>
          <w:szCs w:val="24"/>
        </w:rPr>
        <w:t xml:space="preserve"> </w:t>
      </w:r>
      <w:r>
        <w:rPr>
          <w:rFonts w:ascii="宋体" w:hAnsi="宋体" w:eastAsia="宋体" w:cs="宋体"/>
          <w:spacing w:val="-3"/>
          <w:sz w:val="24"/>
          <w:szCs w:val="24"/>
        </w:rPr>
        <w:t>喂服时可将糖丸放在消毒的小药袋中，</w:t>
      </w:r>
      <w:r>
        <w:rPr>
          <w:rFonts w:ascii="宋体" w:hAnsi="宋体" w:eastAsia="宋体" w:cs="宋体"/>
          <w:spacing w:val="-7"/>
          <w:sz w:val="24"/>
          <w:szCs w:val="24"/>
        </w:rPr>
        <w:t xml:space="preserve"> </w:t>
      </w:r>
      <w:r>
        <w:rPr>
          <w:rFonts w:ascii="宋体" w:hAnsi="宋体" w:eastAsia="宋体" w:cs="宋体"/>
          <w:spacing w:val="-3"/>
          <w:sz w:val="24"/>
          <w:szCs w:val="24"/>
        </w:rPr>
        <w:t xml:space="preserve">碾碎后放入药匙内，加少许凉开水  </w:t>
      </w:r>
      <w:r>
        <w:rPr>
          <w:rFonts w:ascii="宋体" w:hAnsi="宋体" w:eastAsia="宋体" w:cs="宋体"/>
          <w:spacing w:val="-2"/>
          <w:sz w:val="24"/>
          <w:szCs w:val="24"/>
        </w:rPr>
        <w:t>溶解成糊状服用，或将糖丸溶于约</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 xml:space="preserve">5ml </w:t>
      </w:r>
      <w:r>
        <w:rPr>
          <w:rFonts w:ascii="宋体" w:hAnsi="宋体" w:eastAsia="宋体" w:cs="宋体"/>
          <w:spacing w:val="-2"/>
          <w:sz w:val="24"/>
          <w:szCs w:val="24"/>
        </w:rPr>
        <w:t>凉开水中，使其完全溶化后口服。</w:t>
      </w:r>
    </w:p>
    <w:p>
      <w:pPr>
        <w:spacing w:before="180" w:line="220" w:lineRule="auto"/>
        <w:ind w:left="17"/>
        <w:rPr>
          <w:rFonts w:ascii="宋体" w:hAnsi="宋体" w:eastAsia="宋体" w:cs="宋体"/>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11"/>
          <w:sz w:val="24"/>
          <w:szCs w:val="24"/>
        </w:rPr>
        <w:t xml:space="preserve"> </w:t>
      </w:r>
      <w:r>
        <w:rPr>
          <w:rFonts w:ascii="宋体" w:hAnsi="宋体" w:eastAsia="宋体" w:cs="宋体"/>
          <w:spacing w:val="-4"/>
          <w:sz w:val="24"/>
          <w:szCs w:val="24"/>
          <w14:textOutline w14:w="4355" w14:cap="flat" w14:cmpd="sng">
            <w14:solidFill>
              <w14:srgbClr w14:val="000000"/>
            </w14:solidFill>
            <w14:prstDash w14:val="solid"/>
            <w14:miter w14:val="0"/>
          </w14:textOutline>
        </w:rPr>
        <w:t>注射法</w:t>
      </w:r>
    </w:p>
    <w:p>
      <w:pPr>
        <w:pStyle w:val="2"/>
        <w:spacing w:before="183" w:line="219" w:lineRule="auto"/>
        <w:ind w:left="16"/>
        <w:rPr>
          <w:rFonts w:ascii="宋体" w:hAnsi="宋体" w:eastAsia="宋体" w:cs="宋体"/>
          <w:sz w:val="24"/>
          <w:szCs w:val="24"/>
        </w:rPr>
      </w:pPr>
      <w:r>
        <w:rPr>
          <w:spacing w:val="2"/>
          <w:position w:val="1"/>
          <w:sz w:val="24"/>
          <w:szCs w:val="24"/>
        </w:rPr>
        <w:t xml:space="preserve">21 </w:t>
      </w:r>
      <w:r>
        <w:rPr>
          <w:rFonts w:ascii="宋体" w:hAnsi="宋体" w:eastAsia="宋体" w:cs="宋体"/>
          <w:spacing w:val="2"/>
          <w:sz w:val="24"/>
          <w:szCs w:val="24"/>
          <w14:textOutline w14:w="4355" w14:cap="flat" w14:cmpd="sng">
            <w14:solidFill>
              <w14:srgbClr w14:val="000000"/>
            </w14:solidFill>
            <w14:prstDash w14:val="solid"/>
            <w14:miter w14:val="0"/>
          </w14:textOutline>
        </w:rPr>
        <w:t>疫苗吸取和使用要求</w:t>
      </w:r>
    </w:p>
    <w:p>
      <w:pPr>
        <w:spacing w:before="179"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2.1.1 </w:t>
      </w:r>
      <w:r>
        <w:rPr>
          <w:rFonts w:ascii="宋体" w:hAnsi="宋体" w:eastAsia="宋体" w:cs="宋体"/>
          <w:spacing w:val="-1"/>
          <w:sz w:val="24"/>
          <w:szCs w:val="24"/>
        </w:rPr>
        <w:t>将疫苗瓶上部疫苗弹至底部，用</w:t>
      </w:r>
      <w:r>
        <w:rPr>
          <w:rFonts w:ascii="宋体" w:hAnsi="宋体" w:eastAsia="宋体" w:cs="宋体"/>
          <w:spacing w:val="-50"/>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2"/>
          <w:sz w:val="24"/>
          <w:szCs w:val="24"/>
        </w:rPr>
        <w:t>5%</w:t>
      </w:r>
      <w:r>
        <w:rPr>
          <w:rFonts w:ascii="宋体" w:hAnsi="宋体" w:eastAsia="宋体" w:cs="宋体"/>
          <w:spacing w:val="-2"/>
          <w:sz w:val="24"/>
          <w:szCs w:val="24"/>
        </w:rPr>
        <w:t>乙醇棉球消毒开启部位。</w:t>
      </w:r>
    </w:p>
    <w:p>
      <w:pPr>
        <w:spacing w:before="185"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2.1.2 </w:t>
      </w:r>
      <w:r>
        <w:rPr>
          <w:rFonts w:ascii="宋体" w:hAnsi="宋体" w:eastAsia="宋体" w:cs="宋体"/>
          <w:spacing w:val="-1"/>
          <w:sz w:val="24"/>
          <w:szCs w:val="24"/>
        </w:rPr>
        <w:t>在乙醇挥发后将注射器针头斜面向下插入疫苗瓶的液面下吸取</w:t>
      </w:r>
      <w:r>
        <w:rPr>
          <w:rFonts w:ascii="宋体" w:hAnsi="宋体" w:eastAsia="宋体" w:cs="宋体"/>
          <w:spacing w:val="-2"/>
          <w:sz w:val="24"/>
          <w:szCs w:val="24"/>
        </w:rPr>
        <w:t>疫苗。</w:t>
      </w:r>
    </w:p>
    <w:p>
      <w:pPr>
        <w:spacing w:before="181" w:line="290" w:lineRule="auto"/>
        <w:ind w:left="599" w:right="202" w:hanging="582"/>
        <w:rPr>
          <w:rFonts w:ascii="宋体" w:hAnsi="宋体" w:eastAsia="宋体" w:cs="宋体"/>
          <w:sz w:val="24"/>
          <w:szCs w:val="24"/>
        </w:rPr>
      </w:pPr>
      <w:r>
        <w:rPr>
          <w:rFonts w:ascii="Times New Roman" w:hAnsi="Times New Roman" w:eastAsia="Times New Roman" w:cs="Times New Roman"/>
          <w:spacing w:val="1"/>
          <w:sz w:val="24"/>
          <w:szCs w:val="24"/>
        </w:rPr>
        <w:t>2.1.3</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吸取疫苗后，将注射器针头向上，排空注射器内气泡，直至针头上有一小</w:t>
      </w:r>
      <w:r>
        <w:rPr>
          <w:rFonts w:ascii="宋体" w:hAnsi="宋体" w:eastAsia="宋体" w:cs="宋体"/>
          <w:sz w:val="24"/>
          <w:szCs w:val="24"/>
        </w:rPr>
        <w:t xml:space="preserve"> </w:t>
      </w:r>
      <w:r>
        <w:rPr>
          <w:rFonts w:ascii="宋体" w:hAnsi="宋体" w:eastAsia="宋体" w:cs="宋体"/>
          <w:spacing w:val="-5"/>
          <w:sz w:val="24"/>
          <w:szCs w:val="24"/>
        </w:rPr>
        <w:t>滴疫苗出现为止。</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3"/>
          <w:sz w:val="24"/>
          <w:szCs w:val="24"/>
        </w:rPr>
        <w:t>2.1.4</w:t>
      </w:r>
      <w:r>
        <w:rPr>
          <w:rFonts w:ascii="Times New Roman" w:hAnsi="Times New Roman" w:eastAsia="Times New Roman" w:cs="Times New Roman"/>
          <w:spacing w:val="49"/>
          <w:sz w:val="24"/>
          <w:szCs w:val="24"/>
        </w:rPr>
        <w:t xml:space="preserve"> </w:t>
      </w:r>
      <w:r>
        <w:rPr>
          <w:rFonts w:ascii="宋体" w:hAnsi="宋体" w:eastAsia="宋体" w:cs="宋体"/>
          <w:spacing w:val="-3"/>
          <w:sz w:val="24"/>
          <w:szCs w:val="24"/>
        </w:rPr>
        <w:t>自毁型注射器的使用方法参见相关产品使</w:t>
      </w:r>
      <w:r>
        <w:rPr>
          <w:rFonts w:ascii="宋体" w:hAnsi="宋体" w:eastAsia="宋体" w:cs="宋体"/>
          <w:spacing w:val="-4"/>
          <w:sz w:val="24"/>
          <w:szCs w:val="24"/>
        </w:rPr>
        <w:t>用说明。</w:t>
      </w:r>
    </w:p>
    <w:p>
      <w:pPr>
        <w:spacing w:before="184" w:line="312" w:lineRule="auto"/>
        <w:ind w:left="595" w:right="16" w:hanging="578"/>
        <w:rPr>
          <w:rFonts w:ascii="宋体" w:hAnsi="宋体" w:eastAsia="宋体" w:cs="宋体"/>
          <w:sz w:val="24"/>
          <w:szCs w:val="24"/>
        </w:rPr>
      </w:pPr>
      <w:r>
        <w:rPr>
          <w:rFonts w:ascii="Times New Roman" w:hAnsi="Times New Roman" w:eastAsia="Times New Roman" w:cs="Times New Roman"/>
          <w:spacing w:val="-3"/>
          <w:sz w:val="24"/>
          <w:szCs w:val="24"/>
        </w:rPr>
        <w:t>2.1.5</w:t>
      </w:r>
      <w:r>
        <w:rPr>
          <w:rFonts w:ascii="Times New Roman" w:hAnsi="Times New Roman" w:eastAsia="Times New Roman" w:cs="Times New Roman"/>
          <w:spacing w:val="57"/>
          <w:sz w:val="24"/>
          <w:szCs w:val="24"/>
        </w:rPr>
        <w:t xml:space="preserve"> </w:t>
      </w:r>
      <w:r>
        <w:rPr>
          <w:rFonts w:ascii="宋体" w:hAnsi="宋体" w:eastAsia="宋体" w:cs="宋体"/>
          <w:spacing w:val="-3"/>
          <w:sz w:val="24"/>
          <w:szCs w:val="24"/>
        </w:rPr>
        <w:t xml:space="preserve">使用含有吸附剂的疫苗前，应充分摇匀。使用冻干剂型疫苗时， 用一次性  </w:t>
      </w:r>
      <w:r>
        <w:rPr>
          <w:rFonts w:ascii="宋体" w:hAnsi="宋体" w:eastAsia="宋体" w:cs="宋体"/>
          <w:sz w:val="24"/>
          <w:szCs w:val="24"/>
        </w:rPr>
        <w:t xml:space="preserve">注射器抽取稀释液，沿疫苗瓶内壁缓慢注入，轻轻摇荡，使疫苗充分溶解， </w:t>
      </w:r>
      <w:r>
        <w:rPr>
          <w:rFonts w:ascii="宋体" w:hAnsi="宋体" w:eastAsia="宋体" w:cs="宋体"/>
          <w:spacing w:val="-6"/>
          <w:sz w:val="24"/>
          <w:szCs w:val="24"/>
        </w:rPr>
        <w:t>避免出现泡沫。</w:t>
      </w:r>
    </w:p>
    <w:p>
      <w:pPr>
        <w:spacing w:before="183"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2.1.6 </w:t>
      </w:r>
      <w:r>
        <w:rPr>
          <w:rFonts w:ascii="宋体" w:hAnsi="宋体" w:eastAsia="宋体" w:cs="宋体"/>
          <w:spacing w:val="-1"/>
          <w:sz w:val="24"/>
          <w:szCs w:val="24"/>
        </w:rPr>
        <w:t>开启减毒活疫苗的疫苗瓶和注射时，切勿使消毒</w:t>
      </w:r>
      <w:r>
        <w:rPr>
          <w:rFonts w:ascii="宋体" w:hAnsi="宋体" w:eastAsia="宋体" w:cs="宋体"/>
          <w:spacing w:val="-2"/>
          <w:sz w:val="24"/>
          <w:szCs w:val="24"/>
        </w:rPr>
        <w:t>剂接触疫苗。</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2.1.7</w:t>
      </w:r>
      <w:r>
        <w:rPr>
          <w:rFonts w:ascii="Times New Roman" w:hAnsi="Times New Roman" w:eastAsia="Times New Roman" w:cs="Times New Roman"/>
          <w:spacing w:val="52"/>
          <w:sz w:val="24"/>
          <w:szCs w:val="24"/>
        </w:rPr>
        <w:t xml:space="preserve"> </w:t>
      </w:r>
      <w:r>
        <w:rPr>
          <w:rFonts w:ascii="宋体" w:hAnsi="宋体" w:eastAsia="宋体" w:cs="宋体"/>
          <w:spacing w:val="1"/>
          <w:sz w:val="24"/>
          <w:szCs w:val="24"/>
        </w:rPr>
        <w:t>疫苗瓶开启后应尽快使用。如不能立即用完，应在瓶身上标注开启时间，</w:t>
      </w:r>
    </w:p>
    <w:p>
      <w:pPr>
        <w:spacing w:before="183" w:line="359" w:lineRule="auto"/>
        <w:ind w:left="601" w:firstLine="1"/>
        <w:jc w:val="both"/>
        <w:rPr>
          <w:rFonts w:ascii="宋体" w:hAnsi="宋体" w:eastAsia="宋体" w:cs="宋体"/>
          <w:sz w:val="24"/>
          <w:szCs w:val="24"/>
        </w:rPr>
      </w:pPr>
      <w:r>
        <w:rPr>
          <w:rFonts w:ascii="宋体" w:hAnsi="宋体" w:eastAsia="宋体" w:cs="宋体"/>
          <w:spacing w:val="-2"/>
          <w:sz w:val="24"/>
          <w:szCs w:val="24"/>
        </w:rPr>
        <w:t>并应盖上无菌干棉球</w:t>
      </w:r>
      <w:r>
        <w:rPr>
          <w:rFonts w:ascii="宋体" w:hAnsi="宋体" w:eastAsia="宋体" w:cs="宋体"/>
          <w:spacing w:val="-45"/>
          <w:sz w:val="24"/>
          <w:szCs w:val="24"/>
        </w:rPr>
        <w:t xml:space="preserve"> </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8</w:t>
      </w:r>
      <w:r>
        <w:rPr>
          <w:rFonts w:ascii="宋体" w:hAnsi="宋体" w:eastAsia="宋体" w:cs="宋体"/>
          <w:spacing w:val="-2"/>
          <w:sz w:val="24"/>
          <w:szCs w:val="24"/>
        </w:rPr>
        <w:t>℃冷藏。疫苗瓶开启后，减毒活疫苗超过半小时、</w:t>
      </w:r>
      <w:r>
        <w:rPr>
          <w:rFonts w:ascii="宋体" w:hAnsi="宋体" w:eastAsia="宋体" w:cs="宋体"/>
          <w:sz w:val="24"/>
          <w:szCs w:val="24"/>
        </w:rPr>
        <w:t xml:space="preserve"> </w:t>
      </w:r>
      <w:r>
        <w:rPr>
          <w:rFonts w:ascii="宋体" w:hAnsi="宋体" w:eastAsia="宋体" w:cs="宋体"/>
          <w:spacing w:val="1"/>
          <w:sz w:val="24"/>
          <w:szCs w:val="24"/>
        </w:rPr>
        <w:t xml:space="preserve">灭活疫苗超过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小时未用完（疫苗说明书另有规定除</w:t>
      </w:r>
      <w:r>
        <w:rPr>
          <w:rFonts w:ascii="宋体" w:hAnsi="宋体" w:eastAsia="宋体" w:cs="宋体"/>
          <w:sz w:val="24"/>
          <w:szCs w:val="24"/>
        </w:rPr>
        <w:t>外</w:t>
      </w:r>
      <w:r>
        <w:rPr>
          <w:rFonts w:ascii="宋体" w:hAnsi="宋体" w:eastAsia="宋体" w:cs="宋体"/>
          <w:spacing w:val="-52"/>
          <w:sz w:val="24"/>
          <w:szCs w:val="24"/>
        </w:rPr>
        <w:t>），</w:t>
      </w:r>
      <w:r>
        <w:rPr>
          <w:rFonts w:ascii="宋体" w:hAnsi="宋体" w:eastAsia="宋体" w:cs="宋体"/>
          <w:sz w:val="24"/>
          <w:szCs w:val="24"/>
        </w:rPr>
        <w:t>应将剩余疫苗</w:t>
      </w:r>
    </w:p>
    <w:p>
      <w:pPr>
        <w:spacing w:before="1" w:line="219" w:lineRule="auto"/>
        <w:ind w:left="596"/>
        <w:rPr>
          <w:rFonts w:ascii="宋体" w:hAnsi="宋体" w:eastAsia="宋体" w:cs="宋体"/>
          <w:sz w:val="24"/>
          <w:szCs w:val="24"/>
        </w:rPr>
      </w:pPr>
      <w:r>
        <w:rPr>
          <w:rFonts w:ascii="宋体" w:hAnsi="宋体" w:eastAsia="宋体" w:cs="宋体"/>
          <w:spacing w:val="-10"/>
          <w:sz w:val="24"/>
          <w:szCs w:val="24"/>
        </w:rPr>
        <w:t>废弃。</w:t>
      </w:r>
    </w:p>
    <w:p>
      <w:pPr>
        <w:spacing w:before="181" w:line="288" w:lineRule="auto"/>
        <w:ind w:left="601" w:right="253" w:hanging="584"/>
        <w:rPr>
          <w:rFonts w:ascii="宋体" w:hAnsi="宋体" w:eastAsia="宋体" w:cs="宋体"/>
          <w:sz w:val="24"/>
          <w:szCs w:val="24"/>
        </w:rPr>
      </w:pPr>
      <w:r>
        <w:rPr>
          <w:rFonts w:ascii="Times New Roman" w:hAnsi="Times New Roman" w:eastAsia="Times New Roman" w:cs="Times New Roman"/>
          <w:sz w:val="24"/>
          <w:szCs w:val="24"/>
        </w:rPr>
        <w:t>2.1.8</w:t>
      </w:r>
      <w:r>
        <w:rPr>
          <w:rFonts w:ascii="Times New Roman" w:hAnsi="Times New Roman" w:eastAsia="Times New Roman" w:cs="Times New Roman"/>
          <w:spacing w:val="56"/>
          <w:w w:val="101"/>
          <w:sz w:val="24"/>
          <w:szCs w:val="24"/>
        </w:rPr>
        <w:t xml:space="preserve"> </w:t>
      </w:r>
      <w:r>
        <w:rPr>
          <w:rFonts w:ascii="宋体" w:hAnsi="宋体" w:eastAsia="宋体" w:cs="宋体"/>
          <w:sz w:val="24"/>
          <w:szCs w:val="24"/>
        </w:rPr>
        <w:t>多人份疫苗建议集中预约接种。多</w:t>
      </w:r>
      <w:r>
        <w:rPr>
          <w:rFonts w:ascii="宋体" w:hAnsi="宋体" w:eastAsia="宋体" w:cs="宋体"/>
          <w:spacing w:val="-1"/>
          <w:sz w:val="24"/>
          <w:szCs w:val="24"/>
        </w:rPr>
        <w:t>人份脊灰减毒活疫苗滴剂容器开启后，</w:t>
      </w:r>
      <w:r>
        <w:rPr>
          <w:rFonts w:ascii="宋体" w:hAnsi="宋体" w:eastAsia="宋体" w:cs="宋体"/>
          <w:sz w:val="24"/>
          <w:szCs w:val="24"/>
        </w:rPr>
        <w:t xml:space="preserve"> </w:t>
      </w:r>
      <w:r>
        <w:rPr>
          <w:rFonts w:ascii="宋体" w:hAnsi="宋体" w:eastAsia="宋体" w:cs="宋体"/>
          <w:spacing w:val="3"/>
          <w:sz w:val="24"/>
          <w:szCs w:val="24"/>
        </w:rPr>
        <w:t>如未能立即用完，应置于</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Times New Roman" w:hAnsi="Times New Roman" w:eastAsia="Times New Roman" w:cs="Times New Roman"/>
          <w:spacing w:val="3"/>
          <w:sz w:val="24"/>
          <w:szCs w:val="24"/>
        </w:rPr>
        <w:t>8</w:t>
      </w:r>
      <w:r>
        <w:rPr>
          <w:rFonts w:ascii="宋体" w:hAnsi="宋体" w:eastAsia="宋体" w:cs="宋体"/>
          <w:spacing w:val="3"/>
          <w:sz w:val="24"/>
          <w:szCs w:val="24"/>
        </w:rPr>
        <w:t>℃,并于当</w:t>
      </w:r>
      <w:r>
        <w:rPr>
          <w:rFonts w:ascii="宋体" w:hAnsi="宋体" w:eastAsia="宋体" w:cs="宋体"/>
          <w:spacing w:val="2"/>
          <w:sz w:val="24"/>
          <w:szCs w:val="24"/>
        </w:rPr>
        <w:t>天内用完。</w:t>
      </w:r>
    </w:p>
    <w:p>
      <w:pPr>
        <w:spacing w:before="183"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2.1.9 </w:t>
      </w:r>
      <w:r>
        <w:rPr>
          <w:rFonts w:ascii="宋体" w:hAnsi="宋体" w:eastAsia="宋体" w:cs="宋体"/>
          <w:spacing w:val="-1"/>
          <w:sz w:val="24"/>
          <w:szCs w:val="24"/>
        </w:rPr>
        <w:t>采用预充式注射器包装的疫苗，按其使用</w:t>
      </w:r>
      <w:r>
        <w:rPr>
          <w:rFonts w:ascii="宋体" w:hAnsi="宋体" w:eastAsia="宋体" w:cs="宋体"/>
          <w:spacing w:val="-2"/>
          <w:sz w:val="24"/>
          <w:szCs w:val="24"/>
        </w:rPr>
        <w:t>方法进行注射。</w:t>
      </w:r>
    </w:p>
    <w:p>
      <w:pPr>
        <w:spacing w:line="219" w:lineRule="auto"/>
        <w:rPr>
          <w:rFonts w:ascii="宋体" w:hAnsi="宋体" w:eastAsia="宋体" w:cs="宋体"/>
          <w:sz w:val="24"/>
          <w:szCs w:val="24"/>
        </w:rPr>
        <w:sectPr>
          <w:footerReference r:id="rId60" w:type="default"/>
          <w:pgSz w:w="11907" w:h="16838"/>
          <w:pgMar w:top="400" w:right="1588"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position w:val="1"/>
          <w:sz w:val="20"/>
          <w:szCs w:val="20"/>
        </w:rPr>
        <w:t>2.2</w:t>
      </w:r>
      <w:r>
        <w:rPr>
          <w:spacing w:val="27"/>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接种部位皮肤消毒</w:t>
      </w:r>
    </w:p>
    <w:p>
      <w:pPr>
        <w:spacing w:before="182" w:line="324" w:lineRule="auto"/>
        <w:ind w:left="595" w:hanging="578"/>
        <w:rPr>
          <w:rFonts w:ascii="宋体" w:hAnsi="宋体" w:eastAsia="宋体" w:cs="宋体"/>
          <w:sz w:val="24"/>
          <w:szCs w:val="24"/>
        </w:rPr>
      </w:pPr>
      <w:r>
        <w:rPr>
          <w:rFonts w:ascii="Times New Roman" w:hAnsi="Times New Roman" w:eastAsia="Times New Roman" w:cs="Times New Roman"/>
          <w:spacing w:val="1"/>
          <w:sz w:val="24"/>
          <w:szCs w:val="24"/>
        </w:rPr>
        <w:t>2.2.1</w:t>
      </w:r>
      <w:r>
        <w:rPr>
          <w:rFonts w:ascii="Times New Roman" w:hAnsi="Times New Roman" w:eastAsia="Times New Roman" w:cs="Times New Roman"/>
          <w:spacing w:val="41"/>
          <w:sz w:val="24"/>
          <w:szCs w:val="24"/>
        </w:rPr>
        <w:t xml:space="preserve"> </w:t>
      </w:r>
      <w:r>
        <w:rPr>
          <w:rFonts w:ascii="宋体" w:hAnsi="宋体" w:eastAsia="宋体" w:cs="宋体"/>
          <w:spacing w:val="1"/>
          <w:sz w:val="24"/>
          <w:szCs w:val="24"/>
        </w:rPr>
        <w:t>确定接种部位。接种部位要避开疤痕、炎症、硬结和皮肤病变处。</w:t>
      </w:r>
      <w:r>
        <w:rPr>
          <w:rFonts w:ascii="宋体" w:hAnsi="宋体" w:eastAsia="宋体" w:cs="宋体"/>
          <w:sz w:val="24"/>
          <w:szCs w:val="24"/>
        </w:rPr>
        <w:t xml:space="preserve">皮内注  </w:t>
      </w:r>
      <w:r>
        <w:rPr>
          <w:rFonts w:ascii="宋体" w:hAnsi="宋体" w:eastAsia="宋体" w:cs="宋体"/>
          <w:spacing w:val="1"/>
          <w:sz w:val="24"/>
          <w:szCs w:val="24"/>
        </w:rPr>
        <w:t xml:space="preserve">射法应选择上臂外侧三角肌中部略下处；皮下注射法应选择上臂外侧三角  </w:t>
      </w:r>
      <w:r>
        <w:rPr>
          <w:rFonts w:ascii="宋体" w:hAnsi="宋体" w:eastAsia="宋体" w:cs="宋体"/>
          <w:sz w:val="24"/>
          <w:szCs w:val="24"/>
        </w:rPr>
        <w:t>肌下缘附着处；肌内注射法应选择上臂外侧三角肌或大腿前外侧中部肌肉。</w:t>
      </w:r>
      <w:r>
        <w:rPr>
          <w:rFonts w:ascii="宋体" w:hAnsi="宋体" w:eastAsia="宋体" w:cs="宋体"/>
          <w:spacing w:val="16"/>
          <w:sz w:val="24"/>
          <w:szCs w:val="24"/>
        </w:rPr>
        <w:t xml:space="preserve"> </w:t>
      </w:r>
      <w:r>
        <w:rPr>
          <w:rFonts w:ascii="宋体" w:hAnsi="宋体" w:eastAsia="宋体" w:cs="宋体"/>
          <w:spacing w:val="-9"/>
          <w:sz w:val="24"/>
          <w:szCs w:val="24"/>
        </w:rPr>
        <w:t>（见图</w:t>
      </w:r>
      <w:r>
        <w:rPr>
          <w:rFonts w:ascii="宋体" w:hAnsi="宋体" w:eastAsia="宋体" w:cs="宋体"/>
          <w:spacing w:val="-26"/>
          <w:sz w:val="24"/>
          <w:szCs w:val="24"/>
        </w:rPr>
        <w:t xml:space="preserve"> </w:t>
      </w:r>
      <w:r>
        <w:rPr>
          <w:rFonts w:ascii="Times New Roman" w:hAnsi="Times New Roman" w:eastAsia="Times New Roman" w:cs="Times New Roman"/>
          <w:spacing w:val="-9"/>
          <w:sz w:val="24"/>
          <w:szCs w:val="24"/>
        </w:rPr>
        <w:t>6</w:t>
      </w:r>
      <w:r>
        <w:rPr>
          <w:rFonts w:ascii="宋体" w:hAnsi="宋体" w:eastAsia="宋体" w:cs="宋体"/>
          <w:spacing w:val="-9"/>
          <w:sz w:val="24"/>
          <w:szCs w:val="24"/>
        </w:rPr>
        <w:t>、图</w:t>
      </w:r>
      <w:r>
        <w:rPr>
          <w:rFonts w:ascii="宋体" w:hAnsi="宋体" w:eastAsia="宋体" w:cs="宋体"/>
          <w:spacing w:val="-30"/>
          <w:sz w:val="24"/>
          <w:szCs w:val="24"/>
        </w:rPr>
        <w:t xml:space="preserve"> </w:t>
      </w:r>
      <w:r>
        <w:rPr>
          <w:rFonts w:ascii="Times New Roman" w:hAnsi="Times New Roman" w:eastAsia="Times New Roman" w:cs="Times New Roman"/>
          <w:spacing w:val="-9"/>
          <w:sz w:val="24"/>
          <w:szCs w:val="24"/>
        </w:rPr>
        <w:t>7</w:t>
      </w:r>
      <w:r>
        <w:rPr>
          <w:rFonts w:ascii="宋体" w:hAnsi="宋体" w:eastAsia="宋体" w:cs="宋体"/>
          <w:spacing w:val="-9"/>
          <w:sz w:val="24"/>
          <w:szCs w:val="24"/>
        </w:rPr>
        <w:t>）</w:t>
      </w:r>
    </w:p>
    <w:p>
      <w:pPr>
        <w:spacing w:before="183" w:line="288" w:lineRule="auto"/>
        <w:ind w:left="596" w:right="209" w:hanging="579"/>
        <w:rPr>
          <w:rFonts w:ascii="宋体" w:hAnsi="宋体" w:eastAsia="宋体" w:cs="宋体"/>
          <w:sz w:val="24"/>
          <w:szCs w:val="24"/>
        </w:rPr>
      </w:pPr>
      <w:r>
        <w:rPr>
          <w:rFonts w:ascii="Times New Roman" w:hAnsi="Times New Roman" w:eastAsia="Times New Roman" w:cs="Times New Roman"/>
          <w:spacing w:val="-1"/>
          <w:sz w:val="24"/>
          <w:szCs w:val="24"/>
        </w:rPr>
        <w:t>2.2.2</w:t>
      </w:r>
      <w:r>
        <w:rPr>
          <w:rFonts w:ascii="Times New Roman" w:hAnsi="Times New Roman" w:eastAsia="Times New Roman" w:cs="Times New Roman"/>
          <w:spacing w:val="42"/>
          <w:w w:val="101"/>
          <w:sz w:val="24"/>
          <w:szCs w:val="24"/>
        </w:rPr>
        <w:t xml:space="preserve"> </w:t>
      </w:r>
      <w:r>
        <w:rPr>
          <w:rFonts w:ascii="宋体" w:hAnsi="宋体" w:eastAsia="宋体" w:cs="宋体"/>
          <w:spacing w:val="-1"/>
          <w:sz w:val="24"/>
          <w:szCs w:val="24"/>
        </w:rPr>
        <w:t>用灭菌镊子夹取</w:t>
      </w:r>
      <w:r>
        <w:rPr>
          <w:rFonts w:ascii="宋体" w:hAnsi="宋体" w:eastAsia="宋体" w:cs="宋体"/>
          <w:spacing w:val="-39"/>
          <w:sz w:val="24"/>
          <w:szCs w:val="24"/>
        </w:rPr>
        <w:t xml:space="preserve"> </w:t>
      </w:r>
      <w:r>
        <w:rPr>
          <w:rFonts w:ascii="Times New Roman" w:hAnsi="Times New Roman" w:eastAsia="Times New Roman" w:cs="Times New Roman"/>
          <w:spacing w:val="-1"/>
          <w:sz w:val="24"/>
          <w:szCs w:val="24"/>
        </w:rPr>
        <w:t>75%</w:t>
      </w:r>
      <w:r>
        <w:rPr>
          <w:rFonts w:ascii="宋体" w:hAnsi="宋体" w:eastAsia="宋体" w:cs="宋体"/>
          <w:spacing w:val="-1"/>
          <w:sz w:val="24"/>
          <w:szCs w:val="24"/>
        </w:rPr>
        <w:t>乙醇棉球或用无菌棉签蘸</w:t>
      </w:r>
      <w:r>
        <w:rPr>
          <w:rFonts w:ascii="宋体" w:hAnsi="宋体" w:eastAsia="宋体" w:cs="宋体"/>
          <w:spacing w:val="-39"/>
          <w:sz w:val="24"/>
          <w:szCs w:val="24"/>
        </w:rPr>
        <w:t xml:space="preserve"> </w:t>
      </w:r>
      <w:r>
        <w:rPr>
          <w:rFonts w:ascii="Times New Roman" w:hAnsi="Times New Roman" w:eastAsia="Times New Roman" w:cs="Times New Roman"/>
          <w:spacing w:val="-1"/>
          <w:sz w:val="24"/>
          <w:szCs w:val="24"/>
        </w:rPr>
        <w:t>75%</w:t>
      </w:r>
      <w:r>
        <w:rPr>
          <w:rFonts w:ascii="宋体" w:hAnsi="宋体" w:eastAsia="宋体" w:cs="宋体"/>
          <w:spacing w:val="-1"/>
          <w:sz w:val="24"/>
          <w:szCs w:val="24"/>
        </w:rPr>
        <w:t>乙醇，由内向外螺旋式</w:t>
      </w:r>
      <w:r>
        <w:rPr>
          <w:rFonts w:ascii="宋体" w:hAnsi="宋体" w:eastAsia="宋体" w:cs="宋体"/>
          <w:sz w:val="24"/>
          <w:szCs w:val="24"/>
        </w:rPr>
        <w:t xml:space="preserve"> </w:t>
      </w:r>
      <w:r>
        <w:rPr>
          <w:rFonts w:ascii="宋体" w:hAnsi="宋体" w:eastAsia="宋体" w:cs="宋体"/>
          <w:spacing w:val="-1"/>
          <w:sz w:val="24"/>
          <w:szCs w:val="24"/>
        </w:rPr>
        <w:t>对接种部位皮肤进行消毒，涂擦直径≥</w:t>
      </w:r>
      <w:r>
        <w:rPr>
          <w:rFonts w:ascii="Times New Roman" w:hAnsi="Times New Roman" w:eastAsia="Times New Roman" w:cs="Times New Roman"/>
          <w:spacing w:val="-1"/>
          <w:sz w:val="24"/>
          <w:szCs w:val="24"/>
        </w:rPr>
        <w:t>5cm</w:t>
      </w:r>
      <w:r>
        <w:rPr>
          <w:rFonts w:ascii="宋体" w:hAnsi="宋体" w:eastAsia="宋体" w:cs="宋体"/>
          <w:spacing w:val="-2"/>
          <w:sz w:val="24"/>
          <w:szCs w:val="24"/>
        </w:rPr>
        <w:t>，待晾干后立即接种。</w:t>
      </w:r>
    </w:p>
    <w:p>
      <w:pPr>
        <w:spacing w:before="147" w:line="4728" w:lineRule="exact"/>
        <w:ind w:firstLine="850"/>
      </w:pPr>
      <w:r>
        <w:rPr>
          <w:position w:val="-94"/>
        </w:rPr>
        <w:drawing>
          <wp:inline distT="0" distB="0" distL="0" distR="0">
            <wp:extent cx="4211320" cy="300228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5"/>
                    <a:stretch>
                      <a:fillRect/>
                    </a:stretch>
                  </pic:blipFill>
                  <pic:spPr>
                    <a:xfrm>
                      <a:off x="0" y="0"/>
                      <a:ext cx="4211759" cy="3002485"/>
                    </a:xfrm>
                    <a:prstGeom prst="rect">
                      <a:avLst/>
                    </a:prstGeom>
                  </pic:spPr>
                </pic:pic>
              </a:graphicData>
            </a:graphic>
          </wp:inline>
        </w:drawing>
      </w:r>
    </w:p>
    <w:p>
      <w:pPr>
        <w:spacing w:before="236" w:line="219" w:lineRule="auto"/>
        <w:ind w:left="1640"/>
        <w:rPr>
          <w:rFonts w:ascii="宋体" w:hAnsi="宋体" w:eastAsia="宋体" w:cs="宋体"/>
          <w:sz w:val="24"/>
          <w:szCs w:val="24"/>
        </w:rPr>
      </w:pPr>
      <w:r>
        <w:rPr>
          <w:rFonts w:ascii="宋体" w:hAnsi="宋体" w:eastAsia="宋体" w:cs="宋体"/>
          <w:spacing w:val="-1"/>
          <w:sz w:val="24"/>
          <w:szCs w:val="24"/>
          <w14:textOutline w14:w="4355" w14:cap="flat" w14:cmpd="sng">
            <w14:solidFill>
              <w14:srgbClr w14:val="000000"/>
            </w14:solidFill>
            <w14:prstDash w14:val="solid"/>
            <w14:miter w14:val="0"/>
          </w14:textOutline>
        </w:rPr>
        <w:t>图</w:t>
      </w:r>
      <w:r>
        <w:rPr>
          <w:rFonts w:ascii="宋体" w:hAnsi="宋体" w:eastAsia="宋体" w:cs="宋体"/>
          <w:spacing w:val="-49"/>
          <w:sz w:val="24"/>
          <w:szCs w:val="24"/>
        </w:rPr>
        <w:t xml:space="preserve"> </w:t>
      </w:r>
      <w:r>
        <w:rPr>
          <w:rFonts w:ascii="Times New Roman" w:hAnsi="Times New Roman" w:eastAsia="Times New Roman" w:cs="Times New Roman"/>
          <w:b/>
          <w:bCs/>
          <w:spacing w:val="-1"/>
          <w:sz w:val="24"/>
          <w:szCs w:val="24"/>
        </w:rPr>
        <w:t xml:space="preserve">6  </w:t>
      </w:r>
      <w:r>
        <w:rPr>
          <w:rFonts w:ascii="宋体" w:hAnsi="宋体" w:eastAsia="宋体" w:cs="宋体"/>
          <w:spacing w:val="-1"/>
          <w:sz w:val="24"/>
          <w:szCs w:val="24"/>
          <w14:textOutline w14:w="4355" w14:cap="flat" w14:cmpd="sng">
            <w14:solidFill>
              <w14:srgbClr w14:val="000000"/>
            </w14:solidFill>
            <w14:prstDash w14:val="solid"/>
            <w14:miter w14:val="0"/>
          </w14:textOutline>
        </w:rPr>
        <w:t>皮下、皮内、肌内注射位置（上臂）示意图</w:t>
      </w:r>
    </w:p>
    <w:p>
      <w:pPr>
        <w:pStyle w:val="2"/>
        <w:spacing w:line="469" w:lineRule="auto"/>
      </w:pPr>
    </w:p>
    <w:p>
      <w:pPr>
        <w:spacing w:before="1" w:line="4422" w:lineRule="exact"/>
        <w:ind w:firstLine="987"/>
      </w:pPr>
      <w:r>
        <w:rPr>
          <w:position w:val="-88"/>
        </w:rPr>
        <w:drawing>
          <wp:inline distT="0" distB="0" distL="0" distR="0">
            <wp:extent cx="4027170" cy="280733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4027741" cy="2807925"/>
                    </a:xfrm>
                    <a:prstGeom prst="rect">
                      <a:avLst/>
                    </a:prstGeom>
                  </pic:spPr>
                </pic:pic>
              </a:graphicData>
            </a:graphic>
          </wp:inline>
        </w:drawing>
      </w:r>
    </w:p>
    <w:p>
      <w:pPr>
        <w:spacing w:before="176" w:line="219" w:lineRule="auto"/>
        <w:ind w:left="2366"/>
        <w:rPr>
          <w:rFonts w:ascii="宋体" w:hAnsi="宋体" w:eastAsia="宋体" w:cs="宋体"/>
          <w:sz w:val="24"/>
          <w:szCs w:val="24"/>
        </w:rPr>
      </w:pPr>
      <w:r>
        <w:rPr>
          <w:rFonts w:ascii="宋体" w:hAnsi="宋体" w:eastAsia="宋体" w:cs="宋体"/>
          <w:spacing w:val="-2"/>
          <w:sz w:val="24"/>
          <w:szCs w:val="24"/>
          <w14:textOutline w14:w="4355" w14:cap="flat" w14:cmpd="sng">
            <w14:solidFill>
              <w14:srgbClr w14:val="000000"/>
            </w14:solidFill>
            <w14:prstDash w14:val="solid"/>
            <w14:miter w14:val="0"/>
          </w14:textOutline>
        </w:rPr>
        <w:t>图</w:t>
      </w:r>
      <w:r>
        <w:rPr>
          <w:rFonts w:ascii="宋体" w:hAnsi="宋体" w:eastAsia="宋体" w:cs="宋体"/>
          <w:spacing w:val="-48"/>
          <w:sz w:val="24"/>
          <w:szCs w:val="24"/>
        </w:rPr>
        <w:t xml:space="preserve"> </w:t>
      </w:r>
      <w:r>
        <w:rPr>
          <w:rFonts w:ascii="Times New Roman" w:hAnsi="Times New Roman" w:eastAsia="Times New Roman" w:cs="Times New Roman"/>
          <w:b/>
          <w:bCs/>
          <w:spacing w:val="-2"/>
          <w:sz w:val="24"/>
          <w:szCs w:val="24"/>
        </w:rPr>
        <w:t xml:space="preserve">7  </w:t>
      </w:r>
      <w:r>
        <w:rPr>
          <w:rFonts w:ascii="宋体" w:hAnsi="宋体" w:eastAsia="宋体" w:cs="宋体"/>
          <w:spacing w:val="-2"/>
          <w:sz w:val="24"/>
          <w:szCs w:val="24"/>
          <w14:textOutline w14:w="4355" w14:cap="flat" w14:cmpd="sng">
            <w14:solidFill>
              <w14:srgbClr w14:val="000000"/>
            </w14:solidFill>
            <w14:prstDash w14:val="solid"/>
            <w14:miter w14:val="0"/>
          </w14:textOutline>
        </w:rPr>
        <w:t>大腿外侧中部肌内注射示意图</w:t>
      </w:r>
    </w:p>
    <w:p>
      <w:pPr>
        <w:spacing w:line="219" w:lineRule="auto"/>
        <w:rPr>
          <w:rFonts w:ascii="宋体" w:hAnsi="宋体" w:eastAsia="宋体" w:cs="宋体"/>
          <w:sz w:val="24"/>
          <w:szCs w:val="24"/>
        </w:rPr>
        <w:sectPr>
          <w:footerReference r:id="rId61" w:type="default"/>
          <w:pgSz w:w="11907" w:h="16838"/>
          <w:pgMar w:top="400" w:right="1587" w:bottom="1205"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position w:val="1"/>
          <w:sz w:val="20"/>
          <w:szCs w:val="20"/>
        </w:rPr>
        <w:t>2.3</w:t>
      </w:r>
      <w:r>
        <w:rPr>
          <w:spacing w:val="25"/>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皮内注射法</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3"/>
          <w:sz w:val="24"/>
          <w:szCs w:val="24"/>
        </w:rPr>
        <w:t xml:space="preserve">2.3.1 </w:t>
      </w:r>
      <w:r>
        <w:rPr>
          <w:rFonts w:ascii="宋体" w:hAnsi="宋体" w:eastAsia="宋体" w:cs="宋体"/>
          <w:spacing w:val="-3"/>
          <w:sz w:val="24"/>
          <w:szCs w:val="24"/>
        </w:rPr>
        <w:t>适用疫苗：卡介苗。</w:t>
      </w:r>
    </w:p>
    <w:p>
      <w:pPr>
        <w:spacing w:before="180"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 xml:space="preserve">2.3.2 </w:t>
      </w:r>
      <w:r>
        <w:rPr>
          <w:rFonts w:ascii="宋体" w:hAnsi="宋体" w:eastAsia="宋体" w:cs="宋体"/>
          <w:spacing w:val="-2"/>
          <w:sz w:val="24"/>
          <w:szCs w:val="24"/>
        </w:rPr>
        <w:t>接种部位：上臂外侧三角肌中部略下处。</w:t>
      </w:r>
    </w:p>
    <w:p>
      <w:pPr>
        <w:spacing w:before="184"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2.3.3 </w:t>
      </w:r>
      <w:r>
        <w:rPr>
          <w:rFonts w:ascii="宋体" w:hAnsi="宋体" w:eastAsia="宋体" w:cs="宋体"/>
          <w:spacing w:val="-1"/>
          <w:sz w:val="24"/>
          <w:szCs w:val="24"/>
        </w:rPr>
        <w:t>操作方法</w:t>
      </w:r>
    </w:p>
    <w:p>
      <w:pPr>
        <w:spacing w:before="180" w:line="219" w:lineRule="auto"/>
        <w:ind w:left="44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）固定受种者，露出受种者接种部位。</w:t>
      </w:r>
    </w:p>
    <w:p>
      <w:pPr>
        <w:spacing w:before="183" w:line="466" w:lineRule="exact"/>
        <w:ind w:left="447"/>
        <w:rPr>
          <w:rFonts w:ascii="宋体" w:hAnsi="宋体" w:eastAsia="宋体" w:cs="宋体"/>
          <w:sz w:val="24"/>
          <w:szCs w:val="24"/>
        </w:rPr>
      </w:pPr>
      <w:r>
        <w:rPr>
          <w:rFonts w:ascii="宋体" w:hAnsi="宋体" w:eastAsia="宋体" w:cs="宋体"/>
          <w:spacing w:val="-6"/>
          <w:position w:val="17"/>
          <w:sz w:val="24"/>
          <w:szCs w:val="24"/>
        </w:rPr>
        <w:t>（</w:t>
      </w:r>
      <w:r>
        <w:rPr>
          <w:rFonts w:ascii="Times New Roman" w:hAnsi="Times New Roman" w:eastAsia="Times New Roman" w:cs="Times New Roman"/>
          <w:spacing w:val="-6"/>
          <w:position w:val="17"/>
          <w:sz w:val="24"/>
          <w:szCs w:val="24"/>
        </w:rPr>
        <w:t>2</w:t>
      </w:r>
      <w:r>
        <w:rPr>
          <w:rFonts w:ascii="宋体" w:hAnsi="宋体" w:eastAsia="宋体" w:cs="宋体"/>
          <w:spacing w:val="-6"/>
          <w:position w:val="17"/>
          <w:sz w:val="24"/>
          <w:szCs w:val="24"/>
        </w:rPr>
        <w:t>）用相应规格注射器吸取</w:t>
      </w:r>
      <w:r>
        <w:rPr>
          <w:rFonts w:ascii="宋体" w:hAnsi="宋体" w:eastAsia="宋体" w:cs="宋体"/>
          <w:spacing w:val="37"/>
          <w:position w:val="17"/>
          <w:sz w:val="24"/>
          <w:szCs w:val="24"/>
        </w:rPr>
        <w:t xml:space="preserve"> </w:t>
      </w:r>
      <w:r>
        <w:rPr>
          <w:rFonts w:ascii="Times New Roman" w:hAnsi="Times New Roman" w:eastAsia="Times New Roman" w:cs="Times New Roman"/>
          <w:spacing w:val="-6"/>
          <w:position w:val="17"/>
          <w:sz w:val="24"/>
          <w:szCs w:val="24"/>
        </w:rPr>
        <w:t>1</w:t>
      </w:r>
      <w:r>
        <w:rPr>
          <w:rFonts w:ascii="Times New Roman" w:hAnsi="Times New Roman" w:eastAsia="Times New Roman" w:cs="Times New Roman"/>
          <w:spacing w:val="45"/>
          <w:position w:val="17"/>
          <w:sz w:val="24"/>
          <w:szCs w:val="24"/>
        </w:rPr>
        <w:t xml:space="preserve"> </w:t>
      </w:r>
      <w:r>
        <w:rPr>
          <w:rFonts w:ascii="宋体" w:hAnsi="宋体" w:eastAsia="宋体" w:cs="宋体"/>
          <w:spacing w:val="-6"/>
          <w:position w:val="17"/>
          <w:sz w:val="24"/>
          <w:szCs w:val="24"/>
        </w:rPr>
        <w:t>人份疫苗，</w:t>
      </w:r>
      <w:r>
        <w:rPr>
          <w:rFonts w:ascii="宋体" w:hAnsi="宋体" w:eastAsia="宋体" w:cs="宋体"/>
          <w:spacing w:val="27"/>
          <w:position w:val="17"/>
          <w:sz w:val="24"/>
          <w:szCs w:val="24"/>
        </w:rPr>
        <w:t xml:space="preserve"> </w:t>
      </w:r>
      <w:r>
        <w:rPr>
          <w:rFonts w:ascii="宋体" w:hAnsi="宋体" w:eastAsia="宋体" w:cs="宋体"/>
          <w:spacing w:val="-6"/>
          <w:position w:val="17"/>
          <w:sz w:val="24"/>
          <w:szCs w:val="24"/>
        </w:rPr>
        <w:t>排</w:t>
      </w:r>
      <w:r>
        <w:rPr>
          <w:rFonts w:ascii="宋体" w:hAnsi="宋体" w:eastAsia="宋体" w:cs="宋体"/>
          <w:spacing w:val="-7"/>
          <w:position w:val="17"/>
          <w:sz w:val="24"/>
          <w:szCs w:val="24"/>
        </w:rPr>
        <w:t>尽注射器内空气，皮肤常规消</w:t>
      </w:r>
    </w:p>
    <w:p>
      <w:pPr>
        <w:spacing w:before="1" w:line="218" w:lineRule="auto"/>
        <w:ind w:left="1043"/>
        <w:rPr>
          <w:rFonts w:ascii="宋体" w:hAnsi="宋体" w:eastAsia="宋体" w:cs="宋体"/>
          <w:sz w:val="24"/>
          <w:szCs w:val="24"/>
        </w:rPr>
      </w:pPr>
      <w:r>
        <w:rPr>
          <w:rFonts w:ascii="宋体" w:hAnsi="宋体" w:eastAsia="宋体" w:cs="宋体"/>
          <w:spacing w:val="2"/>
          <w:sz w:val="24"/>
          <w:szCs w:val="24"/>
        </w:rPr>
        <w:t>毒，待乙醇干后，左手绷紧注射部位皮肤，右手以平执式持注射器，</w:t>
      </w:r>
    </w:p>
    <w:p>
      <w:pPr>
        <w:spacing w:before="183" w:line="359" w:lineRule="auto"/>
        <w:ind w:left="1042" w:hanging="1"/>
        <w:rPr>
          <w:rFonts w:ascii="宋体" w:hAnsi="宋体" w:eastAsia="宋体" w:cs="宋体"/>
          <w:sz w:val="24"/>
          <w:szCs w:val="24"/>
        </w:rPr>
      </w:pPr>
      <w:r>
        <w:rPr>
          <w:rFonts w:ascii="宋体" w:hAnsi="宋体" w:eastAsia="宋体" w:cs="宋体"/>
          <w:spacing w:val="6"/>
          <w:sz w:val="24"/>
          <w:szCs w:val="24"/>
        </w:rPr>
        <w:t xml:space="preserve">食指固定针管，针头斜面向上，与皮肤呈 </w:t>
      </w:r>
      <w:r>
        <w:rPr>
          <w:rFonts w:ascii="Times New Roman" w:hAnsi="Times New Roman" w:eastAsia="Times New Roman" w:cs="Times New Roman"/>
          <w:spacing w:val="6"/>
          <w:sz w:val="24"/>
          <w:szCs w:val="24"/>
        </w:rPr>
        <w:t>5°</w:t>
      </w:r>
      <w:r>
        <w:rPr>
          <w:rFonts w:ascii="宋体" w:hAnsi="宋体" w:eastAsia="宋体" w:cs="宋体"/>
          <w:spacing w:val="6"/>
          <w:sz w:val="24"/>
          <w:szCs w:val="24"/>
        </w:rPr>
        <w:t>~</w:t>
      </w:r>
      <w:r>
        <w:rPr>
          <w:rFonts w:ascii="Times New Roman" w:hAnsi="Times New Roman" w:eastAsia="Times New Roman" w:cs="Times New Roman"/>
          <w:spacing w:val="6"/>
          <w:sz w:val="24"/>
          <w:szCs w:val="24"/>
        </w:rPr>
        <w:t>10°</w:t>
      </w:r>
      <w:r>
        <w:rPr>
          <w:rFonts w:ascii="宋体" w:hAnsi="宋体" w:eastAsia="宋体" w:cs="宋体"/>
          <w:spacing w:val="6"/>
          <w:sz w:val="24"/>
          <w:szCs w:val="24"/>
        </w:rPr>
        <w:t xml:space="preserve">角刺入皮内。再用  </w:t>
      </w:r>
      <w:r>
        <w:rPr>
          <w:rFonts w:ascii="宋体" w:hAnsi="宋体" w:eastAsia="宋体" w:cs="宋体"/>
          <w:spacing w:val="2"/>
          <w:sz w:val="24"/>
          <w:szCs w:val="24"/>
        </w:rPr>
        <w:t>左手拇指固定针栓，然后注入疫苗，使注射</w:t>
      </w:r>
      <w:r>
        <w:rPr>
          <w:rFonts w:ascii="宋体" w:hAnsi="宋体" w:eastAsia="宋体" w:cs="宋体"/>
          <w:spacing w:val="1"/>
          <w:sz w:val="24"/>
          <w:szCs w:val="24"/>
        </w:rPr>
        <w:t xml:space="preserve">部位形成一个圆形隆起的  </w:t>
      </w:r>
      <w:r>
        <w:rPr>
          <w:rFonts w:ascii="宋体" w:hAnsi="宋体" w:eastAsia="宋体" w:cs="宋体"/>
          <w:spacing w:val="-2"/>
          <w:sz w:val="24"/>
          <w:szCs w:val="24"/>
        </w:rPr>
        <w:t xml:space="preserve">皮丘，皮肤变白，毛孔变大，注射完毕，针管顺时针方向旋转 </w:t>
      </w:r>
      <w:r>
        <w:rPr>
          <w:rFonts w:ascii="Times New Roman" w:hAnsi="Times New Roman" w:eastAsia="Times New Roman" w:cs="Times New Roman"/>
          <w:spacing w:val="-2"/>
          <w:sz w:val="24"/>
          <w:szCs w:val="24"/>
        </w:rPr>
        <w:t>180°</w:t>
      </w:r>
      <w:r>
        <w:rPr>
          <w:rFonts w:ascii="宋体" w:hAnsi="宋体" w:eastAsia="宋体" w:cs="宋体"/>
          <w:spacing w:val="-2"/>
          <w:sz w:val="24"/>
          <w:szCs w:val="24"/>
        </w:rPr>
        <w:t>后，</w:t>
      </w:r>
    </w:p>
    <w:p>
      <w:pPr>
        <w:spacing w:before="1" w:line="219" w:lineRule="auto"/>
        <w:ind w:left="1041"/>
        <w:rPr>
          <w:rFonts w:ascii="宋体" w:hAnsi="宋体" w:eastAsia="宋体" w:cs="宋体"/>
          <w:sz w:val="24"/>
          <w:szCs w:val="24"/>
        </w:rPr>
      </w:pPr>
      <w:r>
        <w:rPr>
          <w:rFonts w:ascii="宋体" w:hAnsi="宋体" w:eastAsia="宋体" w:cs="宋体"/>
          <w:spacing w:val="-12"/>
          <w:sz w:val="24"/>
          <w:szCs w:val="24"/>
        </w:rPr>
        <w:t>迅速拔出针头。（见图</w:t>
      </w:r>
      <w:r>
        <w:rPr>
          <w:rFonts w:ascii="宋体" w:hAnsi="宋体" w:eastAsia="宋体" w:cs="宋体"/>
          <w:spacing w:val="-46"/>
          <w:sz w:val="24"/>
          <w:szCs w:val="24"/>
        </w:rPr>
        <w:t xml:space="preserve"> </w:t>
      </w:r>
      <w:r>
        <w:rPr>
          <w:rFonts w:ascii="Times New Roman" w:hAnsi="Times New Roman" w:eastAsia="Times New Roman" w:cs="Times New Roman"/>
          <w:spacing w:val="-12"/>
          <w:sz w:val="24"/>
          <w:szCs w:val="24"/>
        </w:rPr>
        <w:t>8</w:t>
      </w:r>
      <w:r>
        <w:rPr>
          <w:rFonts w:ascii="宋体" w:hAnsi="宋体" w:eastAsia="宋体" w:cs="宋体"/>
          <w:spacing w:val="-12"/>
          <w:sz w:val="24"/>
          <w:szCs w:val="24"/>
        </w:rPr>
        <w:t>）</w:t>
      </w:r>
    </w:p>
    <w:p>
      <w:pPr>
        <w:pStyle w:val="2"/>
        <w:spacing w:line="251" w:lineRule="auto"/>
      </w:pPr>
    </w:p>
    <w:p>
      <w:pPr>
        <w:pStyle w:val="2"/>
        <w:spacing w:line="252" w:lineRule="auto"/>
      </w:pPr>
    </w:p>
    <w:p>
      <w:pPr>
        <w:spacing w:line="5068" w:lineRule="exact"/>
        <w:ind w:firstLine="1332"/>
      </w:pPr>
      <w:r>
        <w:rPr>
          <w:position w:val="-101"/>
        </w:rPr>
        <w:drawing>
          <wp:inline distT="0" distB="0" distL="0" distR="0">
            <wp:extent cx="3599180" cy="321754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7"/>
                    <a:stretch>
                      <a:fillRect/>
                    </a:stretch>
                  </pic:blipFill>
                  <pic:spPr>
                    <a:xfrm>
                      <a:off x="0" y="0"/>
                      <a:ext cx="3599376" cy="3218128"/>
                    </a:xfrm>
                    <a:prstGeom prst="rect">
                      <a:avLst/>
                    </a:prstGeom>
                  </pic:spPr>
                </pic:pic>
              </a:graphicData>
            </a:graphic>
          </wp:inline>
        </w:drawing>
      </w:r>
    </w:p>
    <w:p>
      <w:pPr>
        <w:spacing w:before="160" w:line="219" w:lineRule="auto"/>
        <w:ind w:left="2243"/>
        <w:rPr>
          <w:rFonts w:ascii="宋体" w:hAnsi="宋体" w:eastAsia="宋体" w:cs="宋体"/>
          <w:sz w:val="24"/>
          <w:szCs w:val="24"/>
        </w:rPr>
      </w:pPr>
      <w:r>
        <w:rPr>
          <w:rFonts w:ascii="宋体" w:hAnsi="宋体" w:eastAsia="宋体" w:cs="宋体"/>
          <w:spacing w:val="-2"/>
          <w:sz w:val="24"/>
          <w:szCs w:val="24"/>
          <w14:textOutline w14:w="4355" w14:cap="flat" w14:cmpd="sng">
            <w14:solidFill>
              <w14:srgbClr w14:val="000000"/>
            </w14:solidFill>
            <w14:prstDash w14:val="solid"/>
            <w14:miter w14:val="0"/>
          </w14:textOutline>
        </w:rPr>
        <w:t>图</w:t>
      </w:r>
      <w:r>
        <w:rPr>
          <w:rFonts w:ascii="宋体" w:hAnsi="宋体" w:eastAsia="宋体" w:cs="宋体"/>
          <w:spacing w:val="-44"/>
          <w:sz w:val="24"/>
          <w:szCs w:val="24"/>
        </w:rPr>
        <w:t xml:space="preserve"> </w:t>
      </w:r>
      <w:r>
        <w:rPr>
          <w:rFonts w:ascii="Times New Roman" w:hAnsi="Times New Roman" w:eastAsia="Times New Roman" w:cs="Times New Roman"/>
          <w:b/>
          <w:bCs/>
          <w:spacing w:val="-2"/>
          <w:sz w:val="24"/>
          <w:szCs w:val="24"/>
        </w:rPr>
        <w:t xml:space="preserve">8  </w:t>
      </w:r>
      <w:r>
        <w:rPr>
          <w:rFonts w:ascii="宋体" w:hAnsi="宋体" w:eastAsia="宋体" w:cs="宋体"/>
          <w:spacing w:val="-2"/>
          <w:sz w:val="24"/>
          <w:szCs w:val="24"/>
          <w14:textOutline w14:w="4355" w14:cap="flat" w14:cmpd="sng">
            <w14:solidFill>
              <w14:srgbClr w14:val="000000"/>
            </w14:solidFill>
            <w14:prstDash w14:val="solid"/>
            <w14:miter w14:val="0"/>
          </w14:textOutline>
        </w:rPr>
        <w:t>疫苗皮内注射法进针角度示意图</w:t>
      </w:r>
    </w:p>
    <w:p>
      <w:pPr>
        <w:spacing w:line="219" w:lineRule="auto"/>
        <w:rPr>
          <w:rFonts w:ascii="宋体" w:hAnsi="宋体" w:eastAsia="宋体" w:cs="宋体"/>
          <w:sz w:val="24"/>
          <w:szCs w:val="24"/>
        </w:rPr>
        <w:sectPr>
          <w:footerReference r:id="rId62" w:type="default"/>
          <w:pgSz w:w="11907" w:h="16838"/>
          <w:pgMar w:top="400" w:right="1604" w:bottom="1206"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20" w:lineRule="auto"/>
        <w:ind w:left="16"/>
        <w:rPr>
          <w:rFonts w:ascii="宋体" w:hAnsi="宋体" w:eastAsia="宋体" w:cs="宋体"/>
          <w:sz w:val="24"/>
          <w:szCs w:val="24"/>
        </w:rPr>
      </w:pPr>
      <w:r>
        <w:rPr>
          <w:position w:val="1"/>
          <w:sz w:val="20"/>
          <w:szCs w:val="20"/>
        </w:rPr>
        <w:t>2.4</w:t>
      </w:r>
      <w:r>
        <w:rPr>
          <w:spacing w:val="25"/>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皮下注射法</w:t>
      </w:r>
    </w:p>
    <w:p>
      <w:pPr>
        <w:spacing w:before="181" w:line="289" w:lineRule="auto"/>
        <w:ind w:left="598" w:right="7" w:hanging="581"/>
        <w:rPr>
          <w:rFonts w:ascii="宋体" w:hAnsi="宋体" w:eastAsia="宋体" w:cs="宋体"/>
          <w:sz w:val="24"/>
          <w:szCs w:val="24"/>
        </w:rPr>
      </w:pPr>
      <w:r>
        <w:rPr>
          <w:rFonts w:ascii="Times New Roman" w:hAnsi="Times New Roman" w:eastAsia="Times New Roman" w:cs="Times New Roman"/>
          <w:spacing w:val="-10"/>
          <w:sz w:val="24"/>
          <w:szCs w:val="24"/>
        </w:rPr>
        <w:t>2.4.1</w:t>
      </w:r>
      <w:r>
        <w:rPr>
          <w:rFonts w:ascii="Times New Roman" w:hAnsi="Times New Roman" w:eastAsia="Times New Roman" w:cs="Times New Roman"/>
          <w:spacing w:val="44"/>
          <w:w w:val="101"/>
          <w:sz w:val="24"/>
          <w:szCs w:val="24"/>
        </w:rPr>
        <w:t xml:space="preserve"> </w:t>
      </w:r>
      <w:r>
        <w:rPr>
          <w:rFonts w:ascii="宋体" w:hAnsi="宋体" w:eastAsia="宋体" w:cs="宋体"/>
          <w:spacing w:val="-10"/>
          <w:sz w:val="24"/>
          <w:szCs w:val="24"/>
        </w:rPr>
        <w:t>适用疫苗：麻腮风疫苗、乙脑减毒活疫苗、</w:t>
      </w:r>
      <w:r>
        <w:rPr>
          <w:rFonts w:ascii="宋体" w:hAnsi="宋体" w:eastAsia="宋体" w:cs="宋体"/>
          <w:spacing w:val="37"/>
          <w:sz w:val="24"/>
          <w:szCs w:val="24"/>
        </w:rPr>
        <w:t xml:space="preserve"> </w:t>
      </w:r>
      <w:r>
        <w:rPr>
          <w:rFonts w:ascii="Times New Roman" w:hAnsi="Times New Roman" w:eastAsia="Times New Roman" w:cs="Times New Roman"/>
          <w:spacing w:val="-10"/>
          <w:sz w:val="24"/>
          <w:szCs w:val="24"/>
        </w:rPr>
        <w:t>A</w:t>
      </w:r>
      <w:r>
        <w:rPr>
          <w:rFonts w:ascii="Times New Roman" w:hAnsi="Times New Roman" w:eastAsia="Times New Roman" w:cs="Times New Roman"/>
          <w:spacing w:val="14"/>
          <w:sz w:val="24"/>
          <w:szCs w:val="24"/>
        </w:rPr>
        <w:t xml:space="preserve"> </w:t>
      </w:r>
      <w:r>
        <w:rPr>
          <w:rFonts w:ascii="宋体" w:hAnsi="宋体" w:eastAsia="宋体" w:cs="宋体"/>
          <w:spacing w:val="-10"/>
          <w:sz w:val="24"/>
          <w:szCs w:val="24"/>
        </w:rPr>
        <w:t>群流脑多糖疫苗、</w:t>
      </w:r>
      <w:r>
        <w:rPr>
          <w:rFonts w:ascii="宋体" w:hAnsi="宋体" w:eastAsia="宋体" w:cs="宋体"/>
          <w:spacing w:val="37"/>
          <w:sz w:val="24"/>
          <w:szCs w:val="24"/>
        </w:rPr>
        <w:t xml:space="preserve"> </w:t>
      </w:r>
      <w:r>
        <w:rPr>
          <w:rFonts w:ascii="Times New Roman" w:hAnsi="Times New Roman" w:eastAsia="Times New Roman" w:cs="Times New Roman"/>
          <w:spacing w:val="-10"/>
          <w:sz w:val="24"/>
          <w:szCs w:val="24"/>
        </w:rPr>
        <w:t>A</w:t>
      </w:r>
      <w:r>
        <w:rPr>
          <w:rFonts w:ascii="Times New Roman" w:hAnsi="Times New Roman" w:eastAsia="Times New Roman" w:cs="Times New Roman"/>
          <w:spacing w:val="14"/>
          <w:sz w:val="24"/>
          <w:szCs w:val="24"/>
        </w:rPr>
        <w:t xml:space="preserve"> </w:t>
      </w:r>
      <w:r>
        <w:rPr>
          <w:rFonts w:ascii="宋体" w:hAnsi="宋体" w:eastAsia="宋体" w:cs="宋体"/>
          <w:spacing w:val="-10"/>
          <w:sz w:val="24"/>
          <w:szCs w:val="24"/>
        </w:rPr>
        <w:t>群</w:t>
      </w:r>
      <w:r>
        <w:rPr>
          <w:rFonts w:ascii="宋体" w:hAnsi="宋体" w:eastAsia="宋体" w:cs="宋体"/>
          <w:spacing w:val="-30"/>
          <w:sz w:val="24"/>
          <w:szCs w:val="24"/>
        </w:rPr>
        <w:t xml:space="preserve"> </w:t>
      </w:r>
      <w:r>
        <w:rPr>
          <w:rFonts w:ascii="Times New Roman" w:hAnsi="Times New Roman" w:eastAsia="Times New Roman" w:cs="Times New Roman"/>
          <w:spacing w:val="-10"/>
          <w:sz w:val="24"/>
          <w:szCs w:val="24"/>
        </w:rPr>
        <w:t>C</w:t>
      </w:r>
      <w:r>
        <w:rPr>
          <w:rFonts w:ascii="Times New Roman" w:hAnsi="Times New Roman" w:eastAsia="Times New Roman" w:cs="Times New Roman"/>
          <w:spacing w:val="15"/>
          <w:w w:val="101"/>
          <w:sz w:val="24"/>
          <w:szCs w:val="24"/>
        </w:rPr>
        <w:t xml:space="preserve"> </w:t>
      </w:r>
      <w:r>
        <w:rPr>
          <w:rFonts w:ascii="宋体" w:hAnsi="宋体" w:eastAsia="宋体" w:cs="宋体"/>
          <w:spacing w:val="-10"/>
          <w:sz w:val="24"/>
          <w:szCs w:val="24"/>
        </w:rPr>
        <w:t>群</w:t>
      </w:r>
      <w:r>
        <w:rPr>
          <w:rFonts w:ascii="宋体" w:hAnsi="宋体" w:eastAsia="宋体" w:cs="宋体"/>
          <w:sz w:val="24"/>
          <w:szCs w:val="24"/>
        </w:rPr>
        <w:t xml:space="preserve"> </w:t>
      </w:r>
      <w:r>
        <w:rPr>
          <w:rFonts w:ascii="宋体" w:hAnsi="宋体" w:eastAsia="宋体" w:cs="宋体"/>
          <w:spacing w:val="-2"/>
          <w:sz w:val="24"/>
          <w:szCs w:val="24"/>
        </w:rPr>
        <w:t>流脑多糖疫苗、甲肝减毒活疫苗、钩体疫苗等。</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2"/>
          <w:sz w:val="24"/>
          <w:szCs w:val="24"/>
        </w:rPr>
        <w:t xml:space="preserve">2.4.2 </w:t>
      </w:r>
      <w:r>
        <w:rPr>
          <w:rFonts w:ascii="宋体" w:hAnsi="宋体" w:eastAsia="宋体" w:cs="宋体"/>
          <w:spacing w:val="-2"/>
          <w:sz w:val="24"/>
          <w:szCs w:val="24"/>
        </w:rPr>
        <w:t>接种部位：上臂外侧三角肌下缘附着处。</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2.4.3 </w:t>
      </w:r>
      <w:r>
        <w:rPr>
          <w:rFonts w:ascii="宋体" w:hAnsi="宋体" w:eastAsia="宋体" w:cs="宋体"/>
          <w:spacing w:val="-1"/>
          <w:sz w:val="24"/>
          <w:szCs w:val="24"/>
        </w:rPr>
        <w:t>操作方法</w:t>
      </w:r>
    </w:p>
    <w:p>
      <w:pPr>
        <w:spacing w:before="183" w:line="219" w:lineRule="auto"/>
        <w:ind w:left="44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）固定受种者，露出受种者接种部位。</w:t>
      </w:r>
    </w:p>
    <w:p>
      <w:pPr>
        <w:spacing w:before="181" w:line="359" w:lineRule="auto"/>
        <w:ind w:left="1039" w:right="12" w:hanging="59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）用相应规格注射器吸取</w:t>
      </w:r>
      <w:r>
        <w:rPr>
          <w:rFonts w:ascii="宋体" w:hAnsi="宋体" w:eastAsia="宋体" w:cs="宋体"/>
          <w:spacing w:val="38"/>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45"/>
          <w:sz w:val="24"/>
          <w:szCs w:val="24"/>
        </w:rPr>
        <w:t xml:space="preserve"> </w:t>
      </w:r>
      <w:r>
        <w:rPr>
          <w:rFonts w:ascii="宋体" w:hAnsi="宋体" w:eastAsia="宋体" w:cs="宋体"/>
          <w:spacing w:val="-2"/>
          <w:sz w:val="24"/>
          <w:szCs w:val="24"/>
        </w:rPr>
        <w:t>人份疫苗后，排尽注</w:t>
      </w:r>
      <w:r>
        <w:rPr>
          <w:rFonts w:ascii="宋体" w:hAnsi="宋体" w:eastAsia="宋体" w:cs="宋体"/>
          <w:spacing w:val="-3"/>
          <w:sz w:val="24"/>
          <w:szCs w:val="24"/>
        </w:rPr>
        <w:t>射器内空气，皮肤常规</w:t>
      </w:r>
      <w:r>
        <w:rPr>
          <w:rFonts w:ascii="宋体" w:hAnsi="宋体" w:eastAsia="宋体" w:cs="宋体"/>
          <w:sz w:val="24"/>
          <w:szCs w:val="24"/>
        </w:rPr>
        <w:t xml:space="preserve"> </w:t>
      </w:r>
      <w:r>
        <w:rPr>
          <w:rFonts w:ascii="宋体" w:hAnsi="宋体" w:eastAsia="宋体" w:cs="宋体"/>
          <w:spacing w:val="3"/>
          <w:sz w:val="24"/>
          <w:szCs w:val="24"/>
        </w:rPr>
        <w:t>消毒，左手绷紧注射部位皮肤，右手持注射器</w:t>
      </w:r>
      <w:r>
        <w:rPr>
          <w:rFonts w:ascii="宋体" w:hAnsi="宋体" w:eastAsia="宋体" w:cs="宋体"/>
          <w:spacing w:val="2"/>
          <w:sz w:val="24"/>
          <w:szCs w:val="24"/>
        </w:rPr>
        <w:t>，针头斜面向上，与皮</w:t>
      </w:r>
      <w:r>
        <w:rPr>
          <w:rFonts w:ascii="宋体" w:hAnsi="宋体" w:eastAsia="宋体" w:cs="宋体"/>
          <w:sz w:val="24"/>
          <w:szCs w:val="24"/>
        </w:rPr>
        <w:t xml:space="preserve"> </w:t>
      </w:r>
      <w:r>
        <w:rPr>
          <w:rFonts w:ascii="宋体" w:hAnsi="宋体" w:eastAsia="宋体" w:cs="宋体"/>
          <w:spacing w:val="3"/>
          <w:sz w:val="24"/>
          <w:szCs w:val="24"/>
        </w:rPr>
        <w:t xml:space="preserve">肤成 </w:t>
      </w:r>
      <w:r>
        <w:rPr>
          <w:rFonts w:ascii="Times New Roman" w:hAnsi="Times New Roman" w:eastAsia="Times New Roman" w:cs="Times New Roman"/>
          <w:spacing w:val="3"/>
          <w:sz w:val="24"/>
          <w:szCs w:val="24"/>
        </w:rPr>
        <w:t>30°</w:t>
      </w:r>
      <w:r>
        <w:rPr>
          <w:rFonts w:ascii="宋体" w:hAnsi="宋体" w:eastAsia="宋体" w:cs="宋体"/>
          <w:spacing w:val="3"/>
          <w:sz w:val="24"/>
          <w:szCs w:val="24"/>
        </w:rPr>
        <w:t>~</w:t>
      </w:r>
      <w:r>
        <w:rPr>
          <w:rFonts w:ascii="Times New Roman" w:hAnsi="Times New Roman" w:eastAsia="Times New Roman" w:cs="Times New Roman"/>
          <w:spacing w:val="3"/>
          <w:sz w:val="24"/>
          <w:szCs w:val="24"/>
        </w:rPr>
        <w:t>40°</w:t>
      </w:r>
      <w:r>
        <w:rPr>
          <w:rFonts w:ascii="宋体" w:hAnsi="宋体" w:eastAsia="宋体" w:cs="宋体"/>
          <w:spacing w:val="3"/>
          <w:sz w:val="24"/>
          <w:szCs w:val="24"/>
        </w:rPr>
        <w:t>角，快速刺入皮下，</w:t>
      </w:r>
      <w:r>
        <w:rPr>
          <w:rFonts w:ascii="宋体" w:hAnsi="宋体" w:eastAsia="宋体" w:cs="宋体"/>
          <w:spacing w:val="2"/>
          <w:sz w:val="24"/>
          <w:szCs w:val="24"/>
        </w:rPr>
        <w:t xml:space="preserve">进针深度约 </w:t>
      </w:r>
      <w:r>
        <w:rPr>
          <w:rFonts w:ascii="Times New Roman" w:hAnsi="Times New Roman" w:eastAsia="Times New Roman" w:cs="Times New Roman"/>
          <w:spacing w:val="2"/>
          <w:sz w:val="24"/>
          <w:szCs w:val="24"/>
        </w:rPr>
        <w:t>1/2</w:t>
      </w:r>
      <w:r>
        <w:rPr>
          <w:rFonts w:ascii="宋体" w:hAnsi="宋体" w:eastAsia="宋体" w:cs="宋体"/>
          <w:spacing w:val="2"/>
          <w:sz w:val="24"/>
          <w:szCs w:val="24"/>
        </w:rPr>
        <w:t>～</w:t>
      </w:r>
      <w:r>
        <w:rPr>
          <w:rFonts w:ascii="Times New Roman" w:hAnsi="Times New Roman" w:eastAsia="Times New Roman" w:cs="Times New Roman"/>
          <w:spacing w:val="2"/>
          <w:sz w:val="24"/>
          <w:szCs w:val="24"/>
        </w:rPr>
        <w:t>2/3</w:t>
      </w:r>
      <w:r>
        <w:rPr>
          <w:rFonts w:ascii="宋体" w:hAnsi="宋体" w:eastAsia="宋体" w:cs="宋体"/>
          <w:spacing w:val="2"/>
          <w:sz w:val="24"/>
          <w:szCs w:val="24"/>
        </w:rPr>
        <w:t>，松左手，固</w:t>
      </w:r>
      <w:r>
        <w:rPr>
          <w:rFonts w:ascii="宋体" w:hAnsi="宋体" w:eastAsia="宋体" w:cs="宋体"/>
          <w:sz w:val="24"/>
          <w:szCs w:val="24"/>
        </w:rPr>
        <w:t xml:space="preserve"> </w:t>
      </w:r>
      <w:r>
        <w:rPr>
          <w:rFonts w:ascii="宋体" w:hAnsi="宋体" w:eastAsia="宋体" w:cs="宋体"/>
          <w:spacing w:val="2"/>
          <w:sz w:val="24"/>
          <w:szCs w:val="24"/>
        </w:rPr>
        <w:t>定针管，缓慢推注疫苗，注射完毕后用消毒干棉球或干棉签轻压针刺</w:t>
      </w:r>
    </w:p>
    <w:p>
      <w:pPr>
        <w:spacing w:line="219" w:lineRule="auto"/>
        <w:ind w:left="1046"/>
        <w:rPr>
          <w:rFonts w:ascii="宋体" w:hAnsi="宋体" w:eastAsia="宋体" w:cs="宋体"/>
          <w:sz w:val="24"/>
          <w:szCs w:val="24"/>
        </w:rPr>
      </w:pPr>
      <w:r>
        <w:rPr>
          <w:rFonts w:ascii="宋体" w:hAnsi="宋体" w:eastAsia="宋体" w:cs="宋体"/>
          <w:spacing w:val="-11"/>
          <w:sz w:val="24"/>
          <w:szCs w:val="24"/>
        </w:rPr>
        <w:t>处，快速拔出针头。（见图</w:t>
      </w:r>
      <w:r>
        <w:rPr>
          <w:rFonts w:ascii="宋体" w:hAnsi="宋体" w:eastAsia="宋体" w:cs="宋体"/>
          <w:spacing w:val="-41"/>
          <w:sz w:val="24"/>
          <w:szCs w:val="24"/>
        </w:rPr>
        <w:t xml:space="preserve"> </w:t>
      </w:r>
      <w:r>
        <w:rPr>
          <w:rFonts w:ascii="Times New Roman" w:hAnsi="Times New Roman" w:eastAsia="Times New Roman" w:cs="Times New Roman"/>
          <w:spacing w:val="-11"/>
          <w:sz w:val="24"/>
          <w:szCs w:val="24"/>
        </w:rPr>
        <w:t>9</w:t>
      </w:r>
      <w:r>
        <w:rPr>
          <w:rFonts w:ascii="宋体" w:hAnsi="宋体" w:eastAsia="宋体" w:cs="宋体"/>
          <w:spacing w:val="-11"/>
          <w:sz w:val="24"/>
          <w:szCs w:val="24"/>
        </w:rPr>
        <w:t>）</w:t>
      </w:r>
    </w:p>
    <w:p>
      <w:pPr>
        <w:pStyle w:val="2"/>
        <w:spacing w:line="244" w:lineRule="auto"/>
      </w:pPr>
    </w:p>
    <w:p>
      <w:pPr>
        <w:pStyle w:val="2"/>
        <w:spacing w:line="244" w:lineRule="auto"/>
      </w:pPr>
    </w:p>
    <w:p>
      <w:pPr>
        <w:spacing w:before="1" w:line="5667" w:lineRule="exact"/>
        <w:ind w:firstLine="1332"/>
      </w:pPr>
      <w:r>
        <w:rPr>
          <w:position w:val="-113"/>
        </w:rPr>
        <w:drawing>
          <wp:inline distT="0" distB="0" distL="0" distR="0">
            <wp:extent cx="3599180" cy="359854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8"/>
                    <a:stretch>
                      <a:fillRect/>
                    </a:stretch>
                  </pic:blipFill>
                  <pic:spPr>
                    <a:xfrm>
                      <a:off x="0" y="0"/>
                      <a:ext cx="3599758" cy="3599125"/>
                    </a:xfrm>
                    <a:prstGeom prst="rect">
                      <a:avLst/>
                    </a:prstGeom>
                  </pic:spPr>
                </pic:pic>
              </a:graphicData>
            </a:graphic>
          </wp:inline>
        </w:drawing>
      </w:r>
    </w:p>
    <w:p>
      <w:pPr>
        <w:spacing w:before="159" w:line="219" w:lineRule="auto"/>
        <w:ind w:left="2243"/>
        <w:rPr>
          <w:rFonts w:ascii="宋体" w:hAnsi="宋体" w:eastAsia="宋体" w:cs="宋体"/>
          <w:sz w:val="24"/>
          <w:szCs w:val="24"/>
        </w:rPr>
      </w:pPr>
      <w:r>
        <w:rPr>
          <w:rFonts w:ascii="宋体" w:hAnsi="宋体" w:eastAsia="宋体" w:cs="宋体"/>
          <w:spacing w:val="-2"/>
          <w:sz w:val="24"/>
          <w:szCs w:val="24"/>
          <w14:textOutline w14:w="4355" w14:cap="flat" w14:cmpd="sng">
            <w14:solidFill>
              <w14:srgbClr w14:val="000000"/>
            </w14:solidFill>
            <w14:prstDash w14:val="solid"/>
            <w14:miter w14:val="0"/>
          </w14:textOutline>
        </w:rPr>
        <w:t>图</w:t>
      </w:r>
      <w:r>
        <w:rPr>
          <w:rFonts w:ascii="宋体" w:hAnsi="宋体" w:eastAsia="宋体" w:cs="宋体"/>
          <w:spacing w:val="-44"/>
          <w:sz w:val="24"/>
          <w:szCs w:val="24"/>
        </w:rPr>
        <w:t xml:space="preserve"> </w:t>
      </w:r>
      <w:r>
        <w:rPr>
          <w:rFonts w:ascii="Times New Roman" w:hAnsi="Times New Roman" w:eastAsia="Times New Roman" w:cs="Times New Roman"/>
          <w:b/>
          <w:bCs/>
          <w:spacing w:val="-2"/>
          <w:sz w:val="24"/>
          <w:szCs w:val="24"/>
        </w:rPr>
        <w:t xml:space="preserve">9  </w:t>
      </w:r>
      <w:r>
        <w:rPr>
          <w:rFonts w:ascii="宋体" w:hAnsi="宋体" w:eastAsia="宋体" w:cs="宋体"/>
          <w:spacing w:val="-2"/>
          <w:sz w:val="24"/>
          <w:szCs w:val="24"/>
          <w14:textOutline w14:w="4355" w14:cap="flat" w14:cmpd="sng">
            <w14:solidFill>
              <w14:srgbClr w14:val="000000"/>
            </w14:solidFill>
            <w14:prstDash w14:val="solid"/>
            <w14:miter w14:val="0"/>
          </w14:textOutline>
        </w:rPr>
        <w:t>疫苗皮下注射法进针角度示意图</w:t>
      </w:r>
    </w:p>
    <w:p>
      <w:pPr>
        <w:spacing w:line="219" w:lineRule="auto"/>
        <w:rPr>
          <w:rFonts w:ascii="宋体" w:hAnsi="宋体" w:eastAsia="宋体" w:cs="宋体"/>
          <w:sz w:val="24"/>
          <w:szCs w:val="24"/>
        </w:rPr>
        <w:sectPr>
          <w:footerReference r:id="rId63" w:type="default"/>
          <w:pgSz w:w="11907" w:h="16838"/>
          <w:pgMar w:top="400" w:right="1785" w:bottom="1205" w:left="1785" w:header="0" w:footer="997"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before="78" w:line="219" w:lineRule="auto"/>
        <w:ind w:left="16"/>
        <w:rPr>
          <w:rFonts w:ascii="宋体" w:hAnsi="宋体" w:eastAsia="宋体" w:cs="宋体"/>
          <w:sz w:val="24"/>
          <w:szCs w:val="24"/>
        </w:rPr>
      </w:pPr>
      <w:r>
        <w:rPr>
          <w:position w:val="1"/>
          <w:sz w:val="20"/>
          <w:szCs w:val="20"/>
        </w:rPr>
        <w:t>2.5</w:t>
      </w:r>
      <w:r>
        <w:rPr>
          <w:spacing w:val="25"/>
          <w:w w:val="101"/>
          <w:position w:val="1"/>
          <w:sz w:val="20"/>
          <w:szCs w:val="20"/>
        </w:rPr>
        <w:t xml:space="preserve"> </w:t>
      </w:r>
      <w:r>
        <w:rPr>
          <w:rFonts w:ascii="宋体" w:hAnsi="宋体" w:eastAsia="宋体" w:cs="宋体"/>
          <w:sz w:val="24"/>
          <w:szCs w:val="24"/>
          <w14:textOutline w14:w="4355" w14:cap="flat" w14:cmpd="sng">
            <w14:solidFill>
              <w14:srgbClr w14:val="000000"/>
            </w14:solidFill>
            <w14:prstDash w14:val="solid"/>
            <w14:miter w14:val="0"/>
          </w14:textOutline>
        </w:rPr>
        <w:t>肌内注射法</w:t>
      </w:r>
    </w:p>
    <w:p>
      <w:pPr>
        <w:spacing w:before="182" w:line="289" w:lineRule="auto"/>
        <w:ind w:left="598" w:right="181" w:hanging="581"/>
        <w:rPr>
          <w:rFonts w:ascii="宋体" w:hAnsi="宋体" w:eastAsia="宋体" w:cs="宋体"/>
          <w:sz w:val="24"/>
          <w:szCs w:val="24"/>
        </w:rPr>
      </w:pPr>
      <w:r>
        <w:rPr>
          <w:rFonts w:ascii="Times New Roman" w:hAnsi="Times New Roman" w:eastAsia="Times New Roman" w:cs="Times New Roman"/>
          <w:spacing w:val="1"/>
          <w:sz w:val="24"/>
          <w:szCs w:val="24"/>
        </w:rPr>
        <w:t>2.5.1</w:t>
      </w:r>
      <w:r>
        <w:rPr>
          <w:rFonts w:ascii="Times New Roman" w:hAnsi="Times New Roman" w:eastAsia="Times New Roman" w:cs="Times New Roman"/>
          <w:spacing w:val="54"/>
          <w:sz w:val="24"/>
          <w:szCs w:val="24"/>
        </w:rPr>
        <w:t xml:space="preserve"> </w:t>
      </w:r>
      <w:r>
        <w:rPr>
          <w:rFonts w:ascii="宋体" w:hAnsi="宋体" w:eastAsia="宋体" w:cs="宋体"/>
          <w:spacing w:val="1"/>
          <w:sz w:val="24"/>
          <w:szCs w:val="24"/>
        </w:rPr>
        <w:t>适用疫苗：百白破疫苗、白破疫苗、乙肝疫苗、乙脑灭活疫苗、脊灰灭活</w:t>
      </w:r>
      <w:r>
        <w:rPr>
          <w:rFonts w:ascii="宋体" w:hAnsi="宋体" w:eastAsia="宋体" w:cs="宋体"/>
          <w:sz w:val="24"/>
          <w:szCs w:val="24"/>
        </w:rPr>
        <w:t xml:space="preserve"> </w:t>
      </w:r>
      <w:r>
        <w:rPr>
          <w:rFonts w:ascii="宋体" w:hAnsi="宋体" w:eastAsia="宋体" w:cs="宋体"/>
          <w:spacing w:val="-3"/>
          <w:sz w:val="24"/>
          <w:szCs w:val="24"/>
        </w:rPr>
        <w:t>疫苗、甲肝灭活疫苗、出血热疫苗等。</w:t>
      </w:r>
    </w:p>
    <w:p>
      <w:pPr>
        <w:spacing w:before="182"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2.5.2 </w:t>
      </w:r>
      <w:r>
        <w:rPr>
          <w:rFonts w:ascii="宋体" w:hAnsi="宋体" w:eastAsia="宋体" w:cs="宋体"/>
          <w:spacing w:val="-1"/>
          <w:sz w:val="24"/>
          <w:szCs w:val="24"/>
        </w:rPr>
        <w:t>接种部位：上臂外侧三角肌、大</w:t>
      </w:r>
      <w:r>
        <w:rPr>
          <w:rFonts w:ascii="宋体" w:hAnsi="宋体" w:eastAsia="宋体" w:cs="宋体"/>
          <w:spacing w:val="-2"/>
          <w:sz w:val="24"/>
          <w:szCs w:val="24"/>
        </w:rPr>
        <w:t>腿前外侧中部肌肉。</w:t>
      </w:r>
    </w:p>
    <w:p>
      <w:pPr>
        <w:spacing w:before="181" w:line="219"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2.5.3 </w:t>
      </w:r>
      <w:r>
        <w:rPr>
          <w:rFonts w:ascii="宋体" w:hAnsi="宋体" w:eastAsia="宋体" w:cs="宋体"/>
          <w:spacing w:val="-1"/>
          <w:sz w:val="24"/>
          <w:szCs w:val="24"/>
        </w:rPr>
        <w:t>操作方法</w:t>
      </w:r>
    </w:p>
    <w:p>
      <w:pPr>
        <w:spacing w:before="183" w:line="219" w:lineRule="auto"/>
        <w:ind w:left="44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）固定受种者，露出受种者接种部位。</w:t>
      </w:r>
    </w:p>
    <w:p>
      <w:pPr>
        <w:spacing w:before="180" w:line="468" w:lineRule="exact"/>
        <w:ind w:left="447"/>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2</w:t>
      </w:r>
      <w:r>
        <w:rPr>
          <w:rFonts w:ascii="宋体" w:hAnsi="宋体" w:eastAsia="宋体" w:cs="宋体"/>
          <w:spacing w:val="-2"/>
          <w:position w:val="17"/>
          <w:sz w:val="24"/>
          <w:szCs w:val="24"/>
        </w:rPr>
        <w:t>）用相应规格注射器吸取</w:t>
      </w:r>
      <w:r>
        <w:rPr>
          <w:rFonts w:ascii="宋体" w:hAnsi="宋体" w:eastAsia="宋体" w:cs="宋体"/>
          <w:spacing w:val="38"/>
          <w:position w:val="17"/>
          <w:sz w:val="24"/>
          <w:szCs w:val="24"/>
        </w:rPr>
        <w:t xml:space="preserve"> </w:t>
      </w:r>
      <w:r>
        <w:rPr>
          <w:rFonts w:ascii="Times New Roman" w:hAnsi="Times New Roman" w:eastAsia="Times New Roman" w:cs="Times New Roman"/>
          <w:spacing w:val="-2"/>
          <w:position w:val="17"/>
          <w:sz w:val="24"/>
          <w:szCs w:val="24"/>
        </w:rPr>
        <w:t>1</w:t>
      </w:r>
      <w:r>
        <w:rPr>
          <w:rFonts w:ascii="Times New Roman" w:hAnsi="Times New Roman" w:eastAsia="Times New Roman" w:cs="Times New Roman"/>
          <w:spacing w:val="45"/>
          <w:position w:val="17"/>
          <w:sz w:val="24"/>
          <w:szCs w:val="24"/>
        </w:rPr>
        <w:t xml:space="preserve"> </w:t>
      </w:r>
      <w:r>
        <w:rPr>
          <w:rFonts w:ascii="宋体" w:hAnsi="宋体" w:eastAsia="宋体" w:cs="宋体"/>
          <w:spacing w:val="-2"/>
          <w:position w:val="17"/>
          <w:sz w:val="24"/>
          <w:szCs w:val="24"/>
        </w:rPr>
        <w:t>人份疫苗后，排尽注射</w:t>
      </w:r>
      <w:r>
        <w:rPr>
          <w:rFonts w:ascii="宋体" w:hAnsi="宋体" w:eastAsia="宋体" w:cs="宋体"/>
          <w:spacing w:val="-3"/>
          <w:position w:val="17"/>
          <w:sz w:val="24"/>
          <w:szCs w:val="24"/>
        </w:rPr>
        <w:t>器内空气，皮肤常规</w:t>
      </w:r>
    </w:p>
    <w:p>
      <w:pPr>
        <w:spacing w:before="1" w:line="218" w:lineRule="auto"/>
        <w:ind w:left="1046"/>
        <w:rPr>
          <w:rFonts w:ascii="宋体" w:hAnsi="宋体" w:eastAsia="宋体" w:cs="宋体"/>
          <w:sz w:val="24"/>
          <w:szCs w:val="24"/>
        </w:rPr>
      </w:pPr>
      <w:r>
        <w:rPr>
          <w:rFonts w:ascii="宋体" w:hAnsi="宋体" w:eastAsia="宋体" w:cs="宋体"/>
          <w:spacing w:val="3"/>
          <w:sz w:val="24"/>
          <w:szCs w:val="24"/>
        </w:rPr>
        <w:t xml:space="preserve">消毒，左手将注射肌肉部位绷紧，右手持注射器，与皮肤呈 </w:t>
      </w:r>
      <w:r>
        <w:rPr>
          <w:rFonts w:ascii="Times New Roman" w:hAnsi="Times New Roman" w:eastAsia="Times New Roman" w:cs="Times New Roman"/>
          <w:spacing w:val="3"/>
          <w:sz w:val="24"/>
          <w:szCs w:val="24"/>
        </w:rPr>
        <w:t>90°</w:t>
      </w:r>
      <w:r>
        <w:rPr>
          <w:rFonts w:ascii="宋体" w:hAnsi="宋体" w:eastAsia="宋体" w:cs="宋体"/>
          <w:spacing w:val="3"/>
          <w:sz w:val="24"/>
          <w:szCs w:val="24"/>
        </w:rPr>
        <w:t>角，</w:t>
      </w:r>
    </w:p>
    <w:p>
      <w:pPr>
        <w:spacing w:before="183" w:line="359" w:lineRule="auto"/>
        <w:ind w:left="1040" w:hanging="1"/>
        <w:rPr>
          <w:rFonts w:ascii="宋体" w:hAnsi="宋体" w:eastAsia="宋体" w:cs="宋体"/>
          <w:sz w:val="24"/>
          <w:szCs w:val="24"/>
        </w:rPr>
      </w:pPr>
      <w:r>
        <w:rPr>
          <w:rFonts w:ascii="宋体" w:hAnsi="宋体" w:eastAsia="宋体" w:cs="宋体"/>
          <w:spacing w:val="3"/>
          <w:sz w:val="24"/>
          <w:szCs w:val="24"/>
        </w:rPr>
        <w:t xml:space="preserve">将针头快速垂直刺入肌肉，进针深度约为针头的 </w:t>
      </w:r>
      <w:r>
        <w:rPr>
          <w:rFonts w:ascii="Times New Roman" w:hAnsi="Times New Roman" w:eastAsia="Times New Roman" w:cs="Times New Roman"/>
          <w:spacing w:val="3"/>
          <w:sz w:val="24"/>
          <w:szCs w:val="24"/>
        </w:rPr>
        <w:t>2/3</w:t>
      </w:r>
      <w:r>
        <w:rPr>
          <w:rFonts w:ascii="宋体" w:hAnsi="宋体" w:eastAsia="宋体" w:cs="宋体"/>
          <w:spacing w:val="3"/>
          <w:sz w:val="24"/>
          <w:szCs w:val="24"/>
        </w:rPr>
        <w:t xml:space="preserve">，松左手，固定  </w:t>
      </w:r>
      <w:r>
        <w:rPr>
          <w:rFonts w:ascii="宋体" w:hAnsi="宋体" w:eastAsia="宋体" w:cs="宋体"/>
          <w:spacing w:val="1"/>
          <w:sz w:val="24"/>
          <w:szCs w:val="24"/>
        </w:rPr>
        <w:t>针管，缓慢推注疫苗，注射完毕后用消毒干棉球或干棉签轻压针</w:t>
      </w:r>
      <w:r>
        <w:rPr>
          <w:rFonts w:ascii="宋体" w:hAnsi="宋体" w:eastAsia="宋体" w:cs="宋体"/>
          <w:sz w:val="24"/>
          <w:szCs w:val="24"/>
        </w:rPr>
        <w:t xml:space="preserve">刺处， </w:t>
      </w:r>
      <w:r>
        <w:rPr>
          <w:rFonts w:ascii="宋体" w:hAnsi="宋体" w:eastAsia="宋体" w:cs="宋体"/>
          <w:spacing w:val="2"/>
          <w:sz w:val="24"/>
          <w:szCs w:val="24"/>
        </w:rPr>
        <w:t>快速拔出针头，观察有无渗血或药液渗出，若有渗出，应将消毒干棉</w:t>
      </w:r>
    </w:p>
    <w:p>
      <w:pPr>
        <w:spacing w:before="1" w:line="218" w:lineRule="auto"/>
        <w:ind w:left="1041"/>
        <w:rPr>
          <w:rFonts w:ascii="宋体" w:hAnsi="宋体" w:eastAsia="宋体" w:cs="宋体"/>
          <w:sz w:val="24"/>
          <w:szCs w:val="24"/>
        </w:rPr>
      </w:pPr>
      <w:r>
        <w:rPr>
          <w:rFonts w:ascii="宋体" w:hAnsi="宋体" w:eastAsia="宋体" w:cs="宋体"/>
          <w:spacing w:val="-10"/>
          <w:sz w:val="24"/>
          <w:szCs w:val="24"/>
        </w:rPr>
        <w:t>球或干棉签按压片刻。（见图</w:t>
      </w:r>
      <w:r>
        <w:rPr>
          <w:rFonts w:ascii="宋体" w:hAnsi="宋体" w:eastAsia="宋体" w:cs="宋体"/>
          <w:spacing w:val="-30"/>
          <w:sz w:val="24"/>
          <w:szCs w:val="24"/>
        </w:rPr>
        <w:t xml:space="preserve"> </w:t>
      </w:r>
      <w:r>
        <w:rPr>
          <w:rFonts w:ascii="Times New Roman" w:hAnsi="Times New Roman" w:eastAsia="Times New Roman" w:cs="Times New Roman"/>
          <w:spacing w:val="-10"/>
          <w:sz w:val="24"/>
          <w:szCs w:val="24"/>
        </w:rPr>
        <w:t>10</w:t>
      </w:r>
      <w:r>
        <w:rPr>
          <w:rFonts w:ascii="宋体" w:hAnsi="宋体" w:eastAsia="宋体" w:cs="宋体"/>
          <w:spacing w:val="-10"/>
          <w:sz w:val="24"/>
          <w:szCs w:val="24"/>
        </w:rPr>
        <w:t>）</w:t>
      </w:r>
    </w:p>
    <w:p>
      <w:pPr>
        <w:pStyle w:val="2"/>
        <w:spacing w:line="243" w:lineRule="auto"/>
      </w:pPr>
    </w:p>
    <w:p>
      <w:pPr>
        <w:pStyle w:val="2"/>
        <w:spacing w:line="243" w:lineRule="auto"/>
      </w:pPr>
    </w:p>
    <w:p>
      <w:pPr>
        <w:spacing w:before="1" w:line="5669" w:lineRule="exact"/>
        <w:ind w:firstLine="1332"/>
      </w:pPr>
      <w:r>
        <w:rPr>
          <w:position w:val="-113"/>
        </w:rPr>
        <w:drawing>
          <wp:inline distT="0" distB="0" distL="0" distR="0">
            <wp:extent cx="3599180" cy="359918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9"/>
                    <a:stretch>
                      <a:fillRect/>
                    </a:stretch>
                  </pic:blipFill>
                  <pic:spPr>
                    <a:xfrm>
                      <a:off x="0" y="0"/>
                      <a:ext cx="3599758" cy="3599758"/>
                    </a:xfrm>
                    <a:prstGeom prst="rect">
                      <a:avLst/>
                    </a:prstGeom>
                  </pic:spPr>
                </pic:pic>
              </a:graphicData>
            </a:graphic>
          </wp:inline>
        </w:drawing>
      </w:r>
    </w:p>
    <w:p>
      <w:pPr>
        <w:spacing w:before="100" w:line="219" w:lineRule="auto"/>
        <w:ind w:left="2183"/>
        <w:rPr>
          <w:rFonts w:ascii="宋体" w:hAnsi="宋体" w:eastAsia="宋体" w:cs="宋体"/>
          <w:sz w:val="24"/>
          <w:szCs w:val="24"/>
        </w:rPr>
      </w:pPr>
      <w:r>
        <w:rPr>
          <w:rFonts w:ascii="宋体" w:hAnsi="宋体" w:eastAsia="宋体" w:cs="宋体"/>
          <w:spacing w:val="-2"/>
          <w:sz w:val="24"/>
          <w:szCs w:val="24"/>
          <w14:textOutline w14:w="4355" w14:cap="flat" w14:cmpd="sng">
            <w14:solidFill>
              <w14:srgbClr w14:val="000000"/>
            </w14:solidFill>
            <w14:prstDash w14:val="solid"/>
            <w14:miter w14:val="0"/>
          </w14:textOutline>
        </w:rPr>
        <w:t>图</w:t>
      </w:r>
      <w:r>
        <w:rPr>
          <w:rFonts w:ascii="宋体" w:hAnsi="宋体" w:eastAsia="宋体" w:cs="宋体"/>
          <w:spacing w:val="-41"/>
          <w:sz w:val="24"/>
          <w:szCs w:val="24"/>
        </w:rPr>
        <w:t xml:space="preserve"> </w:t>
      </w:r>
      <w:r>
        <w:rPr>
          <w:rFonts w:ascii="Times New Roman" w:hAnsi="Times New Roman" w:eastAsia="Times New Roman" w:cs="Times New Roman"/>
          <w:b/>
          <w:bCs/>
          <w:spacing w:val="-2"/>
          <w:sz w:val="24"/>
          <w:szCs w:val="24"/>
        </w:rPr>
        <w:t xml:space="preserve">10  </w:t>
      </w:r>
      <w:r>
        <w:rPr>
          <w:rFonts w:ascii="宋体" w:hAnsi="宋体" w:eastAsia="宋体" w:cs="宋体"/>
          <w:spacing w:val="-2"/>
          <w:sz w:val="24"/>
          <w:szCs w:val="24"/>
          <w14:textOutline w14:w="4355" w14:cap="flat" w14:cmpd="sng">
            <w14:solidFill>
              <w14:srgbClr w14:val="000000"/>
            </w14:solidFill>
            <w14:prstDash w14:val="solid"/>
            <w14:miter w14:val="0"/>
          </w14:textOutline>
        </w:rPr>
        <w:t>疫苗肌内注射法进针角度示意图</w:t>
      </w:r>
    </w:p>
    <w:p>
      <w:pPr>
        <w:spacing w:line="219" w:lineRule="auto"/>
        <w:rPr>
          <w:rFonts w:ascii="宋体" w:hAnsi="宋体" w:eastAsia="宋体" w:cs="宋体"/>
          <w:sz w:val="24"/>
          <w:szCs w:val="24"/>
        </w:rPr>
        <w:sectPr>
          <w:footerReference r:id="rId64" w:type="default"/>
          <w:pgSz w:w="11907" w:h="16838"/>
          <w:pgMar w:top="400" w:right="1609"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71" w:name="bookmark72"/>
      <w:bookmarkEnd w:id="71"/>
      <w:r>
        <w:rPr>
          <w:rFonts w:ascii="宋体" w:hAnsi="宋体" w:eastAsia="宋体" w:cs="宋体"/>
          <w:spacing w:val="-7"/>
          <w:sz w:val="28"/>
          <w:szCs w:val="28"/>
          <w14:textOutline w14:w="5093" w14:cap="flat" w14:cmpd="sng">
            <w14:solidFill>
              <w14:srgbClr w14:val="000000"/>
            </w14:solidFill>
            <w14:prstDash w14:val="solid"/>
            <w14:miter w14:val="0"/>
          </w14:textOutline>
        </w:rPr>
        <w:t>附件</w:t>
      </w:r>
      <w:r>
        <w:rPr>
          <w:rFonts w:ascii="宋体" w:hAnsi="宋体" w:eastAsia="宋体" w:cs="宋体"/>
          <w:spacing w:val="-61"/>
          <w:sz w:val="28"/>
          <w:szCs w:val="28"/>
        </w:rPr>
        <w:t xml:space="preserve"> </w:t>
      </w:r>
      <w:r>
        <w:rPr>
          <w:sz w:val="28"/>
          <w:szCs w:val="28"/>
        </w:rPr>
        <w:drawing>
          <wp:inline distT="0" distB="0" distL="0" distR="0">
            <wp:extent cx="223520" cy="12255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0"/>
                    <a:stretch>
                      <a:fillRect/>
                    </a:stretch>
                  </pic:blipFill>
                  <pic:spPr>
                    <a:xfrm>
                      <a:off x="0" y="0"/>
                      <a:ext cx="223584" cy="122678"/>
                    </a:xfrm>
                    <a:prstGeom prst="rect">
                      <a:avLst/>
                    </a:prstGeom>
                  </pic:spPr>
                </pic:pic>
              </a:graphicData>
            </a:graphic>
          </wp:inline>
        </w:drawing>
      </w:r>
      <w:r>
        <w:rPr>
          <w:rFonts w:ascii="宋体" w:hAnsi="宋体" w:eastAsia="宋体" w:cs="宋体"/>
          <w:spacing w:val="55"/>
          <w:sz w:val="28"/>
          <w:szCs w:val="28"/>
        </w:rPr>
        <w:t xml:space="preserve"> </w:t>
      </w:r>
      <w:r>
        <w:rPr>
          <w:rFonts w:ascii="宋体" w:hAnsi="宋体" w:eastAsia="宋体" w:cs="宋体"/>
          <w:spacing w:val="-7"/>
          <w:sz w:val="28"/>
          <w:szCs w:val="28"/>
          <w14:textOutline w14:w="5093" w14:cap="flat" w14:cmpd="sng">
            <w14:solidFill>
              <w14:srgbClr w14:val="000000"/>
            </w14:solidFill>
            <w14:prstDash w14:val="solid"/>
            <w14:miter w14:val="0"/>
          </w14:textOutline>
        </w:rPr>
        <w:t>国家免疫规划疫苗（时段）</w:t>
      </w:r>
      <w:r>
        <w:rPr>
          <w:rFonts w:ascii="宋体" w:hAnsi="宋体" w:eastAsia="宋体" w:cs="宋体"/>
          <w:spacing w:val="-7"/>
          <w:sz w:val="28"/>
          <w:szCs w:val="28"/>
        </w:rPr>
        <w:t xml:space="preserve"> </w:t>
      </w:r>
      <w:r>
        <w:rPr>
          <w:rFonts w:ascii="宋体" w:hAnsi="宋体" w:eastAsia="宋体" w:cs="宋体"/>
          <w:spacing w:val="-7"/>
          <w:sz w:val="28"/>
          <w:szCs w:val="28"/>
          <w14:textOutline w14:w="5093" w14:cap="flat" w14:cmpd="sng">
            <w14:solidFill>
              <w14:srgbClr w14:val="000000"/>
            </w14:solidFill>
            <w14:prstDash w14:val="solid"/>
            <w14:miter w14:val="0"/>
          </w14:textOutline>
        </w:rPr>
        <w:t>接种率月报表（各级通用）</w:t>
      </w:r>
    </w:p>
    <w:p>
      <w:pPr>
        <w:pStyle w:val="2"/>
        <w:spacing w:line="458" w:lineRule="auto"/>
      </w:pPr>
    </w:p>
    <w:p>
      <w:pPr>
        <w:tabs>
          <w:tab w:val="left" w:pos="695"/>
        </w:tabs>
        <w:spacing w:before="68" w:line="220" w:lineRule="auto"/>
        <w:ind w:left="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3"/>
          <w:sz w:val="21"/>
          <w:szCs w:val="21"/>
        </w:rPr>
        <w:t>省</w:t>
      </w:r>
      <w:r>
        <w:rPr>
          <w:rFonts w:ascii="宋体" w:hAnsi="宋体" w:eastAsia="宋体" w:cs="宋体"/>
          <w:spacing w:val="8"/>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市</w:t>
      </w:r>
      <w:r>
        <w:rPr>
          <w:rFonts w:ascii="宋体" w:hAnsi="宋体" w:eastAsia="宋体" w:cs="宋体"/>
          <w:spacing w:val="8"/>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3"/>
          <w:sz w:val="21"/>
          <w:szCs w:val="21"/>
        </w:rPr>
        <w:t>县</w:t>
      </w:r>
      <w:r>
        <w:rPr>
          <w:rFonts w:ascii="宋体" w:hAnsi="宋体" w:eastAsia="宋体" w:cs="宋体"/>
          <w:spacing w:val="7"/>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
          <w:sz w:val="21"/>
          <w:szCs w:val="21"/>
        </w:rPr>
        <w:t>乡（镇、街道）</w:t>
      </w:r>
      <w:r>
        <w:rPr>
          <w:rFonts w:ascii="宋体" w:hAnsi="宋体" w:eastAsia="宋体" w:cs="宋体"/>
          <w:spacing w:val="30"/>
          <w:sz w:val="21"/>
          <w:szCs w:val="21"/>
        </w:rPr>
        <w:t xml:space="preserve">  </w:t>
      </w:r>
      <w:r>
        <w:rPr>
          <w:rFonts w:ascii="宋体" w:hAnsi="宋体" w:eastAsia="宋体" w:cs="宋体"/>
          <w:spacing w:val="-3"/>
          <w:sz w:val="21"/>
          <w:szCs w:val="21"/>
        </w:rPr>
        <w:t>接种单位：</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pPr>
        <w:spacing w:before="159" w:line="219" w:lineRule="auto"/>
        <w:ind w:left="18"/>
        <w:rPr>
          <w:rFonts w:ascii="宋体" w:hAnsi="宋体" w:eastAsia="宋体" w:cs="宋体"/>
          <w:sz w:val="21"/>
          <w:szCs w:val="21"/>
        </w:rPr>
      </w:pPr>
      <w:r>
        <w:rPr>
          <w:rFonts w:ascii="宋体" w:hAnsi="宋体" w:eastAsia="宋体" w:cs="宋体"/>
          <w:spacing w:val="-13"/>
          <w:sz w:val="21"/>
          <w:szCs w:val="21"/>
        </w:rPr>
        <w:t>报告日期：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3"/>
          <w:sz w:val="21"/>
          <w:szCs w:val="21"/>
        </w:rPr>
        <w:t>年</w:t>
      </w:r>
      <w:r>
        <w:rPr>
          <w:rFonts w:ascii="宋体" w:hAnsi="宋体" w:eastAsia="宋体" w:cs="宋体"/>
          <w:spacing w:val="2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3"/>
          <w:sz w:val="21"/>
          <w:szCs w:val="21"/>
        </w:rPr>
        <w:t>月</w:t>
      </w:r>
    </w:p>
    <w:p>
      <w:pPr>
        <w:spacing w:line="234" w:lineRule="exact"/>
      </w:pPr>
    </w:p>
    <w:tbl>
      <w:tblPr>
        <w:tblStyle w:val="5"/>
        <w:tblW w:w="808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276"/>
        <w:gridCol w:w="2754"/>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698" w:type="dxa"/>
            <w:gridSpan w:val="2"/>
            <w:vAlign w:val="top"/>
          </w:tcPr>
          <w:p>
            <w:pPr>
              <w:pStyle w:val="6"/>
              <w:spacing w:before="140" w:line="220" w:lineRule="auto"/>
              <w:ind w:left="991"/>
            </w:pPr>
            <w:r>
              <w:rPr>
                <w:spacing w:val="-2"/>
                <w14:textOutline w14:w="3265" w14:cap="flat" w14:cmpd="sng">
                  <w14:solidFill>
                    <w14:srgbClr w14:val="000000"/>
                  </w14:solidFill>
                  <w14:prstDash w14:val="solid"/>
                  <w14:miter w14:val="0"/>
                </w14:textOutline>
              </w:rPr>
              <w:t>疫苗名称</w:t>
            </w:r>
          </w:p>
        </w:tc>
        <w:tc>
          <w:tcPr>
            <w:tcW w:w="2754" w:type="dxa"/>
            <w:vAlign w:val="top"/>
          </w:tcPr>
          <w:p>
            <w:pPr>
              <w:pStyle w:val="6"/>
              <w:spacing w:before="140" w:line="219" w:lineRule="auto"/>
              <w:ind w:left="1022"/>
            </w:pPr>
            <w:r>
              <w:rPr>
                <w:spacing w:val="-2"/>
                <w14:textOutline w14:w="3265" w14:cap="flat" w14:cmpd="sng">
                  <w14:solidFill>
                    <w14:srgbClr w14:val="000000"/>
                  </w14:solidFill>
                  <w14:prstDash w14:val="solid"/>
                  <w14:miter w14:val="0"/>
                </w14:textOutline>
              </w:rPr>
              <w:t>应种人数</w:t>
            </w:r>
          </w:p>
        </w:tc>
        <w:tc>
          <w:tcPr>
            <w:tcW w:w="2629" w:type="dxa"/>
            <w:vAlign w:val="top"/>
          </w:tcPr>
          <w:p>
            <w:pPr>
              <w:pStyle w:val="6"/>
              <w:spacing w:before="140" w:line="219" w:lineRule="auto"/>
              <w:ind w:left="963"/>
            </w:pPr>
            <w:r>
              <w:rPr>
                <w:spacing w:val="-3"/>
                <w14:textOutline w14:w="3265" w14:cap="flat" w14:cmpd="sng">
                  <w14:solidFill>
                    <w14:srgbClr w14:val="000000"/>
                  </w14:solidFill>
                  <w14:prstDash w14:val="solid"/>
                  <w14:miter w14:val="0"/>
                </w14:textOutline>
              </w:rPr>
              <w:t>实种人数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22"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6"/>
              <w:spacing w:before="58" w:line="220" w:lineRule="auto"/>
              <w:ind w:left="369"/>
            </w:pPr>
            <w:r>
              <w:rPr>
                <w:spacing w:val="-5"/>
              </w:rPr>
              <w:t>乙肝疫苗</w:t>
            </w:r>
          </w:p>
        </w:tc>
        <w:tc>
          <w:tcPr>
            <w:tcW w:w="1276" w:type="dxa"/>
            <w:vAlign w:val="top"/>
          </w:tcPr>
          <w:p>
            <w:pPr>
              <w:spacing w:before="76"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pStyle w:val="6"/>
              <w:spacing w:before="47" w:line="212" w:lineRule="auto"/>
              <w:ind w:left="369"/>
              <w:rPr>
                <w:rFonts w:ascii="Times New Roman" w:hAnsi="Times New Roman" w:eastAsia="Times New Roman" w:cs="Times New Roman"/>
              </w:rPr>
            </w:pPr>
            <w:r>
              <w:rPr>
                <w:rFonts w:ascii="Times New Roman" w:hAnsi="Times New Roman" w:eastAsia="Times New Roman" w:cs="Times New Roman"/>
                <w:spacing w:val="-4"/>
              </w:rPr>
              <w:t>1(</w:t>
            </w:r>
            <w:r>
              <w:rPr>
                <w:spacing w:val="-4"/>
              </w:rPr>
              <w:t>及时</w:t>
            </w:r>
            <w:r>
              <w:rPr>
                <w:rFonts w:ascii="Times New Roman" w:hAnsi="Times New Roman" w:eastAsia="Times New Roman" w:cs="Times New Roman"/>
                <w:spacing w:val="-4"/>
              </w:rPr>
              <w:t>)</w:t>
            </w:r>
          </w:p>
        </w:tc>
        <w:tc>
          <w:tcPr>
            <w:tcW w:w="2754" w:type="dxa"/>
            <w:vAlign w:val="top"/>
          </w:tcPr>
          <w:p>
            <w:pPr>
              <w:pStyle w:val="6"/>
              <w:spacing w:before="46" w:line="227" w:lineRule="auto"/>
              <w:ind w:left="1309"/>
            </w:pPr>
            <w:r>
              <w:rPr>
                <w:spacing w:val="21"/>
                <w:w w:val="125"/>
              </w:rPr>
              <w:t>-</w:t>
            </w: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8"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8" w:line="188"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75" w:line="192" w:lineRule="auto"/>
              <w:ind w:left="60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98" w:type="dxa"/>
            <w:gridSpan w:val="2"/>
            <w:vAlign w:val="top"/>
          </w:tcPr>
          <w:p>
            <w:pPr>
              <w:pStyle w:val="6"/>
              <w:spacing w:before="45" w:line="219" w:lineRule="auto"/>
              <w:ind w:left="1084"/>
            </w:pPr>
            <w:r>
              <w:rPr>
                <w:spacing w:val="-3"/>
              </w:rPr>
              <w:t>卡介苗</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spacing w:line="408" w:lineRule="auto"/>
              <w:rPr>
                <w:rFonts w:ascii="Arial"/>
                <w:sz w:val="21"/>
              </w:rPr>
            </w:pPr>
          </w:p>
          <w:p>
            <w:pPr>
              <w:pStyle w:val="6"/>
              <w:spacing w:before="59" w:line="219" w:lineRule="auto"/>
              <w:ind w:left="355"/>
            </w:pPr>
            <w:r>
              <w:rPr>
                <w:spacing w:val="-2"/>
              </w:rPr>
              <w:t>脊灰疫苗</w:t>
            </w:r>
          </w:p>
        </w:tc>
        <w:tc>
          <w:tcPr>
            <w:tcW w:w="1276" w:type="dxa"/>
            <w:vAlign w:val="top"/>
          </w:tcPr>
          <w:p>
            <w:pPr>
              <w:spacing w:before="78"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9"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9" w:line="188"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79" w:line="188" w:lineRule="auto"/>
              <w:ind w:left="5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spacing w:line="409" w:lineRule="auto"/>
              <w:rPr>
                <w:rFonts w:ascii="Arial"/>
                <w:sz w:val="21"/>
              </w:rPr>
            </w:pPr>
          </w:p>
          <w:p>
            <w:pPr>
              <w:pStyle w:val="6"/>
              <w:spacing w:before="59" w:line="220" w:lineRule="auto"/>
              <w:ind w:left="272"/>
            </w:pPr>
            <w:r>
              <w:rPr>
                <w:spacing w:val="-3"/>
              </w:rPr>
              <w:t>百白破疫苗</w:t>
            </w:r>
          </w:p>
        </w:tc>
        <w:tc>
          <w:tcPr>
            <w:tcW w:w="1276" w:type="dxa"/>
            <w:vAlign w:val="top"/>
          </w:tcPr>
          <w:p>
            <w:pPr>
              <w:spacing w:before="79"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9"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77" w:line="188"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79" w:line="188" w:lineRule="auto"/>
              <w:ind w:left="5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98" w:type="dxa"/>
            <w:gridSpan w:val="2"/>
            <w:vAlign w:val="top"/>
          </w:tcPr>
          <w:p>
            <w:pPr>
              <w:pStyle w:val="6"/>
              <w:spacing w:before="48" w:line="220" w:lineRule="auto"/>
              <w:ind w:left="1019"/>
            </w:pPr>
            <w:r>
              <w:rPr>
                <w:spacing w:val="-7"/>
              </w:rPr>
              <w:t>白破疫苗</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190" w:line="220" w:lineRule="auto"/>
              <w:ind w:left="266"/>
            </w:pPr>
            <w:r>
              <w:rPr>
                <w:spacing w:val="-2"/>
              </w:rPr>
              <w:t>麻腮风疫苗</w:t>
            </w:r>
          </w:p>
        </w:tc>
        <w:tc>
          <w:tcPr>
            <w:tcW w:w="1276" w:type="dxa"/>
            <w:vAlign w:val="top"/>
          </w:tcPr>
          <w:p>
            <w:pPr>
              <w:spacing w:before="80"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0"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72" w:line="230" w:lineRule="auto"/>
              <w:ind w:left="535" w:right="176" w:hanging="359"/>
            </w:pPr>
            <w:r>
              <w:rPr>
                <w:rFonts w:ascii="Times New Roman" w:hAnsi="Times New Roman" w:eastAsia="Times New Roman" w:cs="Times New Roman"/>
                <w:spacing w:val="-2"/>
              </w:rPr>
              <w:t xml:space="preserve">A </w:t>
            </w:r>
            <w:r>
              <w:rPr>
                <w:spacing w:val="-2"/>
              </w:rPr>
              <w:t>群流脑多糖</w:t>
            </w:r>
            <w:r>
              <w:rPr>
                <w:spacing w:val="2"/>
              </w:rPr>
              <w:t xml:space="preserve"> </w:t>
            </w:r>
            <w:r>
              <w:rPr>
                <w:spacing w:val="-2"/>
              </w:rPr>
              <w:t>疫苗</w:t>
            </w:r>
          </w:p>
        </w:tc>
        <w:tc>
          <w:tcPr>
            <w:tcW w:w="1276" w:type="dxa"/>
            <w:vAlign w:val="top"/>
          </w:tcPr>
          <w:p>
            <w:pPr>
              <w:spacing w:before="80"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1"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74" w:line="229" w:lineRule="auto"/>
              <w:ind w:left="362" w:right="164" w:hanging="196"/>
            </w:pPr>
            <w:r>
              <w:rPr>
                <w:rFonts w:ascii="Times New Roman" w:hAnsi="Times New Roman" w:eastAsia="Times New Roman" w:cs="Times New Roman"/>
                <w:spacing w:val="-4"/>
              </w:rPr>
              <w:t xml:space="preserve">A </w:t>
            </w:r>
            <w:r>
              <w:rPr>
                <w:spacing w:val="-4"/>
              </w:rPr>
              <w:t>群</w:t>
            </w:r>
            <w:r>
              <w:rPr>
                <w:spacing w:val="-34"/>
              </w:rPr>
              <w:t xml:space="preserve"> </w:t>
            </w:r>
            <w:r>
              <w:rPr>
                <w:rFonts w:ascii="Times New Roman" w:hAnsi="Times New Roman" w:eastAsia="Times New Roman" w:cs="Times New Roman"/>
                <w:spacing w:val="-4"/>
              </w:rPr>
              <w:t xml:space="preserve">C </w:t>
            </w:r>
            <w:r>
              <w:rPr>
                <w:spacing w:val="-4"/>
              </w:rPr>
              <w:t>群流脑</w:t>
            </w:r>
            <w:r>
              <w:t xml:space="preserve"> </w:t>
            </w:r>
            <w:r>
              <w:rPr>
                <w:spacing w:val="-3"/>
              </w:rPr>
              <w:t>多糖疫苗</w:t>
            </w:r>
          </w:p>
        </w:tc>
        <w:tc>
          <w:tcPr>
            <w:tcW w:w="1276" w:type="dxa"/>
            <w:vAlign w:val="top"/>
          </w:tcPr>
          <w:p>
            <w:pPr>
              <w:spacing w:before="81"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1"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190" w:line="219" w:lineRule="auto"/>
              <w:ind w:left="100"/>
            </w:pPr>
            <w:r>
              <w:rPr>
                <w:spacing w:val="-3"/>
              </w:rPr>
              <w:t>乙脑减毒活疫苗</w:t>
            </w:r>
          </w:p>
        </w:tc>
        <w:tc>
          <w:tcPr>
            <w:tcW w:w="1276" w:type="dxa"/>
            <w:vAlign w:val="top"/>
          </w:tcPr>
          <w:p>
            <w:pPr>
              <w:spacing w:before="81"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2"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22" w:type="dxa"/>
            <w:vMerge w:val="restart"/>
            <w:tcBorders>
              <w:bottom w:val="nil"/>
            </w:tcBorders>
            <w:vAlign w:val="top"/>
          </w:tcPr>
          <w:p>
            <w:pPr>
              <w:spacing w:line="412" w:lineRule="auto"/>
              <w:rPr>
                <w:rFonts w:ascii="Arial"/>
                <w:sz w:val="21"/>
              </w:rPr>
            </w:pPr>
          </w:p>
          <w:p>
            <w:pPr>
              <w:pStyle w:val="6"/>
              <w:spacing w:before="58" w:line="220" w:lineRule="auto"/>
              <w:ind w:left="189"/>
            </w:pPr>
            <w:r>
              <w:rPr>
                <w:spacing w:val="-4"/>
              </w:rPr>
              <w:t>乙脑灭活疫苗</w:t>
            </w:r>
          </w:p>
        </w:tc>
        <w:tc>
          <w:tcPr>
            <w:tcW w:w="1276" w:type="dxa"/>
            <w:vAlign w:val="top"/>
          </w:tcPr>
          <w:p>
            <w:pPr>
              <w:spacing w:before="79"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82"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82" w:line="188"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2" w:line="188" w:lineRule="auto"/>
              <w:ind w:left="5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98" w:type="dxa"/>
            <w:gridSpan w:val="2"/>
            <w:vAlign w:val="top"/>
          </w:tcPr>
          <w:p>
            <w:pPr>
              <w:pStyle w:val="6"/>
              <w:spacing w:before="80" w:line="219" w:lineRule="auto"/>
              <w:ind w:left="745"/>
            </w:pPr>
            <w:r>
              <w:rPr>
                <w:spacing w:val="-4"/>
              </w:rPr>
              <w:t>甲肝减毒活疫苗</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190" w:line="220" w:lineRule="auto"/>
              <w:ind w:left="197"/>
            </w:pPr>
            <w:r>
              <w:rPr>
                <w:spacing w:val="-5"/>
              </w:rPr>
              <w:t>甲肝灭活疫苗</w:t>
            </w:r>
          </w:p>
        </w:tc>
        <w:tc>
          <w:tcPr>
            <w:tcW w:w="1276" w:type="dxa"/>
            <w:vAlign w:val="top"/>
          </w:tcPr>
          <w:p>
            <w:pPr>
              <w:spacing w:before="82"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tcBorders>
            <w:vAlign w:val="top"/>
          </w:tcPr>
          <w:p>
            <w:pPr>
              <w:rPr>
                <w:rFonts w:ascii="Arial"/>
                <w:sz w:val="21"/>
              </w:rPr>
            </w:pPr>
          </w:p>
        </w:tc>
        <w:tc>
          <w:tcPr>
            <w:tcW w:w="1276" w:type="dxa"/>
            <w:vAlign w:val="top"/>
          </w:tcPr>
          <w:p>
            <w:pPr>
              <w:spacing w:before="82"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422" w:type="dxa"/>
            <w:vMerge w:val="restart"/>
            <w:tcBorders>
              <w:bottom w:val="nil"/>
            </w:tcBorders>
            <w:vAlign w:val="top"/>
          </w:tcPr>
          <w:p>
            <w:pPr>
              <w:spacing w:line="272" w:lineRule="auto"/>
              <w:rPr>
                <w:rFonts w:ascii="Arial"/>
                <w:sz w:val="21"/>
              </w:rPr>
            </w:pPr>
          </w:p>
          <w:p>
            <w:pPr>
              <w:pStyle w:val="6"/>
              <w:spacing w:before="59" w:line="220" w:lineRule="auto"/>
              <w:ind w:left="281"/>
            </w:pPr>
            <w:r>
              <w:rPr>
                <w:spacing w:val="-4"/>
              </w:rPr>
              <w:t>出血热疫苗</w:t>
            </w:r>
          </w:p>
        </w:tc>
        <w:tc>
          <w:tcPr>
            <w:tcW w:w="1276" w:type="dxa"/>
            <w:vAlign w:val="top"/>
          </w:tcPr>
          <w:p>
            <w:pPr>
              <w:spacing w:before="83"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continue"/>
            <w:tcBorders>
              <w:top w:val="nil"/>
              <w:bottom w:val="nil"/>
            </w:tcBorders>
            <w:vAlign w:val="top"/>
          </w:tcPr>
          <w:p>
            <w:pPr>
              <w:rPr>
                <w:rFonts w:ascii="Arial"/>
                <w:sz w:val="21"/>
              </w:rPr>
            </w:pPr>
          </w:p>
        </w:tc>
        <w:tc>
          <w:tcPr>
            <w:tcW w:w="1276" w:type="dxa"/>
            <w:vAlign w:val="top"/>
          </w:tcPr>
          <w:p>
            <w:pPr>
              <w:spacing w:before="82"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22" w:type="dxa"/>
            <w:vMerge w:val="continue"/>
            <w:tcBorders>
              <w:top w:val="nil"/>
            </w:tcBorders>
            <w:vAlign w:val="top"/>
          </w:tcPr>
          <w:p>
            <w:pPr>
              <w:rPr>
                <w:rFonts w:ascii="Arial"/>
                <w:sz w:val="21"/>
              </w:rPr>
            </w:pPr>
          </w:p>
        </w:tc>
        <w:tc>
          <w:tcPr>
            <w:tcW w:w="1276" w:type="dxa"/>
            <w:vAlign w:val="top"/>
          </w:tcPr>
          <w:p>
            <w:pPr>
              <w:spacing w:before="80" w:line="188"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698" w:type="dxa"/>
            <w:gridSpan w:val="2"/>
            <w:vAlign w:val="top"/>
          </w:tcPr>
          <w:p>
            <w:pPr>
              <w:pStyle w:val="6"/>
              <w:spacing w:before="80" w:line="220" w:lineRule="auto"/>
              <w:ind w:left="996"/>
            </w:pPr>
            <w:r>
              <w:rPr>
                <w:spacing w:val="-2"/>
              </w:rPr>
              <w:t>炭疽疫苗</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2" w:type="dxa"/>
            <w:vMerge w:val="restart"/>
            <w:tcBorders>
              <w:bottom w:val="nil"/>
            </w:tcBorders>
            <w:vAlign w:val="top"/>
          </w:tcPr>
          <w:p>
            <w:pPr>
              <w:pStyle w:val="6"/>
              <w:spacing w:before="193" w:line="220" w:lineRule="auto"/>
              <w:ind w:left="354"/>
            </w:pPr>
            <w:r>
              <w:rPr>
                <w:spacing w:val="-2"/>
              </w:rPr>
              <w:t>钩体疫苗</w:t>
            </w:r>
          </w:p>
        </w:tc>
        <w:tc>
          <w:tcPr>
            <w:tcW w:w="1276" w:type="dxa"/>
            <w:vAlign w:val="top"/>
          </w:tcPr>
          <w:p>
            <w:pPr>
              <w:spacing w:before="83" w:line="188" w:lineRule="auto"/>
              <w:ind w:left="6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754" w:type="dxa"/>
            <w:vAlign w:val="top"/>
          </w:tcPr>
          <w:p>
            <w:pPr>
              <w:rPr>
                <w:rFonts w:ascii="Arial"/>
                <w:sz w:val="21"/>
              </w:rPr>
            </w:pPr>
          </w:p>
        </w:tc>
        <w:tc>
          <w:tcPr>
            <w:tcW w:w="26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22" w:type="dxa"/>
            <w:vMerge w:val="continue"/>
            <w:tcBorders>
              <w:top w:val="nil"/>
            </w:tcBorders>
            <w:vAlign w:val="top"/>
          </w:tcPr>
          <w:p>
            <w:pPr>
              <w:rPr>
                <w:rFonts w:ascii="Arial"/>
                <w:sz w:val="21"/>
              </w:rPr>
            </w:pPr>
          </w:p>
        </w:tc>
        <w:tc>
          <w:tcPr>
            <w:tcW w:w="1276" w:type="dxa"/>
            <w:vAlign w:val="top"/>
          </w:tcPr>
          <w:p>
            <w:pPr>
              <w:spacing w:before="83" w:line="188"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754" w:type="dxa"/>
            <w:vAlign w:val="top"/>
          </w:tcPr>
          <w:p>
            <w:pPr>
              <w:rPr>
                <w:rFonts w:ascii="Arial"/>
                <w:sz w:val="21"/>
              </w:rPr>
            </w:pPr>
          </w:p>
        </w:tc>
        <w:tc>
          <w:tcPr>
            <w:tcW w:w="2629" w:type="dxa"/>
            <w:vAlign w:val="top"/>
          </w:tcPr>
          <w:p>
            <w:pPr>
              <w:rPr>
                <w:rFonts w:ascii="Arial"/>
                <w:sz w:val="21"/>
              </w:rPr>
            </w:pPr>
          </w:p>
        </w:tc>
      </w:tr>
    </w:tbl>
    <w:p>
      <w:pPr>
        <w:spacing w:before="37" w:line="218" w:lineRule="auto"/>
        <w:ind w:left="21"/>
        <w:rPr>
          <w:rFonts w:ascii="宋体" w:hAnsi="宋体" w:eastAsia="宋体" w:cs="宋体"/>
          <w:sz w:val="18"/>
          <w:szCs w:val="18"/>
        </w:rPr>
      </w:pPr>
      <w:r>
        <w:rPr>
          <w:rFonts w:ascii="宋体" w:hAnsi="宋体" w:eastAsia="宋体" w:cs="宋体"/>
          <w:spacing w:val="-5"/>
          <w:sz w:val="18"/>
          <w:szCs w:val="18"/>
        </w:rPr>
        <w:t>备注</w:t>
      </w:r>
      <w:r>
        <w:rPr>
          <w:rFonts w:ascii="宋体" w:hAnsi="宋体" w:eastAsia="宋体" w:cs="宋体"/>
          <w:spacing w:val="-12"/>
          <w:sz w:val="18"/>
          <w:szCs w:val="18"/>
        </w:rPr>
        <w:t>：（</w:t>
      </w:r>
      <w:r>
        <w:rPr>
          <w:rFonts w:ascii="Times New Roman" w:hAnsi="Times New Roman" w:eastAsia="Times New Roman" w:cs="Times New Roman"/>
          <w:spacing w:val="-5"/>
          <w:sz w:val="18"/>
          <w:szCs w:val="18"/>
        </w:rPr>
        <w:t>1</w:t>
      </w:r>
      <w:r>
        <w:rPr>
          <w:rFonts w:ascii="宋体" w:hAnsi="宋体" w:eastAsia="宋体" w:cs="宋体"/>
          <w:spacing w:val="-5"/>
          <w:sz w:val="18"/>
          <w:szCs w:val="18"/>
        </w:rPr>
        <w:t xml:space="preserve">）接种单位每月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30"/>
          <w:w w:val="102"/>
          <w:sz w:val="18"/>
          <w:szCs w:val="18"/>
        </w:rPr>
        <w:t xml:space="preserve"> </w:t>
      </w:r>
      <w:r>
        <w:rPr>
          <w:rFonts w:ascii="宋体" w:hAnsi="宋体" w:eastAsia="宋体" w:cs="宋体"/>
          <w:spacing w:val="-5"/>
          <w:sz w:val="18"/>
          <w:szCs w:val="18"/>
        </w:rPr>
        <w:t>日前收集辖区接种单位上月报表，汇总后进行网络报告。</w:t>
      </w:r>
    </w:p>
    <w:p>
      <w:pPr>
        <w:spacing w:before="28" w:line="232" w:lineRule="auto"/>
        <w:ind w:left="927" w:right="7" w:hanging="455"/>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2</w:t>
      </w:r>
      <w:r>
        <w:rPr>
          <w:rFonts w:ascii="宋体" w:hAnsi="宋体" w:eastAsia="宋体" w:cs="宋体"/>
          <w:spacing w:val="-5"/>
          <w:sz w:val="18"/>
          <w:szCs w:val="18"/>
        </w:rPr>
        <w:t xml:space="preserve">）县、市和省级疾控机构分别于每月 </w:t>
      </w:r>
      <w:r>
        <w:rPr>
          <w:rFonts w:ascii="Times New Roman" w:hAnsi="Times New Roman" w:eastAsia="Times New Roman" w:cs="Times New Roman"/>
          <w:spacing w:val="-5"/>
          <w:sz w:val="18"/>
          <w:szCs w:val="18"/>
        </w:rPr>
        <w:t xml:space="preserve">10  </w:t>
      </w:r>
      <w:r>
        <w:rPr>
          <w:rFonts w:ascii="宋体" w:hAnsi="宋体" w:eastAsia="宋体" w:cs="宋体"/>
          <w:spacing w:val="-5"/>
          <w:sz w:val="18"/>
          <w:szCs w:val="18"/>
        </w:rPr>
        <w:t>日、</w:t>
      </w:r>
      <w:r>
        <w:rPr>
          <w:rFonts w:ascii="宋体" w:hAnsi="宋体" w:eastAsia="宋体" w:cs="宋体"/>
          <w:spacing w:val="-29"/>
          <w:sz w:val="18"/>
          <w:szCs w:val="18"/>
        </w:rPr>
        <w:t xml:space="preserve"> </w:t>
      </w:r>
      <w:r>
        <w:rPr>
          <w:rFonts w:ascii="Times New Roman" w:hAnsi="Times New Roman" w:eastAsia="Times New Roman" w:cs="Times New Roman"/>
          <w:spacing w:val="-5"/>
          <w:sz w:val="18"/>
          <w:szCs w:val="18"/>
        </w:rPr>
        <w:t>15</w:t>
      </w:r>
      <w:r>
        <w:rPr>
          <w:rFonts w:ascii="Times New Roman" w:hAnsi="Times New Roman" w:eastAsia="Times New Roman" w:cs="Times New Roman"/>
          <w:spacing w:val="32"/>
          <w:w w:val="101"/>
          <w:sz w:val="18"/>
          <w:szCs w:val="18"/>
        </w:rPr>
        <w:t xml:space="preserve"> </w:t>
      </w:r>
      <w:r>
        <w:rPr>
          <w:rFonts w:ascii="宋体" w:hAnsi="宋体" w:eastAsia="宋体" w:cs="宋体"/>
          <w:spacing w:val="-5"/>
          <w:sz w:val="18"/>
          <w:szCs w:val="18"/>
        </w:rPr>
        <w:t>日和</w:t>
      </w:r>
      <w:r>
        <w:rPr>
          <w:rFonts w:ascii="宋体" w:hAnsi="宋体" w:eastAsia="宋体" w:cs="宋体"/>
          <w:spacing w:val="-38"/>
          <w:sz w:val="18"/>
          <w:szCs w:val="18"/>
        </w:rPr>
        <w:t xml:space="preserve"> </w:t>
      </w:r>
      <w:r>
        <w:rPr>
          <w:rFonts w:ascii="Times New Roman" w:hAnsi="Times New Roman" w:eastAsia="Times New Roman" w:cs="Times New Roman"/>
          <w:spacing w:val="-5"/>
          <w:sz w:val="18"/>
          <w:szCs w:val="18"/>
        </w:rPr>
        <w:t>20</w:t>
      </w:r>
      <w:r>
        <w:rPr>
          <w:rFonts w:ascii="Times New Roman" w:hAnsi="Times New Roman" w:eastAsia="Times New Roman" w:cs="Times New Roman"/>
          <w:spacing w:val="32"/>
          <w:w w:val="101"/>
          <w:sz w:val="18"/>
          <w:szCs w:val="18"/>
        </w:rPr>
        <w:t xml:space="preserve"> </w:t>
      </w:r>
      <w:r>
        <w:rPr>
          <w:rFonts w:ascii="宋体" w:hAnsi="宋体" w:eastAsia="宋体" w:cs="宋体"/>
          <w:spacing w:val="-5"/>
          <w:sz w:val="18"/>
          <w:szCs w:val="18"/>
        </w:rPr>
        <w:t>日前，审核辖区各单位报告数据，发现问</w:t>
      </w:r>
      <w:r>
        <w:rPr>
          <w:rFonts w:ascii="宋体" w:hAnsi="宋体" w:eastAsia="宋体" w:cs="宋体"/>
          <w:sz w:val="18"/>
          <w:szCs w:val="18"/>
        </w:rPr>
        <w:t xml:space="preserve"> </w:t>
      </w:r>
      <w:r>
        <w:rPr>
          <w:rFonts w:ascii="宋体" w:hAnsi="宋体" w:eastAsia="宋体" w:cs="宋体"/>
          <w:spacing w:val="-3"/>
          <w:sz w:val="18"/>
          <w:szCs w:val="18"/>
        </w:rPr>
        <w:t>题及时督促订正后，再行报告。</w:t>
      </w:r>
    </w:p>
    <w:p>
      <w:pPr>
        <w:spacing w:before="27" w:line="212" w:lineRule="auto"/>
        <w:ind w:left="482"/>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3</w:t>
      </w:r>
      <w:r>
        <w:rPr>
          <w:rFonts w:ascii="宋体" w:hAnsi="宋体" w:eastAsia="宋体" w:cs="宋体"/>
          <w:spacing w:val="-2"/>
          <w:sz w:val="18"/>
          <w:szCs w:val="18"/>
        </w:rPr>
        <w:t>）乙肝</w:t>
      </w:r>
      <w:r>
        <w:rPr>
          <w:rFonts w:ascii="Times New Roman" w:hAnsi="Times New Roman" w:eastAsia="Times New Roman" w:cs="Times New Roman"/>
          <w:spacing w:val="-2"/>
          <w:sz w:val="18"/>
          <w:szCs w:val="18"/>
        </w:rPr>
        <w:t>*</w:t>
      </w:r>
      <w:r>
        <w:rPr>
          <w:rFonts w:ascii="宋体" w:hAnsi="宋体" w:eastAsia="宋体" w:cs="宋体"/>
          <w:spacing w:val="-2"/>
          <w:sz w:val="18"/>
          <w:szCs w:val="18"/>
        </w:rPr>
        <w:t>填写</w:t>
      </w:r>
      <w:r>
        <w:rPr>
          <w:rFonts w:ascii="宋体" w:hAnsi="宋体" w:eastAsia="宋体" w:cs="宋体"/>
          <w:spacing w:val="-27"/>
          <w:sz w:val="18"/>
          <w:szCs w:val="18"/>
        </w:rPr>
        <w:t xml:space="preserve"> </w:t>
      </w:r>
      <w:r>
        <w:rPr>
          <w:rFonts w:ascii="Times New Roman" w:hAnsi="Times New Roman" w:eastAsia="Times New Roman" w:cs="Times New Roman"/>
          <w:spacing w:val="-2"/>
          <w:sz w:val="18"/>
          <w:szCs w:val="18"/>
        </w:rPr>
        <w:t>HBsAg</w:t>
      </w:r>
      <w:r>
        <w:rPr>
          <w:rFonts w:ascii="Times New Roman" w:hAnsi="Times New Roman" w:eastAsia="Times New Roman" w:cs="Times New Roman"/>
          <w:spacing w:val="12"/>
          <w:w w:val="101"/>
          <w:sz w:val="18"/>
          <w:szCs w:val="18"/>
        </w:rPr>
        <w:t xml:space="preserve"> </w:t>
      </w:r>
      <w:r>
        <w:rPr>
          <w:rFonts w:ascii="宋体" w:hAnsi="宋体" w:eastAsia="宋体" w:cs="宋体"/>
          <w:spacing w:val="-2"/>
          <w:sz w:val="18"/>
          <w:szCs w:val="18"/>
        </w:rPr>
        <w:t>阳性或不详产妇所生体重小于</w:t>
      </w:r>
      <w:r>
        <w:rPr>
          <w:rFonts w:ascii="宋体" w:hAnsi="宋体" w:eastAsia="宋体" w:cs="宋体"/>
          <w:spacing w:val="-41"/>
          <w:sz w:val="18"/>
          <w:szCs w:val="18"/>
        </w:rPr>
        <w:t xml:space="preserve"> </w:t>
      </w:r>
      <w:r>
        <w:rPr>
          <w:rFonts w:ascii="Times New Roman" w:hAnsi="Times New Roman" w:eastAsia="Times New Roman" w:cs="Times New Roman"/>
          <w:spacing w:val="-2"/>
          <w:sz w:val="18"/>
          <w:szCs w:val="18"/>
        </w:rPr>
        <w:t xml:space="preserve">2000g </w:t>
      </w:r>
      <w:r>
        <w:rPr>
          <w:rFonts w:ascii="宋体" w:hAnsi="宋体" w:eastAsia="宋体" w:cs="宋体"/>
          <w:spacing w:val="-2"/>
          <w:sz w:val="18"/>
          <w:szCs w:val="18"/>
        </w:rPr>
        <w:t>新生儿的应种数、实种数。</w:t>
      </w:r>
    </w:p>
    <w:p>
      <w:pPr>
        <w:spacing w:before="25" w:line="220" w:lineRule="auto"/>
        <w:ind w:left="22"/>
        <w:rPr>
          <w:rFonts w:ascii="宋体" w:hAnsi="宋体" w:eastAsia="宋体" w:cs="宋体"/>
          <w:sz w:val="21"/>
          <w:szCs w:val="21"/>
        </w:rPr>
      </w:pPr>
      <w:r>
        <w:rPr>
          <w:rFonts w:ascii="宋体" w:hAnsi="宋体" w:eastAsia="宋体" w:cs="宋体"/>
          <w:spacing w:val="-10"/>
          <w:sz w:val="21"/>
          <w:szCs w:val="21"/>
        </w:rPr>
        <w:t>填报日期：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年</w:t>
      </w:r>
      <w:r>
        <w:rPr>
          <w:rFonts w:ascii="宋体" w:hAnsi="宋体" w:eastAsia="宋体" w:cs="宋体"/>
          <w:spacing w:val="-10"/>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0"/>
          <w:sz w:val="21"/>
          <w:szCs w:val="21"/>
        </w:rPr>
        <w:t>月</w:t>
      </w:r>
      <w:r>
        <w:rPr>
          <w:rFonts w:ascii="宋体" w:hAnsi="宋体" w:eastAsia="宋体" w:cs="宋体"/>
          <w:spacing w:val="-105"/>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0"/>
          <w:sz w:val="21"/>
          <w:szCs w:val="21"/>
        </w:rPr>
        <w:t>日 填报单位（盖章</w:t>
      </w:r>
      <w:r>
        <w:rPr>
          <w:rFonts w:ascii="宋体" w:hAnsi="宋体" w:eastAsia="宋体" w:cs="宋体"/>
          <w:spacing w:val="-22"/>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40"/>
          <w:sz w:val="21"/>
          <w:szCs w:val="21"/>
        </w:rPr>
        <w:t xml:space="preserve"> </w:t>
      </w:r>
      <w:r>
        <w:rPr>
          <w:rFonts w:ascii="宋体" w:hAnsi="宋体" w:eastAsia="宋体" w:cs="宋体"/>
          <w:spacing w:val="-10"/>
          <w:sz w:val="21"/>
          <w:szCs w:val="21"/>
        </w:rPr>
        <w:t>填</w:t>
      </w:r>
      <w:r>
        <w:rPr>
          <w:rFonts w:ascii="宋体" w:hAnsi="宋体" w:eastAsia="宋体" w:cs="宋体"/>
          <w:spacing w:val="-11"/>
          <w:sz w:val="21"/>
          <w:szCs w:val="21"/>
        </w:rPr>
        <w:t>报人：</w:t>
      </w:r>
      <w:r>
        <w:rPr>
          <w:rFonts w:ascii="宋体" w:hAnsi="宋体" w:eastAsia="宋体" w:cs="宋体"/>
          <w:sz w:val="21"/>
          <w:szCs w:val="21"/>
          <w:u w:val="single" w:color="auto"/>
        </w:rPr>
        <w:t xml:space="preserve">                       </w:t>
      </w:r>
    </w:p>
    <w:p>
      <w:pPr>
        <w:spacing w:line="220" w:lineRule="auto"/>
        <w:rPr>
          <w:rFonts w:ascii="宋体" w:hAnsi="宋体" w:eastAsia="宋体" w:cs="宋体"/>
          <w:sz w:val="21"/>
          <w:szCs w:val="21"/>
        </w:rPr>
        <w:sectPr>
          <w:footerReference r:id="rId65" w:type="default"/>
          <w:pgSz w:w="11907" w:h="16838"/>
          <w:pgMar w:top="400" w:right="1785" w:bottom="1206" w:left="1785" w:header="0" w:footer="997" w:gutter="0"/>
          <w:cols w:space="720" w:num="1"/>
        </w:sectPr>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9" w:lineRule="auto"/>
        <w:ind w:left="44"/>
        <w:rPr>
          <w:rFonts w:ascii="宋体" w:hAnsi="宋体" w:eastAsia="宋体" w:cs="宋体"/>
          <w:sz w:val="28"/>
          <w:szCs w:val="28"/>
        </w:rPr>
      </w:pPr>
      <w:bookmarkStart w:id="72" w:name="bookmark73"/>
      <w:bookmarkEnd w:id="72"/>
      <w:r>
        <w:rPr>
          <w:rFonts w:ascii="宋体" w:hAnsi="宋体" w:eastAsia="宋体" w:cs="宋体"/>
          <w:spacing w:val="-2"/>
          <w:sz w:val="28"/>
          <w:szCs w:val="28"/>
          <w14:textOutline w14:w="5093" w14:cap="flat" w14:cmpd="sng">
            <w14:solidFill>
              <w14:srgbClr w14:val="000000"/>
            </w14:solidFill>
            <w14:prstDash w14:val="solid"/>
            <w14:miter w14:val="0"/>
          </w14:textOutline>
        </w:rPr>
        <w:t>附件</w:t>
      </w:r>
      <w:r>
        <w:rPr>
          <w:rFonts w:ascii="宋体" w:hAnsi="宋体" w:eastAsia="宋体" w:cs="宋体"/>
          <w:spacing w:val="-65"/>
          <w:sz w:val="28"/>
          <w:szCs w:val="28"/>
        </w:rPr>
        <w:t xml:space="preserve"> </w:t>
      </w:r>
      <w:r>
        <w:rPr>
          <w:sz w:val="28"/>
          <w:szCs w:val="28"/>
        </w:rPr>
        <w:drawing>
          <wp:inline distT="0" distB="0" distL="0" distR="0">
            <wp:extent cx="229870" cy="12255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1"/>
                    <a:stretch>
                      <a:fillRect/>
                    </a:stretch>
                  </pic:blipFill>
                  <pic:spPr>
                    <a:xfrm>
                      <a:off x="0" y="0"/>
                      <a:ext cx="230028" cy="122678"/>
                    </a:xfrm>
                    <a:prstGeom prst="rect">
                      <a:avLst/>
                    </a:prstGeom>
                  </pic:spPr>
                </pic:pic>
              </a:graphicData>
            </a:graphic>
          </wp:inline>
        </w:drawing>
      </w:r>
      <w:r>
        <w:rPr>
          <w:rFonts w:ascii="宋体" w:hAnsi="宋体" w:eastAsia="宋体" w:cs="宋体"/>
          <w:spacing w:val="22"/>
          <w:sz w:val="28"/>
          <w:szCs w:val="28"/>
        </w:rPr>
        <w:t xml:space="preserve"> </w:t>
      </w:r>
      <w:r>
        <w:rPr>
          <w:rFonts w:ascii="宋体" w:hAnsi="宋体" w:eastAsia="宋体" w:cs="宋体"/>
          <w:spacing w:val="-2"/>
          <w:sz w:val="28"/>
          <w:szCs w:val="28"/>
          <w14:textOutline w14:w="5093" w14:cap="flat" w14:cmpd="sng">
            <w14:solidFill>
              <w14:srgbClr w14:val="000000"/>
            </w14:solidFill>
            <w14:prstDash w14:val="solid"/>
            <w14:miter w14:val="0"/>
          </w14:textOutline>
        </w:rPr>
        <w:t>非免疫规划疫苗接种数月报表（各级通用）</w:t>
      </w:r>
    </w:p>
    <w:p>
      <w:pPr>
        <w:pStyle w:val="2"/>
        <w:spacing w:line="458" w:lineRule="auto"/>
      </w:pPr>
    </w:p>
    <w:p>
      <w:pPr>
        <w:tabs>
          <w:tab w:val="left" w:pos="695"/>
        </w:tabs>
        <w:spacing w:before="68" w:line="220" w:lineRule="auto"/>
        <w:ind w:left="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3"/>
          <w:sz w:val="21"/>
          <w:szCs w:val="21"/>
        </w:rPr>
        <w:t>省</w:t>
      </w:r>
      <w:r>
        <w:rPr>
          <w:rFonts w:ascii="宋体" w:hAnsi="宋体" w:eastAsia="宋体" w:cs="宋体"/>
          <w:spacing w:val="8"/>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市</w:t>
      </w:r>
      <w:r>
        <w:rPr>
          <w:rFonts w:ascii="宋体" w:hAnsi="宋体" w:eastAsia="宋体" w:cs="宋体"/>
          <w:spacing w:val="8"/>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3"/>
          <w:sz w:val="21"/>
          <w:szCs w:val="21"/>
        </w:rPr>
        <w:t>县</w:t>
      </w:r>
      <w:r>
        <w:rPr>
          <w:rFonts w:ascii="宋体" w:hAnsi="宋体" w:eastAsia="宋体" w:cs="宋体"/>
          <w:spacing w:val="7"/>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
          <w:sz w:val="21"/>
          <w:szCs w:val="21"/>
        </w:rPr>
        <w:t>乡（镇、街道）</w:t>
      </w:r>
      <w:r>
        <w:rPr>
          <w:rFonts w:ascii="宋体" w:hAnsi="宋体" w:eastAsia="宋体" w:cs="宋体"/>
          <w:spacing w:val="30"/>
          <w:sz w:val="21"/>
          <w:szCs w:val="21"/>
        </w:rPr>
        <w:t xml:space="preserve">  </w:t>
      </w:r>
      <w:r>
        <w:rPr>
          <w:rFonts w:ascii="宋体" w:hAnsi="宋体" w:eastAsia="宋体" w:cs="宋体"/>
          <w:spacing w:val="-3"/>
          <w:sz w:val="21"/>
          <w:szCs w:val="21"/>
        </w:rPr>
        <w:t>接种单位：</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pPr>
        <w:spacing w:before="159" w:line="219" w:lineRule="auto"/>
        <w:ind w:left="18"/>
        <w:rPr>
          <w:rFonts w:ascii="宋体" w:hAnsi="宋体" w:eastAsia="宋体" w:cs="宋体"/>
          <w:sz w:val="21"/>
          <w:szCs w:val="21"/>
        </w:rPr>
      </w:pPr>
      <w:r>
        <w:rPr>
          <w:rFonts w:ascii="宋体" w:hAnsi="宋体" w:eastAsia="宋体" w:cs="宋体"/>
          <w:spacing w:val="-13"/>
          <w:sz w:val="21"/>
          <w:szCs w:val="21"/>
        </w:rPr>
        <w:t>报告日期：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3"/>
          <w:sz w:val="21"/>
          <w:szCs w:val="21"/>
        </w:rPr>
        <w:t>年</w:t>
      </w:r>
      <w:r>
        <w:rPr>
          <w:rFonts w:ascii="宋体" w:hAnsi="宋体" w:eastAsia="宋体" w:cs="宋体"/>
          <w:spacing w:val="2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3"/>
          <w:sz w:val="21"/>
          <w:szCs w:val="21"/>
        </w:rPr>
        <w:t>月</w:t>
      </w:r>
    </w:p>
    <w:p>
      <w:pPr>
        <w:spacing w:line="234" w:lineRule="exact"/>
      </w:pPr>
    </w:p>
    <w:tbl>
      <w:tblPr>
        <w:tblStyle w:val="5"/>
        <w:tblW w:w="8302"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4"/>
        <w:gridCol w:w="1307"/>
        <w:gridCol w:w="2941"/>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94" w:type="dxa"/>
            <w:vAlign w:val="top"/>
          </w:tcPr>
          <w:p>
            <w:pPr>
              <w:pStyle w:val="6"/>
              <w:spacing w:before="173" w:line="221" w:lineRule="auto"/>
              <w:ind w:left="930"/>
              <w:rPr>
                <w:sz w:val="21"/>
                <w:szCs w:val="21"/>
              </w:rPr>
            </w:pPr>
            <w:r>
              <w:rPr>
                <w:spacing w:val="-1"/>
                <w:sz w:val="21"/>
                <w:szCs w:val="21"/>
                <w14:textOutline w14:w="3830" w14:cap="flat" w14:cmpd="sng">
                  <w14:solidFill>
                    <w14:srgbClr w14:val="000000"/>
                  </w14:solidFill>
                  <w14:prstDash w14:val="solid"/>
                  <w14:miter w14:val="0"/>
                </w14:textOutline>
              </w:rPr>
              <w:t>疫苗名称</w:t>
            </w:r>
          </w:p>
        </w:tc>
        <w:tc>
          <w:tcPr>
            <w:tcW w:w="1307" w:type="dxa"/>
            <w:vAlign w:val="top"/>
          </w:tcPr>
          <w:p>
            <w:pPr>
              <w:pStyle w:val="6"/>
              <w:spacing w:before="173" w:line="220" w:lineRule="auto"/>
              <w:ind w:left="128"/>
              <w:rPr>
                <w:sz w:val="21"/>
                <w:szCs w:val="21"/>
              </w:rPr>
            </w:pPr>
            <w:r>
              <w:rPr>
                <w:spacing w:val="-1"/>
                <w:sz w:val="21"/>
                <w:szCs w:val="21"/>
                <w14:textOutline w14:w="3830" w14:cap="flat" w14:cmpd="sng">
                  <w14:solidFill>
                    <w14:srgbClr w14:val="000000"/>
                  </w14:solidFill>
                  <w14:prstDash w14:val="solid"/>
                  <w14:miter w14:val="0"/>
                </w14:textOutline>
              </w:rPr>
              <w:t>接种剂次数</w:t>
            </w:r>
          </w:p>
        </w:tc>
        <w:tc>
          <w:tcPr>
            <w:tcW w:w="2941" w:type="dxa"/>
            <w:vAlign w:val="top"/>
          </w:tcPr>
          <w:p>
            <w:pPr>
              <w:pStyle w:val="6"/>
              <w:spacing w:before="173" w:line="221" w:lineRule="auto"/>
              <w:ind w:left="1055"/>
              <w:rPr>
                <w:sz w:val="21"/>
                <w:szCs w:val="21"/>
              </w:rPr>
            </w:pPr>
            <w:r>
              <w:rPr>
                <w:spacing w:val="-1"/>
                <w:sz w:val="21"/>
                <w:szCs w:val="21"/>
                <w14:textOutline w14:w="3830" w14:cap="flat" w14:cmpd="sng">
                  <w14:solidFill>
                    <w14:srgbClr w14:val="000000"/>
                  </w14:solidFill>
                  <w14:prstDash w14:val="solid"/>
                  <w14:miter w14:val="0"/>
                </w14:textOutline>
              </w:rPr>
              <w:t>疫苗名称</w:t>
            </w:r>
          </w:p>
        </w:tc>
        <w:tc>
          <w:tcPr>
            <w:tcW w:w="1360" w:type="dxa"/>
            <w:vAlign w:val="top"/>
          </w:tcPr>
          <w:p>
            <w:pPr>
              <w:pStyle w:val="6"/>
              <w:spacing w:before="173" w:line="220" w:lineRule="auto"/>
              <w:ind w:left="158"/>
              <w:rPr>
                <w:sz w:val="21"/>
                <w:szCs w:val="21"/>
              </w:rPr>
            </w:pPr>
            <w:r>
              <w:rPr>
                <w:spacing w:val="-1"/>
                <w:sz w:val="21"/>
                <w:szCs w:val="21"/>
                <w14:textOutline w14:w="3830" w14:cap="flat" w14:cmpd="sng">
                  <w14:solidFill>
                    <w14:srgbClr w14:val="000000"/>
                  </w14:solidFill>
                  <w14:prstDash w14:val="solid"/>
                  <w14:miter w14:val="0"/>
                </w14:textOutline>
              </w:rPr>
              <w:t>接种剂次数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3" w:line="221" w:lineRule="auto"/>
              <w:ind w:left="133"/>
              <w:rPr>
                <w:sz w:val="21"/>
                <w:szCs w:val="21"/>
              </w:rPr>
            </w:pPr>
            <w:r>
              <w:rPr>
                <w:spacing w:val="-6"/>
                <w:sz w:val="21"/>
                <w:szCs w:val="21"/>
              </w:rPr>
              <w:t>乙肝疫苗</w:t>
            </w:r>
          </w:p>
        </w:tc>
        <w:tc>
          <w:tcPr>
            <w:tcW w:w="1307" w:type="dxa"/>
            <w:vAlign w:val="top"/>
          </w:tcPr>
          <w:p>
            <w:pPr>
              <w:rPr>
                <w:rFonts w:ascii="Arial"/>
                <w:sz w:val="21"/>
              </w:rPr>
            </w:pPr>
          </w:p>
        </w:tc>
        <w:tc>
          <w:tcPr>
            <w:tcW w:w="2941" w:type="dxa"/>
            <w:vAlign w:val="top"/>
          </w:tcPr>
          <w:p>
            <w:pPr>
              <w:pStyle w:val="6"/>
              <w:spacing w:before="73" w:line="219" w:lineRule="auto"/>
              <w:ind w:left="109"/>
              <w:rPr>
                <w:sz w:val="21"/>
                <w:szCs w:val="21"/>
              </w:rPr>
            </w:pPr>
            <w:r>
              <w:rPr>
                <w:rFonts w:ascii="Times New Roman" w:hAnsi="Times New Roman" w:eastAsia="Times New Roman" w:cs="Times New Roman"/>
                <w:spacing w:val="-3"/>
                <w:sz w:val="21"/>
                <w:szCs w:val="21"/>
              </w:rPr>
              <w:t xml:space="preserve">4 </w:t>
            </w:r>
            <w:r>
              <w:rPr>
                <w:spacing w:val="-3"/>
                <w:sz w:val="21"/>
                <w:szCs w:val="21"/>
              </w:rPr>
              <w:t>价流感疫苗（儿童）</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3" w:line="221" w:lineRule="auto"/>
              <w:ind w:left="146"/>
              <w:rPr>
                <w:sz w:val="21"/>
                <w:szCs w:val="21"/>
              </w:rPr>
            </w:pPr>
            <w:r>
              <w:rPr>
                <w:spacing w:val="-9"/>
                <w:sz w:val="21"/>
                <w:szCs w:val="21"/>
              </w:rPr>
              <w:t>白破疫苗</w:t>
            </w:r>
          </w:p>
        </w:tc>
        <w:tc>
          <w:tcPr>
            <w:tcW w:w="1307" w:type="dxa"/>
            <w:vAlign w:val="top"/>
          </w:tcPr>
          <w:p>
            <w:pPr>
              <w:rPr>
                <w:rFonts w:ascii="Arial"/>
                <w:sz w:val="21"/>
              </w:rPr>
            </w:pPr>
          </w:p>
        </w:tc>
        <w:tc>
          <w:tcPr>
            <w:tcW w:w="2941" w:type="dxa"/>
            <w:vAlign w:val="top"/>
          </w:tcPr>
          <w:p>
            <w:pPr>
              <w:pStyle w:val="6"/>
              <w:spacing w:before="73" w:line="219" w:lineRule="auto"/>
              <w:ind w:left="114"/>
              <w:rPr>
                <w:sz w:val="21"/>
                <w:szCs w:val="21"/>
              </w:rPr>
            </w:pPr>
            <w:r>
              <w:rPr>
                <w:rFonts w:ascii="Times New Roman" w:hAnsi="Times New Roman" w:eastAsia="Times New Roman" w:cs="Times New Roman"/>
                <w:spacing w:val="-3"/>
                <w:sz w:val="21"/>
                <w:szCs w:val="21"/>
              </w:rPr>
              <w:t xml:space="preserve">3 </w:t>
            </w:r>
            <w:r>
              <w:rPr>
                <w:spacing w:val="-3"/>
                <w:sz w:val="21"/>
                <w:szCs w:val="21"/>
              </w:rPr>
              <w:t>价流感疫苗（成人）</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0" w:line="221" w:lineRule="auto"/>
              <w:ind w:left="123"/>
              <w:rPr>
                <w:sz w:val="21"/>
                <w:szCs w:val="21"/>
              </w:rPr>
            </w:pPr>
            <w:r>
              <w:rPr>
                <w:spacing w:val="-3"/>
                <w:sz w:val="21"/>
                <w:szCs w:val="21"/>
              </w:rPr>
              <w:t>百白破疫苗</w:t>
            </w:r>
          </w:p>
        </w:tc>
        <w:tc>
          <w:tcPr>
            <w:tcW w:w="1307" w:type="dxa"/>
            <w:vAlign w:val="top"/>
          </w:tcPr>
          <w:p>
            <w:pPr>
              <w:rPr>
                <w:rFonts w:ascii="Arial"/>
                <w:sz w:val="21"/>
              </w:rPr>
            </w:pPr>
          </w:p>
        </w:tc>
        <w:tc>
          <w:tcPr>
            <w:tcW w:w="2941" w:type="dxa"/>
            <w:vAlign w:val="top"/>
          </w:tcPr>
          <w:p>
            <w:pPr>
              <w:pStyle w:val="6"/>
              <w:spacing w:before="70" w:line="219" w:lineRule="auto"/>
              <w:ind w:left="109"/>
              <w:rPr>
                <w:sz w:val="21"/>
                <w:szCs w:val="21"/>
              </w:rPr>
            </w:pPr>
            <w:r>
              <w:rPr>
                <w:rFonts w:ascii="Times New Roman" w:hAnsi="Times New Roman" w:eastAsia="Times New Roman" w:cs="Times New Roman"/>
                <w:spacing w:val="-3"/>
                <w:sz w:val="21"/>
                <w:szCs w:val="21"/>
              </w:rPr>
              <w:t xml:space="preserve">4 </w:t>
            </w:r>
            <w:r>
              <w:rPr>
                <w:spacing w:val="-3"/>
                <w:sz w:val="21"/>
                <w:szCs w:val="21"/>
              </w:rPr>
              <w:t>价流感疫苗（成人）</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4" w:line="220" w:lineRule="auto"/>
              <w:ind w:left="115"/>
              <w:rPr>
                <w:sz w:val="21"/>
                <w:szCs w:val="21"/>
              </w:rPr>
            </w:pPr>
            <w:r>
              <w:rPr>
                <w:spacing w:val="-1"/>
                <w:sz w:val="21"/>
                <w:szCs w:val="21"/>
              </w:rPr>
              <w:t>破伤风疫苗</w:t>
            </w:r>
          </w:p>
        </w:tc>
        <w:tc>
          <w:tcPr>
            <w:tcW w:w="1307" w:type="dxa"/>
            <w:vAlign w:val="top"/>
          </w:tcPr>
          <w:p>
            <w:pPr>
              <w:rPr>
                <w:rFonts w:ascii="Arial"/>
                <w:sz w:val="21"/>
              </w:rPr>
            </w:pPr>
          </w:p>
        </w:tc>
        <w:tc>
          <w:tcPr>
            <w:tcW w:w="2941" w:type="dxa"/>
            <w:vAlign w:val="top"/>
          </w:tcPr>
          <w:p>
            <w:pPr>
              <w:pStyle w:val="6"/>
              <w:spacing w:before="74" w:line="219" w:lineRule="auto"/>
              <w:ind w:left="130"/>
              <w:rPr>
                <w:sz w:val="21"/>
                <w:szCs w:val="21"/>
              </w:rPr>
            </w:pPr>
            <w:r>
              <w:rPr>
                <w:rFonts w:ascii="Times New Roman" w:hAnsi="Times New Roman" w:eastAsia="Times New Roman" w:cs="Times New Roman"/>
                <w:spacing w:val="-4"/>
                <w:sz w:val="21"/>
                <w:szCs w:val="21"/>
              </w:rPr>
              <w:t xml:space="preserve">13 </w:t>
            </w:r>
            <w:r>
              <w:rPr>
                <w:spacing w:val="-4"/>
                <w:sz w:val="21"/>
                <w:szCs w:val="21"/>
              </w:rPr>
              <w:t>价肺炎球菌疫苗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2" w:line="221" w:lineRule="auto"/>
              <w:ind w:left="116"/>
              <w:rPr>
                <w:sz w:val="21"/>
                <w:szCs w:val="21"/>
              </w:rPr>
            </w:pPr>
            <w:r>
              <w:rPr>
                <w:spacing w:val="-2"/>
                <w:sz w:val="21"/>
                <w:szCs w:val="21"/>
              </w:rPr>
              <w:t>麻风疫苗</w:t>
            </w:r>
          </w:p>
        </w:tc>
        <w:tc>
          <w:tcPr>
            <w:tcW w:w="1307" w:type="dxa"/>
            <w:vAlign w:val="top"/>
          </w:tcPr>
          <w:p>
            <w:pPr>
              <w:rPr>
                <w:rFonts w:ascii="Arial"/>
                <w:sz w:val="21"/>
              </w:rPr>
            </w:pPr>
          </w:p>
        </w:tc>
        <w:tc>
          <w:tcPr>
            <w:tcW w:w="2941" w:type="dxa"/>
            <w:vAlign w:val="top"/>
          </w:tcPr>
          <w:p>
            <w:pPr>
              <w:pStyle w:val="6"/>
              <w:spacing w:before="71" w:line="219" w:lineRule="auto"/>
              <w:ind w:left="110"/>
              <w:rPr>
                <w:sz w:val="21"/>
                <w:szCs w:val="21"/>
              </w:rPr>
            </w:pPr>
            <w:r>
              <w:rPr>
                <w:rFonts w:ascii="Times New Roman" w:hAnsi="Times New Roman" w:eastAsia="Times New Roman" w:cs="Times New Roman"/>
                <w:spacing w:val="-2"/>
                <w:sz w:val="21"/>
                <w:szCs w:val="21"/>
              </w:rPr>
              <w:t xml:space="preserve">23 </w:t>
            </w:r>
            <w:r>
              <w:rPr>
                <w:spacing w:val="-2"/>
                <w:sz w:val="21"/>
                <w:szCs w:val="21"/>
              </w:rPr>
              <w:t>价肺炎球菌疫苗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5" w:line="221" w:lineRule="auto"/>
              <w:ind w:left="116"/>
              <w:rPr>
                <w:sz w:val="21"/>
                <w:szCs w:val="21"/>
              </w:rPr>
            </w:pPr>
            <w:r>
              <w:rPr>
                <w:spacing w:val="-2"/>
                <w:sz w:val="21"/>
                <w:szCs w:val="21"/>
              </w:rPr>
              <w:t>麻腮疫苗</w:t>
            </w:r>
          </w:p>
        </w:tc>
        <w:tc>
          <w:tcPr>
            <w:tcW w:w="1307" w:type="dxa"/>
            <w:vAlign w:val="top"/>
          </w:tcPr>
          <w:p>
            <w:pPr>
              <w:rPr>
                <w:rFonts w:ascii="Arial"/>
                <w:sz w:val="21"/>
              </w:rPr>
            </w:pPr>
          </w:p>
        </w:tc>
        <w:tc>
          <w:tcPr>
            <w:tcW w:w="2941" w:type="dxa"/>
            <w:vAlign w:val="top"/>
          </w:tcPr>
          <w:p>
            <w:pPr>
              <w:pStyle w:val="6"/>
              <w:spacing w:before="75" w:line="221" w:lineRule="auto"/>
              <w:ind w:left="113"/>
              <w:rPr>
                <w:sz w:val="21"/>
                <w:szCs w:val="21"/>
              </w:rPr>
            </w:pPr>
            <w:r>
              <w:rPr>
                <w:spacing w:val="-1"/>
                <w:sz w:val="21"/>
                <w:szCs w:val="21"/>
              </w:rPr>
              <w:t>狂犬病疫苗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2" w:line="221" w:lineRule="auto"/>
              <w:ind w:left="116"/>
              <w:rPr>
                <w:sz w:val="21"/>
                <w:szCs w:val="21"/>
              </w:rPr>
            </w:pPr>
            <w:r>
              <w:rPr>
                <w:spacing w:val="-2"/>
                <w:sz w:val="21"/>
                <w:szCs w:val="21"/>
              </w:rPr>
              <w:t>麻腮风疫苗</w:t>
            </w:r>
          </w:p>
        </w:tc>
        <w:tc>
          <w:tcPr>
            <w:tcW w:w="1307" w:type="dxa"/>
            <w:vAlign w:val="top"/>
          </w:tcPr>
          <w:p>
            <w:pPr>
              <w:rPr>
                <w:rFonts w:ascii="Arial"/>
                <w:sz w:val="21"/>
              </w:rPr>
            </w:pPr>
          </w:p>
        </w:tc>
        <w:tc>
          <w:tcPr>
            <w:tcW w:w="2941" w:type="dxa"/>
            <w:vAlign w:val="top"/>
          </w:tcPr>
          <w:p>
            <w:pPr>
              <w:pStyle w:val="6"/>
              <w:spacing w:before="72" w:line="220" w:lineRule="auto"/>
              <w:ind w:left="113"/>
              <w:rPr>
                <w:sz w:val="21"/>
                <w:szCs w:val="21"/>
              </w:rPr>
            </w:pPr>
            <w:r>
              <w:rPr>
                <w:spacing w:val="-2"/>
                <w:sz w:val="21"/>
                <w:szCs w:val="21"/>
              </w:rPr>
              <w:t>伤寒疫苗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5" w:line="221" w:lineRule="auto"/>
              <w:ind w:left="115"/>
              <w:rPr>
                <w:sz w:val="21"/>
                <w:szCs w:val="21"/>
              </w:rPr>
            </w:pPr>
            <w:r>
              <w:rPr>
                <w:spacing w:val="-1"/>
                <w:sz w:val="21"/>
                <w:szCs w:val="21"/>
              </w:rPr>
              <w:t>腮腺炎疫苗</w:t>
            </w:r>
          </w:p>
        </w:tc>
        <w:tc>
          <w:tcPr>
            <w:tcW w:w="1307" w:type="dxa"/>
            <w:vAlign w:val="top"/>
          </w:tcPr>
          <w:p>
            <w:pPr>
              <w:rPr>
                <w:rFonts w:ascii="Arial"/>
                <w:sz w:val="21"/>
              </w:rPr>
            </w:pPr>
          </w:p>
        </w:tc>
        <w:tc>
          <w:tcPr>
            <w:tcW w:w="2941" w:type="dxa"/>
            <w:vAlign w:val="top"/>
          </w:tcPr>
          <w:p>
            <w:pPr>
              <w:pStyle w:val="6"/>
              <w:spacing w:before="75" w:line="220" w:lineRule="auto"/>
              <w:ind w:left="113"/>
              <w:rPr>
                <w:sz w:val="21"/>
                <w:szCs w:val="21"/>
              </w:rPr>
            </w:pPr>
            <w:r>
              <w:rPr>
                <w:spacing w:val="-2"/>
                <w:sz w:val="21"/>
                <w:szCs w:val="21"/>
              </w:rPr>
              <w:t>布病疫苗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5" w:line="220" w:lineRule="auto"/>
              <w:ind w:left="133"/>
              <w:rPr>
                <w:sz w:val="21"/>
                <w:szCs w:val="21"/>
              </w:rPr>
            </w:pPr>
            <w:r>
              <w:rPr>
                <w:spacing w:val="-4"/>
                <w:sz w:val="21"/>
                <w:szCs w:val="21"/>
              </w:rPr>
              <w:t>乙脑减毒活疫苗</w:t>
            </w:r>
          </w:p>
        </w:tc>
        <w:tc>
          <w:tcPr>
            <w:tcW w:w="1307" w:type="dxa"/>
            <w:vAlign w:val="top"/>
          </w:tcPr>
          <w:p>
            <w:pPr>
              <w:rPr>
                <w:rFonts w:ascii="Arial"/>
                <w:sz w:val="21"/>
              </w:rPr>
            </w:pPr>
          </w:p>
        </w:tc>
        <w:tc>
          <w:tcPr>
            <w:tcW w:w="2941" w:type="dxa"/>
            <w:vAlign w:val="top"/>
          </w:tcPr>
          <w:p>
            <w:pPr>
              <w:pStyle w:val="6"/>
              <w:spacing w:before="75" w:line="221" w:lineRule="auto"/>
              <w:ind w:left="139"/>
              <w:rPr>
                <w:sz w:val="21"/>
                <w:szCs w:val="21"/>
              </w:rPr>
            </w:pPr>
            <w:r>
              <w:rPr>
                <w:spacing w:val="-8"/>
                <w:sz w:val="21"/>
                <w:szCs w:val="21"/>
              </w:rPr>
              <w:t>鼠疫疫苗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694" w:type="dxa"/>
            <w:vAlign w:val="top"/>
          </w:tcPr>
          <w:p>
            <w:pPr>
              <w:pStyle w:val="6"/>
              <w:spacing w:before="73" w:line="221" w:lineRule="auto"/>
              <w:ind w:left="133"/>
              <w:rPr>
                <w:sz w:val="21"/>
                <w:szCs w:val="21"/>
              </w:rPr>
            </w:pPr>
            <w:r>
              <w:rPr>
                <w:spacing w:val="-4"/>
                <w:sz w:val="21"/>
                <w:szCs w:val="21"/>
              </w:rPr>
              <w:t>乙脑灭活疫苗</w:t>
            </w:r>
          </w:p>
        </w:tc>
        <w:tc>
          <w:tcPr>
            <w:tcW w:w="1307" w:type="dxa"/>
            <w:vAlign w:val="top"/>
          </w:tcPr>
          <w:p>
            <w:pPr>
              <w:rPr>
                <w:rFonts w:ascii="Arial"/>
                <w:sz w:val="21"/>
              </w:rPr>
            </w:pPr>
          </w:p>
        </w:tc>
        <w:tc>
          <w:tcPr>
            <w:tcW w:w="2941" w:type="dxa"/>
            <w:vAlign w:val="top"/>
          </w:tcPr>
          <w:p>
            <w:pPr>
              <w:pStyle w:val="6"/>
              <w:spacing w:before="73" w:line="221" w:lineRule="auto"/>
              <w:ind w:left="114"/>
              <w:rPr>
                <w:sz w:val="21"/>
                <w:szCs w:val="21"/>
              </w:rPr>
            </w:pPr>
            <w:r>
              <w:rPr>
                <w:spacing w:val="-2"/>
                <w:sz w:val="21"/>
                <w:szCs w:val="21"/>
              </w:rPr>
              <w:t>霍乱疫苗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5" w:line="220" w:lineRule="auto"/>
              <w:ind w:left="109"/>
              <w:rPr>
                <w:sz w:val="21"/>
                <w:szCs w:val="21"/>
              </w:rPr>
            </w:pPr>
            <w:r>
              <w:rPr>
                <w:rFonts w:ascii="Times New Roman" w:hAnsi="Times New Roman" w:eastAsia="Times New Roman" w:cs="Times New Roman"/>
                <w:spacing w:val="-9"/>
                <w:sz w:val="21"/>
                <w:szCs w:val="21"/>
              </w:rPr>
              <w:t>A</w:t>
            </w:r>
            <w:r>
              <w:rPr>
                <w:rFonts w:ascii="Times New Roman" w:hAnsi="Times New Roman" w:eastAsia="Times New Roman" w:cs="Times New Roman"/>
                <w:spacing w:val="-7"/>
                <w:sz w:val="21"/>
                <w:szCs w:val="21"/>
              </w:rPr>
              <w:t xml:space="preserve"> </w:t>
            </w:r>
            <w:r>
              <w:rPr>
                <w:spacing w:val="-9"/>
                <w:sz w:val="21"/>
                <w:szCs w:val="21"/>
              </w:rPr>
              <w:t>群</w:t>
            </w:r>
            <w:r>
              <w:rPr>
                <w:spacing w:val="-59"/>
                <w:sz w:val="21"/>
                <w:szCs w:val="21"/>
              </w:rPr>
              <w:t xml:space="preserve"> </w:t>
            </w:r>
            <w:r>
              <w:rPr>
                <w:rFonts w:ascii="Times New Roman" w:hAnsi="Times New Roman" w:eastAsia="Times New Roman" w:cs="Times New Roman"/>
                <w:spacing w:val="-9"/>
                <w:sz w:val="21"/>
                <w:szCs w:val="21"/>
              </w:rPr>
              <w:t>C</w:t>
            </w:r>
            <w:r>
              <w:rPr>
                <w:rFonts w:ascii="Times New Roman" w:hAnsi="Times New Roman" w:eastAsia="Times New Roman" w:cs="Times New Roman"/>
                <w:spacing w:val="-17"/>
                <w:sz w:val="21"/>
                <w:szCs w:val="21"/>
              </w:rPr>
              <w:t xml:space="preserve"> </w:t>
            </w:r>
            <w:r>
              <w:rPr>
                <w:spacing w:val="-9"/>
                <w:sz w:val="21"/>
                <w:szCs w:val="21"/>
              </w:rPr>
              <w:t>群流脑多糖结合疫苗</w:t>
            </w:r>
          </w:p>
        </w:tc>
        <w:tc>
          <w:tcPr>
            <w:tcW w:w="1307" w:type="dxa"/>
            <w:vAlign w:val="top"/>
          </w:tcPr>
          <w:p>
            <w:pPr>
              <w:rPr>
                <w:rFonts w:ascii="Arial"/>
                <w:sz w:val="21"/>
              </w:rPr>
            </w:pPr>
          </w:p>
        </w:tc>
        <w:tc>
          <w:tcPr>
            <w:tcW w:w="2941" w:type="dxa"/>
            <w:vAlign w:val="top"/>
          </w:tcPr>
          <w:p>
            <w:pPr>
              <w:pStyle w:val="6"/>
              <w:spacing w:before="75" w:line="220" w:lineRule="auto"/>
              <w:ind w:left="113"/>
              <w:rPr>
                <w:sz w:val="21"/>
                <w:szCs w:val="21"/>
              </w:rPr>
            </w:pPr>
            <w:r>
              <w:rPr>
                <w:spacing w:val="-1"/>
                <w:sz w:val="21"/>
                <w:szCs w:val="21"/>
              </w:rPr>
              <w:t>森林脑炎疫苗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3" w:line="220" w:lineRule="auto"/>
              <w:ind w:left="109"/>
              <w:rPr>
                <w:sz w:val="21"/>
                <w:szCs w:val="21"/>
              </w:rPr>
            </w:pPr>
            <w:r>
              <w:rPr>
                <w:rFonts w:ascii="Times New Roman" w:hAnsi="Times New Roman" w:eastAsia="Times New Roman" w:cs="Times New Roman"/>
                <w:spacing w:val="-1"/>
                <w:sz w:val="21"/>
                <w:szCs w:val="21"/>
              </w:rPr>
              <w:t xml:space="preserve">ACYW135 </w:t>
            </w:r>
            <w:r>
              <w:rPr>
                <w:spacing w:val="-1"/>
                <w:sz w:val="21"/>
                <w:szCs w:val="21"/>
              </w:rPr>
              <w:t>群流脑多糖疫苗</w:t>
            </w:r>
          </w:p>
        </w:tc>
        <w:tc>
          <w:tcPr>
            <w:tcW w:w="1307" w:type="dxa"/>
            <w:vAlign w:val="top"/>
          </w:tcPr>
          <w:p>
            <w:pPr>
              <w:rPr>
                <w:rFonts w:ascii="Arial"/>
                <w:sz w:val="21"/>
              </w:rPr>
            </w:pPr>
          </w:p>
        </w:tc>
        <w:tc>
          <w:tcPr>
            <w:tcW w:w="2941" w:type="dxa"/>
            <w:vAlign w:val="top"/>
          </w:tcPr>
          <w:p>
            <w:pPr>
              <w:pStyle w:val="6"/>
              <w:spacing w:before="72" w:line="220" w:lineRule="auto"/>
              <w:ind w:left="114"/>
              <w:rPr>
                <w:sz w:val="21"/>
                <w:szCs w:val="21"/>
              </w:rPr>
            </w:pPr>
            <w:r>
              <w:rPr>
                <w:spacing w:val="-1"/>
                <w:sz w:val="21"/>
                <w:szCs w:val="21"/>
              </w:rPr>
              <w:t>脊灰灭活疫苗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6" w:line="220" w:lineRule="auto"/>
              <w:ind w:left="109"/>
              <w:rPr>
                <w:sz w:val="21"/>
                <w:szCs w:val="21"/>
              </w:rPr>
            </w:pPr>
            <w:r>
              <w:rPr>
                <w:rFonts w:ascii="Times New Roman" w:hAnsi="Times New Roman" w:eastAsia="Times New Roman" w:cs="Times New Roman"/>
                <w:spacing w:val="-16"/>
                <w:w w:val="95"/>
                <w:sz w:val="21"/>
                <w:szCs w:val="21"/>
              </w:rPr>
              <w:t>ACYW135</w:t>
            </w:r>
            <w:r>
              <w:rPr>
                <w:spacing w:val="-16"/>
                <w:w w:val="95"/>
                <w:sz w:val="21"/>
                <w:szCs w:val="21"/>
              </w:rPr>
              <w:t>群流脑多糖结合疫苗</w:t>
            </w:r>
          </w:p>
        </w:tc>
        <w:tc>
          <w:tcPr>
            <w:tcW w:w="1307" w:type="dxa"/>
            <w:vAlign w:val="top"/>
          </w:tcPr>
          <w:p>
            <w:pPr>
              <w:rPr>
                <w:rFonts w:ascii="Arial"/>
                <w:sz w:val="21"/>
              </w:rPr>
            </w:pPr>
          </w:p>
        </w:tc>
        <w:tc>
          <w:tcPr>
            <w:tcW w:w="2941" w:type="dxa"/>
            <w:vAlign w:val="top"/>
          </w:tcPr>
          <w:p>
            <w:pPr>
              <w:pStyle w:val="6"/>
              <w:spacing w:before="76" w:line="221" w:lineRule="auto"/>
              <w:ind w:left="114"/>
              <w:rPr>
                <w:sz w:val="21"/>
                <w:szCs w:val="21"/>
              </w:rPr>
            </w:pPr>
            <w:r>
              <w:rPr>
                <w:spacing w:val="-2"/>
                <w:sz w:val="21"/>
                <w:szCs w:val="21"/>
              </w:rPr>
              <w:t>戊肝疫苗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6" w:line="220" w:lineRule="auto"/>
              <w:ind w:left="143"/>
              <w:rPr>
                <w:sz w:val="21"/>
                <w:szCs w:val="21"/>
              </w:rPr>
            </w:pPr>
            <w:r>
              <w:rPr>
                <w:spacing w:val="-5"/>
                <w:sz w:val="21"/>
                <w:szCs w:val="21"/>
              </w:rPr>
              <w:t>甲肝减毒活疫苗</w:t>
            </w:r>
          </w:p>
        </w:tc>
        <w:tc>
          <w:tcPr>
            <w:tcW w:w="1307" w:type="dxa"/>
            <w:vAlign w:val="top"/>
          </w:tcPr>
          <w:p>
            <w:pPr>
              <w:rPr>
                <w:rFonts w:ascii="Arial"/>
                <w:sz w:val="21"/>
              </w:rPr>
            </w:pPr>
          </w:p>
        </w:tc>
        <w:tc>
          <w:tcPr>
            <w:tcW w:w="2941" w:type="dxa"/>
            <w:vAlign w:val="top"/>
          </w:tcPr>
          <w:p>
            <w:pPr>
              <w:pStyle w:val="6"/>
              <w:spacing w:before="76" w:line="221" w:lineRule="auto"/>
              <w:ind w:left="109"/>
              <w:rPr>
                <w:sz w:val="21"/>
                <w:szCs w:val="21"/>
              </w:rPr>
            </w:pPr>
            <w:r>
              <w:rPr>
                <w:rFonts w:ascii="Times New Roman" w:hAnsi="Times New Roman" w:eastAsia="Times New Roman" w:cs="Times New Roman"/>
                <w:spacing w:val="-3"/>
                <w:sz w:val="21"/>
                <w:szCs w:val="21"/>
              </w:rPr>
              <w:t xml:space="preserve">DTaP-IPV-Hib </w:t>
            </w:r>
            <w:r>
              <w:rPr>
                <w:spacing w:val="-3"/>
                <w:sz w:val="21"/>
                <w:szCs w:val="21"/>
              </w:rPr>
              <w:t>五联疫苗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3" w:line="221" w:lineRule="auto"/>
              <w:ind w:left="143"/>
              <w:rPr>
                <w:sz w:val="21"/>
                <w:szCs w:val="21"/>
              </w:rPr>
            </w:pPr>
            <w:r>
              <w:rPr>
                <w:spacing w:val="-6"/>
                <w:sz w:val="21"/>
                <w:szCs w:val="21"/>
              </w:rPr>
              <w:t>甲肝灭活疫苗</w:t>
            </w:r>
          </w:p>
        </w:tc>
        <w:tc>
          <w:tcPr>
            <w:tcW w:w="1307" w:type="dxa"/>
            <w:vAlign w:val="top"/>
          </w:tcPr>
          <w:p>
            <w:pPr>
              <w:rPr>
                <w:rFonts w:ascii="Arial"/>
                <w:sz w:val="21"/>
              </w:rPr>
            </w:pPr>
          </w:p>
        </w:tc>
        <w:tc>
          <w:tcPr>
            <w:tcW w:w="2941" w:type="dxa"/>
            <w:vAlign w:val="top"/>
          </w:tcPr>
          <w:p>
            <w:pPr>
              <w:pStyle w:val="6"/>
              <w:spacing w:before="73" w:line="221" w:lineRule="auto"/>
              <w:ind w:left="109"/>
              <w:rPr>
                <w:sz w:val="21"/>
                <w:szCs w:val="21"/>
              </w:rPr>
            </w:pPr>
            <w:r>
              <w:rPr>
                <w:rFonts w:ascii="Times New Roman" w:hAnsi="Times New Roman" w:eastAsia="Times New Roman" w:cs="Times New Roman"/>
                <w:spacing w:val="-4"/>
                <w:sz w:val="21"/>
                <w:szCs w:val="21"/>
              </w:rPr>
              <w:t>DTaP-Hib</w:t>
            </w:r>
            <w:r>
              <w:rPr>
                <w:rFonts w:ascii="Times New Roman" w:hAnsi="Times New Roman" w:eastAsia="Times New Roman" w:cs="Times New Roman"/>
                <w:spacing w:val="22"/>
                <w:sz w:val="21"/>
                <w:szCs w:val="21"/>
              </w:rPr>
              <w:t xml:space="preserve"> </w:t>
            </w:r>
            <w:r>
              <w:rPr>
                <w:spacing w:val="-4"/>
                <w:sz w:val="21"/>
                <w:szCs w:val="21"/>
              </w:rPr>
              <w:t>四联疫苗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6" w:line="221" w:lineRule="auto"/>
              <w:ind w:left="143"/>
              <w:rPr>
                <w:sz w:val="21"/>
                <w:szCs w:val="21"/>
              </w:rPr>
            </w:pPr>
            <w:r>
              <w:rPr>
                <w:spacing w:val="-7"/>
                <w:sz w:val="21"/>
                <w:szCs w:val="21"/>
              </w:rPr>
              <w:t>甲乙肝疫苗</w:t>
            </w:r>
          </w:p>
        </w:tc>
        <w:tc>
          <w:tcPr>
            <w:tcW w:w="1307" w:type="dxa"/>
            <w:vAlign w:val="top"/>
          </w:tcPr>
          <w:p>
            <w:pPr>
              <w:rPr>
                <w:rFonts w:ascii="Arial"/>
                <w:sz w:val="21"/>
              </w:rPr>
            </w:pPr>
          </w:p>
        </w:tc>
        <w:tc>
          <w:tcPr>
            <w:tcW w:w="2941" w:type="dxa"/>
            <w:vAlign w:val="top"/>
          </w:tcPr>
          <w:p>
            <w:pPr>
              <w:pStyle w:val="6"/>
              <w:spacing w:before="76" w:line="221" w:lineRule="auto"/>
              <w:ind w:left="107"/>
              <w:rPr>
                <w:sz w:val="21"/>
                <w:szCs w:val="21"/>
              </w:rPr>
            </w:pPr>
            <w:r>
              <w:rPr>
                <w:rFonts w:ascii="Times New Roman" w:hAnsi="Times New Roman" w:eastAsia="Times New Roman" w:cs="Times New Roman"/>
                <w:spacing w:val="-2"/>
                <w:sz w:val="21"/>
                <w:szCs w:val="21"/>
              </w:rPr>
              <w:t xml:space="preserve">AC </w:t>
            </w:r>
            <w:r>
              <w:rPr>
                <w:spacing w:val="-2"/>
                <w:sz w:val="21"/>
                <w:szCs w:val="21"/>
              </w:rPr>
              <w:t>流脑</w:t>
            </w:r>
            <w:r>
              <w:rPr>
                <w:rFonts w:ascii="Times New Roman" w:hAnsi="Times New Roman" w:eastAsia="Times New Roman" w:cs="Times New Roman"/>
                <w:spacing w:val="-2"/>
                <w:sz w:val="21"/>
                <w:szCs w:val="21"/>
              </w:rPr>
              <w:t xml:space="preserve">-Hib </w:t>
            </w:r>
            <w:r>
              <w:rPr>
                <w:spacing w:val="-2"/>
                <w:sz w:val="21"/>
                <w:szCs w:val="21"/>
              </w:rPr>
              <w:t>联合疫苗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4" w:line="221" w:lineRule="auto"/>
              <w:ind w:left="111"/>
              <w:rPr>
                <w:sz w:val="21"/>
                <w:szCs w:val="21"/>
              </w:rPr>
            </w:pPr>
            <w:r>
              <w:rPr>
                <w:rFonts w:ascii="Times New Roman" w:hAnsi="Times New Roman" w:eastAsia="Times New Roman" w:cs="Times New Roman"/>
                <w:spacing w:val="-2"/>
                <w:sz w:val="21"/>
                <w:szCs w:val="21"/>
              </w:rPr>
              <w:t xml:space="preserve">Hib </w:t>
            </w:r>
            <w:r>
              <w:rPr>
                <w:spacing w:val="-2"/>
                <w:sz w:val="21"/>
                <w:szCs w:val="21"/>
              </w:rPr>
              <w:t>疫苗</w:t>
            </w:r>
          </w:p>
        </w:tc>
        <w:tc>
          <w:tcPr>
            <w:tcW w:w="1307" w:type="dxa"/>
            <w:vAlign w:val="top"/>
          </w:tcPr>
          <w:p>
            <w:pPr>
              <w:rPr>
                <w:rFonts w:ascii="Arial"/>
                <w:sz w:val="21"/>
              </w:rPr>
            </w:pPr>
          </w:p>
        </w:tc>
        <w:tc>
          <w:tcPr>
            <w:tcW w:w="2941" w:type="dxa"/>
            <w:vAlign w:val="top"/>
          </w:tcPr>
          <w:p>
            <w:pPr>
              <w:pStyle w:val="6"/>
              <w:spacing w:before="74" w:line="221" w:lineRule="auto"/>
              <w:ind w:left="110"/>
              <w:rPr>
                <w:sz w:val="21"/>
                <w:szCs w:val="21"/>
              </w:rPr>
            </w:pPr>
            <w:r>
              <w:rPr>
                <w:rFonts w:ascii="Times New Roman" w:hAnsi="Times New Roman" w:eastAsia="Times New Roman" w:cs="Times New Roman"/>
                <w:spacing w:val="-2"/>
                <w:sz w:val="21"/>
                <w:szCs w:val="21"/>
              </w:rPr>
              <w:t xml:space="preserve">EV71 </w:t>
            </w:r>
            <w:r>
              <w:rPr>
                <w:spacing w:val="-2"/>
                <w:sz w:val="21"/>
                <w:szCs w:val="21"/>
              </w:rPr>
              <w:t>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7" w:line="220" w:lineRule="auto"/>
              <w:ind w:left="118"/>
              <w:rPr>
                <w:sz w:val="21"/>
                <w:szCs w:val="21"/>
              </w:rPr>
            </w:pPr>
            <w:r>
              <w:rPr>
                <w:spacing w:val="-2"/>
                <w:sz w:val="21"/>
                <w:szCs w:val="21"/>
              </w:rPr>
              <w:t>水痘疫苗</w:t>
            </w:r>
          </w:p>
        </w:tc>
        <w:tc>
          <w:tcPr>
            <w:tcW w:w="1307" w:type="dxa"/>
            <w:vAlign w:val="top"/>
          </w:tcPr>
          <w:p>
            <w:pPr>
              <w:rPr>
                <w:rFonts w:ascii="Arial"/>
                <w:sz w:val="21"/>
              </w:rPr>
            </w:pPr>
          </w:p>
        </w:tc>
        <w:tc>
          <w:tcPr>
            <w:tcW w:w="2941" w:type="dxa"/>
            <w:vAlign w:val="top"/>
          </w:tcPr>
          <w:p>
            <w:pPr>
              <w:pStyle w:val="6"/>
              <w:spacing w:before="77" w:line="219" w:lineRule="auto"/>
              <w:ind w:left="110"/>
              <w:rPr>
                <w:sz w:val="21"/>
                <w:szCs w:val="21"/>
              </w:rPr>
            </w:pPr>
            <w:r>
              <w:rPr>
                <w:rFonts w:ascii="Times New Roman" w:hAnsi="Times New Roman" w:eastAsia="Times New Roman" w:cs="Times New Roman"/>
                <w:spacing w:val="-3"/>
                <w:sz w:val="21"/>
                <w:szCs w:val="21"/>
              </w:rPr>
              <w:t xml:space="preserve">2 </w:t>
            </w:r>
            <w:r>
              <w:rPr>
                <w:spacing w:val="-3"/>
                <w:sz w:val="21"/>
                <w:szCs w:val="21"/>
              </w:rPr>
              <w:t>价</w:t>
            </w:r>
            <w:r>
              <w:rPr>
                <w:spacing w:val="-49"/>
                <w:sz w:val="21"/>
                <w:szCs w:val="21"/>
              </w:rPr>
              <w:t xml:space="preserve"> </w:t>
            </w:r>
            <w:r>
              <w:rPr>
                <w:rFonts w:ascii="Times New Roman" w:hAnsi="Times New Roman" w:eastAsia="Times New Roman" w:cs="Times New Roman"/>
                <w:spacing w:val="-3"/>
                <w:sz w:val="21"/>
                <w:szCs w:val="21"/>
              </w:rPr>
              <w:t xml:space="preserve">HPV </w:t>
            </w:r>
            <w:r>
              <w:rPr>
                <w:spacing w:val="-3"/>
                <w:sz w:val="21"/>
                <w:szCs w:val="21"/>
              </w:rPr>
              <w:t>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94" w:type="dxa"/>
            <w:vAlign w:val="top"/>
          </w:tcPr>
          <w:p>
            <w:pPr>
              <w:pStyle w:val="6"/>
              <w:spacing w:before="74" w:line="219" w:lineRule="auto"/>
              <w:ind w:left="117"/>
              <w:rPr>
                <w:sz w:val="21"/>
                <w:szCs w:val="21"/>
              </w:rPr>
            </w:pPr>
            <w:r>
              <w:rPr>
                <w:spacing w:val="-1"/>
                <w:sz w:val="21"/>
                <w:szCs w:val="21"/>
              </w:rPr>
              <w:t>单价轮状病毒疫苗</w:t>
            </w:r>
          </w:p>
        </w:tc>
        <w:tc>
          <w:tcPr>
            <w:tcW w:w="1307" w:type="dxa"/>
            <w:vAlign w:val="top"/>
          </w:tcPr>
          <w:p>
            <w:pPr>
              <w:rPr>
                <w:rFonts w:ascii="Arial"/>
                <w:sz w:val="21"/>
              </w:rPr>
            </w:pPr>
          </w:p>
        </w:tc>
        <w:tc>
          <w:tcPr>
            <w:tcW w:w="2941" w:type="dxa"/>
            <w:vAlign w:val="top"/>
          </w:tcPr>
          <w:p>
            <w:pPr>
              <w:pStyle w:val="6"/>
              <w:spacing w:before="74" w:line="219" w:lineRule="auto"/>
              <w:ind w:left="109"/>
              <w:rPr>
                <w:sz w:val="21"/>
                <w:szCs w:val="21"/>
              </w:rPr>
            </w:pPr>
            <w:r>
              <w:rPr>
                <w:rFonts w:ascii="Times New Roman" w:hAnsi="Times New Roman" w:eastAsia="Times New Roman" w:cs="Times New Roman"/>
                <w:spacing w:val="-3"/>
                <w:sz w:val="21"/>
                <w:szCs w:val="21"/>
              </w:rPr>
              <w:t xml:space="preserve">4 </w:t>
            </w:r>
            <w:r>
              <w:rPr>
                <w:spacing w:val="-3"/>
                <w:sz w:val="21"/>
                <w:szCs w:val="21"/>
              </w:rPr>
              <w:t>价</w:t>
            </w:r>
            <w:r>
              <w:rPr>
                <w:spacing w:val="-48"/>
                <w:sz w:val="21"/>
                <w:szCs w:val="21"/>
              </w:rPr>
              <w:t xml:space="preserve"> </w:t>
            </w:r>
            <w:r>
              <w:rPr>
                <w:rFonts w:ascii="Times New Roman" w:hAnsi="Times New Roman" w:eastAsia="Times New Roman" w:cs="Times New Roman"/>
                <w:spacing w:val="-3"/>
                <w:sz w:val="21"/>
                <w:szCs w:val="21"/>
              </w:rPr>
              <w:t xml:space="preserve">HPV </w:t>
            </w:r>
            <w:r>
              <w:rPr>
                <w:spacing w:val="-3"/>
                <w:sz w:val="21"/>
                <w:szCs w:val="21"/>
              </w:rPr>
              <w:t>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vAlign w:val="top"/>
          </w:tcPr>
          <w:p>
            <w:pPr>
              <w:pStyle w:val="6"/>
              <w:spacing w:before="77" w:line="219" w:lineRule="auto"/>
              <w:ind w:left="116"/>
              <w:rPr>
                <w:sz w:val="21"/>
                <w:szCs w:val="21"/>
              </w:rPr>
            </w:pPr>
            <w:r>
              <w:rPr>
                <w:spacing w:val="-1"/>
                <w:sz w:val="21"/>
                <w:szCs w:val="21"/>
              </w:rPr>
              <w:t>三价轮状病毒疫苗</w:t>
            </w:r>
          </w:p>
        </w:tc>
        <w:tc>
          <w:tcPr>
            <w:tcW w:w="1307" w:type="dxa"/>
            <w:vAlign w:val="top"/>
          </w:tcPr>
          <w:p>
            <w:pPr>
              <w:rPr>
                <w:rFonts w:ascii="Arial"/>
                <w:sz w:val="21"/>
              </w:rPr>
            </w:pPr>
          </w:p>
        </w:tc>
        <w:tc>
          <w:tcPr>
            <w:tcW w:w="2941" w:type="dxa"/>
            <w:vAlign w:val="top"/>
          </w:tcPr>
          <w:p>
            <w:pPr>
              <w:pStyle w:val="6"/>
              <w:spacing w:before="77" w:line="219" w:lineRule="auto"/>
              <w:ind w:left="114"/>
              <w:rPr>
                <w:sz w:val="21"/>
                <w:szCs w:val="21"/>
              </w:rPr>
            </w:pPr>
            <w:r>
              <w:rPr>
                <w:rFonts w:ascii="Times New Roman" w:hAnsi="Times New Roman" w:eastAsia="Times New Roman" w:cs="Times New Roman"/>
                <w:spacing w:val="-4"/>
                <w:sz w:val="21"/>
                <w:szCs w:val="21"/>
              </w:rPr>
              <w:t xml:space="preserve">9 </w:t>
            </w:r>
            <w:r>
              <w:rPr>
                <w:spacing w:val="-4"/>
                <w:sz w:val="21"/>
                <w:szCs w:val="21"/>
              </w:rPr>
              <w:t>价</w:t>
            </w:r>
            <w:r>
              <w:rPr>
                <w:spacing w:val="-44"/>
                <w:sz w:val="21"/>
                <w:szCs w:val="21"/>
              </w:rPr>
              <w:t xml:space="preserve"> </w:t>
            </w:r>
            <w:r>
              <w:rPr>
                <w:rFonts w:ascii="Times New Roman" w:hAnsi="Times New Roman" w:eastAsia="Times New Roman" w:cs="Times New Roman"/>
                <w:spacing w:val="-4"/>
                <w:sz w:val="21"/>
                <w:szCs w:val="21"/>
              </w:rPr>
              <w:t xml:space="preserve">HPV </w:t>
            </w:r>
            <w:r>
              <w:rPr>
                <w:spacing w:val="-4"/>
                <w:sz w:val="21"/>
                <w:szCs w:val="21"/>
              </w:rPr>
              <w:t>疫苗</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694" w:type="dxa"/>
            <w:tcBorders>
              <w:bottom w:val="single" w:color="000000" w:sz="4" w:space="0"/>
            </w:tcBorders>
            <w:vAlign w:val="top"/>
          </w:tcPr>
          <w:p>
            <w:pPr>
              <w:pStyle w:val="6"/>
              <w:spacing w:before="77" w:line="219" w:lineRule="auto"/>
              <w:ind w:left="117"/>
              <w:rPr>
                <w:sz w:val="21"/>
                <w:szCs w:val="21"/>
              </w:rPr>
            </w:pPr>
            <w:r>
              <w:rPr>
                <w:rFonts w:ascii="Times New Roman" w:hAnsi="Times New Roman" w:eastAsia="Times New Roman" w:cs="Times New Roman"/>
                <w:spacing w:val="-2"/>
                <w:sz w:val="21"/>
                <w:szCs w:val="21"/>
              </w:rPr>
              <w:t xml:space="preserve">5 </w:t>
            </w:r>
            <w:r>
              <w:rPr>
                <w:spacing w:val="-2"/>
                <w:sz w:val="21"/>
                <w:szCs w:val="21"/>
              </w:rPr>
              <w:t>价轮状病毒疫苗</w:t>
            </w:r>
          </w:p>
        </w:tc>
        <w:tc>
          <w:tcPr>
            <w:tcW w:w="1307" w:type="dxa"/>
            <w:tcBorders>
              <w:bottom w:val="single" w:color="000000" w:sz="4" w:space="0"/>
            </w:tcBorders>
            <w:vAlign w:val="top"/>
          </w:tcPr>
          <w:p>
            <w:pPr>
              <w:rPr>
                <w:rFonts w:ascii="Arial"/>
                <w:sz w:val="21"/>
              </w:rPr>
            </w:pPr>
          </w:p>
        </w:tc>
        <w:tc>
          <w:tcPr>
            <w:tcW w:w="2941" w:type="dxa"/>
            <w:tcBorders>
              <w:bottom w:val="single" w:color="000000" w:sz="4" w:space="0"/>
            </w:tcBorders>
            <w:vAlign w:val="top"/>
          </w:tcPr>
          <w:p>
            <w:pPr>
              <w:pStyle w:val="6"/>
              <w:spacing w:before="78" w:line="220" w:lineRule="auto"/>
              <w:ind w:left="120"/>
              <w:rPr>
                <w:sz w:val="21"/>
                <w:szCs w:val="21"/>
              </w:rPr>
            </w:pPr>
            <w:r>
              <w:rPr>
                <w:spacing w:val="-2"/>
                <w:sz w:val="21"/>
                <w:szCs w:val="21"/>
              </w:rPr>
              <w:t>带状疱疹疫苗</w:t>
            </w:r>
          </w:p>
        </w:tc>
        <w:tc>
          <w:tcPr>
            <w:tcW w:w="1360" w:type="dxa"/>
            <w:tcBorders>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694" w:type="dxa"/>
            <w:tcBorders>
              <w:top w:val="single" w:color="000000" w:sz="4" w:space="0"/>
            </w:tcBorders>
            <w:vAlign w:val="top"/>
          </w:tcPr>
          <w:p>
            <w:pPr>
              <w:pStyle w:val="6"/>
              <w:spacing w:before="70" w:line="219" w:lineRule="auto"/>
              <w:ind w:left="116"/>
              <w:rPr>
                <w:sz w:val="21"/>
                <w:szCs w:val="21"/>
              </w:rPr>
            </w:pPr>
            <w:r>
              <w:rPr>
                <w:rFonts w:ascii="Times New Roman" w:hAnsi="Times New Roman" w:eastAsia="Times New Roman" w:cs="Times New Roman"/>
                <w:spacing w:val="-3"/>
                <w:sz w:val="21"/>
                <w:szCs w:val="21"/>
              </w:rPr>
              <w:t xml:space="preserve">3 </w:t>
            </w:r>
            <w:r>
              <w:rPr>
                <w:spacing w:val="-3"/>
                <w:sz w:val="21"/>
                <w:szCs w:val="21"/>
              </w:rPr>
              <w:t>价流感疫苗（儿童）</w:t>
            </w:r>
          </w:p>
        </w:tc>
        <w:tc>
          <w:tcPr>
            <w:tcW w:w="1307" w:type="dxa"/>
            <w:tcBorders>
              <w:top w:val="single" w:color="000000" w:sz="4" w:space="0"/>
            </w:tcBorders>
            <w:vAlign w:val="top"/>
          </w:tcPr>
          <w:p>
            <w:pPr>
              <w:rPr>
                <w:rFonts w:ascii="Arial"/>
                <w:sz w:val="21"/>
              </w:rPr>
            </w:pPr>
          </w:p>
        </w:tc>
        <w:tc>
          <w:tcPr>
            <w:tcW w:w="2941" w:type="dxa"/>
            <w:tcBorders>
              <w:top w:val="single" w:color="000000" w:sz="4" w:space="0"/>
            </w:tcBorders>
            <w:vAlign w:val="top"/>
          </w:tcPr>
          <w:p>
            <w:pPr>
              <w:rPr>
                <w:rFonts w:ascii="Arial"/>
                <w:sz w:val="21"/>
              </w:rPr>
            </w:pPr>
          </w:p>
        </w:tc>
        <w:tc>
          <w:tcPr>
            <w:tcW w:w="1360" w:type="dxa"/>
            <w:tcBorders>
              <w:top w:val="single" w:color="000000" w:sz="4" w:space="0"/>
            </w:tcBorders>
            <w:vAlign w:val="top"/>
          </w:tcPr>
          <w:p>
            <w:pPr>
              <w:rPr>
                <w:rFonts w:ascii="Arial"/>
                <w:sz w:val="21"/>
              </w:rPr>
            </w:pPr>
          </w:p>
        </w:tc>
      </w:tr>
    </w:tbl>
    <w:p>
      <w:pPr>
        <w:spacing w:before="37" w:line="218" w:lineRule="auto"/>
        <w:ind w:left="21"/>
        <w:rPr>
          <w:rFonts w:ascii="宋体" w:hAnsi="宋体" w:eastAsia="宋体" w:cs="宋体"/>
          <w:sz w:val="18"/>
          <w:szCs w:val="18"/>
        </w:rPr>
      </w:pPr>
      <w:r>
        <w:rPr>
          <w:rFonts w:ascii="宋体" w:hAnsi="宋体" w:eastAsia="宋体" w:cs="宋体"/>
          <w:spacing w:val="-5"/>
          <w:sz w:val="18"/>
          <w:szCs w:val="18"/>
        </w:rPr>
        <w:t>备注</w:t>
      </w:r>
      <w:r>
        <w:rPr>
          <w:rFonts w:ascii="宋体" w:hAnsi="宋体" w:eastAsia="宋体" w:cs="宋体"/>
          <w:spacing w:val="-12"/>
          <w:sz w:val="18"/>
          <w:szCs w:val="18"/>
        </w:rPr>
        <w:t>：（</w:t>
      </w:r>
      <w:r>
        <w:rPr>
          <w:rFonts w:ascii="Times New Roman" w:hAnsi="Times New Roman" w:eastAsia="Times New Roman" w:cs="Times New Roman"/>
          <w:spacing w:val="-5"/>
          <w:sz w:val="18"/>
          <w:szCs w:val="18"/>
        </w:rPr>
        <w:t>1</w:t>
      </w:r>
      <w:r>
        <w:rPr>
          <w:rFonts w:ascii="宋体" w:hAnsi="宋体" w:eastAsia="宋体" w:cs="宋体"/>
          <w:spacing w:val="-5"/>
          <w:sz w:val="18"/>
          <w:szCs w:val="18"/>
        </w:rPr>
        <w:t xml:space="preserve">）接种单位每月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30"/>
          <w:w w:val="102"/>
          <w:sz w:val="18"/>
          <w:szCs w:val="18"/>
        </w:rPr>
        <w:t xml:space="preserve"> </w:t>
      </w:r>
      <w:r>
        <w:rPr>
          <w:rFonts w:ascii="宋体" w:hAnsi="宋体" w:eastAsia="宋体" w:cs="宋体"/>
          <w:spacing w:val="-5"/>
          <w:sz w:val="18"/>
          <w:szCs w:val="18"/>
        </w:rPr>
        <w:t>日前收集辖区接种单位上月报表，汇总后进行网络报告。</w:t>
      </w:r>
    </w:p>
    <w:p>
      <w:pPr>
        <w:spacing w:before="27" w:line="218" w:lineRule="auto"/>
        <w:ind w:right="7"/>
        <w:jc w:val="right"/>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2</w:t>
      </w:r>
      <w:r>
        <w:rPr>
          <w:rFonts w:ascii="宋体" w:hAnsi="宋体" w:eastAsia="宋体" w:cs="宋体"/>
          <w:spacing w:val="-5"/>
          <w:sz w:val="18"/>
          <w:szCs w:val="18"/>
        </w:rPr>
        <w:t xml:space="preserve">）县、市和省级疾控机构分别于每月 </w:t>
      </w:r>
      <w:r>
        <w:rPr>
          <w:rFonts w:ascii="Times New Roman" w:hAnsi="Times New Roman" w:eastAsia="Times New Roman" w:cs="Times New Roman"/>
          <w:spacing w:val="-5"/>
          <w:sz w:val="18"/>
          <w:szCs w:val="18"/>
        </w:rPr>
        <w:t xml:space="preserve">10  </w:t>
      </w:r>
      <w:r>
        <w:rPr>
          <w:rFonts w:ascii="宋体" w:hAnsi="宋体" w:eastAsia="宋体" w:cs="宋体"/>
          <w:spacing w:val="-5"/>
          <w:sz w:val="18"/>
          <w:szCs w:val="18"/>
        </w:rPr>
        <w:t>日、</w:t>
      </w:r>
      <w:r>
        <w:rPr>
          <w:rFonts w:ascii="宋体" w:hAnsi="宋体" w:eastAsia="宋体" w:cs="宋体"/>
          <w:spacing w:val="-30"/>
          <w:sz w:val="18"/>
          <w:szCs w:val="18"/>
        </w:rPr>
        <w:t xml:space="preserve"> </w:t>
      </w:r>
      <w:r>
        <w:rPr>
          <w:rFonts w:ascii="Times New Roman" w:hAnsi="Times New Roman" w:eastAsia="Times New Roman" w:cs="Times New Roman"/>
          <w:spacing w:val="-5"/>
          <w:sz w:val="18"/>
          <w:szCs w:val="18"/>
        </w:rPr>
        <w:t>15</w:t>
      </w:r>
      <w:r>
        <w:rPr>
          <w:rFonts w:ascii="Times New Roman" w:hAnsi="Times New Roman" w:eastAsia="Times New Roman" w:cs="Times New Roman"/>
          <w:spacing w:val="30"/>
          <w:w w:val="101"/>
          <w:sz w:val="18"/>
          <w:szCs w:val="18"/>
        </w:rPr>
        <w:t xml:space="preserve"> </w:t>
      </w:r>
      <w:r>
        <w:rPr>
          <w:rFonts w:ascii="宋体" w:hAnsi="宋体" w:eastAsia="宋体" w:cs="宋体"/>
          <w:spacing w:val="-5"/>
          <w:sz w:val="18"/>
          <w:szCs w:val="18"/>
        </w:rPr>
        <w:t>日和</w:t>
      </w:r>
      <w:r>
        <w:rPr>
          <w:rFonts w:ascii="宋体" w:hAnsi="宋体" w:eastAsia="宋体" w:cs="宋体"/>
          <w:spacing w:val="-43"/>
          <w:sz w:val="18"/>
          <w:szCs w:val="18"/>
        </w:rPr>
        <w:t xml:space="preserve"> </w:t>
      </w:r>
      <w:r>
        <w:rPr>
          <w:rFonts w:ascii="Times New Roman" w:hAnsi="Times New Roman" w:eastAsia="Times New Roman" w:cs="Times New Roman"/>
          <w:spacing w:val="-5"/>
          <w:sz w:val="18"/>
          <w:szCs w:val="18"/>
        </w:rPr>
        <w:t>20</w:t>
      </w:r>
      <w:r>
        <w:rPr>
          <w:rFonts w:ascii="Times New Roman" w:hAnsi="Times New Roman" w:eastAsia="Times New Roman" w:cs="Times New Roman"/>
          <w:spacing w:val="30"/>
          <w:w w:val="102"/>
          <w:sz w:val="18"/>
          <w:szCs w:val="18"/>
        </w:rPr>
        <w:t xml:space="preserve"> </w:t>
      </w:r>
      <w:r>
        <w:rPr>
          <w:rFonts w:ascii="宋体" w:hAnsi="宋体" w:eastAsia="宋体" w:cs="宋体"/>
          <w:spacing w:val="-5"/>
          <w:sz w:val="18"/>
          <w:szCs w:val="18"/>
        </w:rPr>
        <w:t>日前，审核辖区各单位报告数据，发</w:t>
      </w:r>
      <w:r>
        <w:rPr>
          <w:rFonts w:ascii="宋体" w:hAnsi="宋体" w:eastAsia="宋体" w:cs="宋体"/>
          <w:spacing w:val="-6"/>
          <w:sz w:val="18"/>
          <w:szCs w:val="18"/>
        </w:rPr>
        <w:t>现问</w:t>
      </w:r>
    </w:p>
    <w:p>
      <w:pPr>
        <w:spacing w:before="28" w:line="218" w:lineRule="auto"/>
        <w:ind w:left="911"/>
        <w:rPr>
          <w:rFonts w:ascii="宋体" w:hAnsi="宋体" w:eastAsia="宋体" w:cs="宋体"/>
          <w:sz w:val="18"/>
          <w:szCs w:val="18"/>
        </w:rPr>
      </w:pPr>
      <w:r>
        <w:rPr>
          <w:rFonts w:ascii="宋体" w:hAnsi="宋体" w:eastAsia="宋体" w:cs="宋体"/>
          <w:spacing w:val="-3"/>
          <w:sz w:val="18"/>
          <w:szCs w:val="18"/>
        </w:rPr>
        <w:t>题及时督促订正后，再行报告。</w:t>
      </w:r>
    </w:p>
    <w:p>
      <w:pPr>
        <w:spacing w:before="27" w:line="218" w:lineRule="auto"/>
        <w:ind w:left="484"/>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3</w:t>
      </w:r>
      <w:r>
        <w:rPr>
          <w:rFonts w:ascii="宋体" w:hAnsi="宋体" w:eastAsia="宋体" w:cs="宋体"/>
          <w:spacing w:val="-2"/>
          <w:sz w:val="18"/>
          <w:szCs w:val="18"/>
        </w:rPr>
        <w:t>）本表用于全人群非免疫规划疫苗预防接种情况报告。</w:t>
      </w:r>
    </w:p>
    <w:p>
      <w:pPr>
        <w:pStyle w:val="2"/>
        <w:spacing w:line="397" w:lineRule="auto"/>
      </w:pPr>
    </w:p>
    <w:p>
      <w:pPr>
        <w:spacing w:before="69" w:line="220" w:lineRule="auto"/>
        <w:ind w:left="22"/>
        <w:rPr>
          <w:rFonts w:ascii="宋体" w:hAnsi="宋体" w:eastAsia="宋体" w:cs="宋体"/>
          <w:sz w:val="21"/>
          <w:szCs w:val="21"/>
        </w:rPr>
      </w:pPr>
      <w:r>
        <w:rPr>
          <w:rFonts w:ascii="宋体" w:hAnsi="宋体" w:eastAsia="宋体" w:cs="宋体"/>
          <w:spacing w:val="-10"/>
          <w:sz w:val="21"/>
          <w:szCs w:val="21"/>
        </w:rPr>
        <w:t>填报日期：</w:t>
      </w:r>
      <w:r>
        <w:rPr>
          <w:rFonts w:ascii="宋体" w:hAnsi="宋体" w:eastAsia="宋体" w:cs="宋体"/>
          <w:spacing w:val="-29"/>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年</w:t>
      </w:r>
      <w:r>
        <w:rPr>
          <w:rFonts w:ascii="宋体" w:hAnsi="宋体" w:eastAsia="宋体" w:cs="宋体"/>
          <w:spacing w:val="-10"/>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0"/>
          <w:sz w:val="21"/>
          <w:szCs w:val="21"/>
        </w:rPr>
        <w:t>月</w:t>
      </w:r>
      <w:r>
        <w:rPr>
          <w:rFonts w:ascii="宋体" w:hAnsi="宋体" w:eastAsia="宋体" w:cs="宋体"/>
          <w:spacing w:val="-104"/>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0"/>
          <w:sz w:val="21"/>
          <w:szCs w:val="21"/>
        </w:rPr>
        <w:t>日 填报单位（盖章</w:t>
      </w:r>
      <w:r>
        <w:rPr>
          <w:rFonts w:ascii="宋体" w:hAnsi="宋体" w:eastAsia="宋体" w:cs="宋体"/>
          <w:spacing w:val="-15"/>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39"/>
          <w:sz w:val="21"/>
          <w:szCs w:val="21"/>
        </w:rPr>
        <w:t xml:space="preserve"> </w:t>
      </w:r>
      <w:r>
        <w:rPr>
          <w:rFonts w:ascii="宋体" w:hAnsi="宋体" w:eastAsia="宋体" w:cs="宋体"/>
          <w:spacing w:val="-10"/>
          <w:sz w:val="21"/>
          <w:szCs w:val="21"/>
        </w:rPr>
        <w:t>填报人：</w:t>
      </w:r>
      <w:r>
        <w:rPr>
          <w:rFonts w:ascii="宋体" w:hAnsi="宋体" w:eastAsia="宋体" w:cs="宋体"/>
          <w:spacing w:val="-10"/>
          <w:sz w:val="21"/>
          <w:szCs w:val="21"/>
          <w:u w:val="single" w:color="auto"/>
        </w:rPr>
        <w:t xml:space="preserve">       </w:t>
      </w:r>
    </w:p>
    <w:sectPr>
      <w:footerReference r:id="rId66" w:type="default"/>
      <w:pgSz w:w="11907" w:h="16838"/>
      <w:pgMar w:top="400" w:right="1785" w:bottom="1206" w:left="1785"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9"/>
        <w:sz w:val="21"/>
        <w:szCs w:val="21"/>
      </w:rPr>
      <w:t xml:space="preserve"> </w:t>
    </w:r>
    <w:r>
      <w:rPr>
        <w:rFonts w:ascii="宋体" w:hAnsi="宋体" w:eastAsia="宋体" w:cs="宋体"/>
        <w:spacing w:val="-5"/>
        <w:sz w:val="21"/>
        <w:szCs w:val="21"/>
      </w:rPr>
      <w:t>9</w:t>
    </w:r>
    <w:r>
      <w:rPr>
        <w:rFonts w:ascii="宋体" w:hAnsi="宋体" w:eastAsia="宋体" w:cs="宋体"/>
        <w:spacing w:val="7"/>
        <w:sz w:val="21"/>
        <w:szCs w:val="21"/>
      </w:rPr>
      <w:t xml:space="preserve"> </w:t>
    </w:r>
    <w:r>
      <w:rPr>
        <w:rFonts w:ascii="宋体" w:hAnsi="宋体" w:eastAsia="宋体" w:cs="宋体"/>
        <w:spacing w:val="-5"/>
        <w:sz w:val="21"/>
        <w:szCs w:val="2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10</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11</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12</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13</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14</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15</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16</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17</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18</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11"/>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24"/>
        <w:sz w:val="21"/>
        <w:szCs w:val="21"/>
      </w:rPr>
      <w:t xml:space="preserve"> </w:t>
    </w:r>
    <w:r>
      <w:rPr>
        <w:rFonts w:ascii="宋体" w:hAnsi="宋体" w:eastAsia="宋体" w:cs="宋体"/>
        <w:spacing w:val="-10"/>
        <w:sz w:val="21"/>
        <w:szCs w:val="21"/>
      </w:rPr>
      <w:t>1</w:t>
    </w:r>
    <w:r>
      <w:rPr>
        <w:rFonts w:ascii="宋体" w:hAnsi="宋体" w:eastAsia="宋体" w:cs="宋体"/>
        <w:spacing w:val="7"/>
        <w:sz w:val="21"/>
        <w:szCs w:val="21"/>
      </w:rPr>
      <w:t xml:space="preserve"> </w:t>
    </w:r>
    <w:r>
      <w:rPr>
        <w:rFonts w:ascii="宋体" w:hAnsi="宋体" w:eastAsia="宋体" w:cs="宋体"/>
        <w:spacing w:val="-10"/>
        <w:sz w:val="21"/>
        <w:szCs w:val="21"/>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26"/>
        <w:sz w:val="21"/>
        <w:szCs w:val="21"/>
      </w:rPr>
      <w:t xml:space="preserve"> </w:t>
    </w:r>
    <w:r>
      <w:rPr>
        <w:rFonts w:ascii="宋体" w:hAnsi="宋体" w:eastAsia="宋体" w:cs="宋体"/>
        <w:spacing w:val="-8"/>
        <w:sz w:val="21"/>
        <w:szCs w:val="21"/>
      </w:rPr>
      <w:t>19</w:t>
    </w:r>
    <w:r>
      <w:rPr>
        <w:rFonts w:ascii="宋体" w:hAnsi="宋体" w:eastAsia="宋体" w:cs="宋体"/>
        <w:spacing w:val="8"/>
        <w:sz w:val="21"/>
        <w:szCs w:val="21"/>
      </w:rPr>
      <w:t xml:space="preserve"> </w:t>
    </w:r>
    <w:r>
      <w:rPr>
        <w:rFonts w:ascii="宋体" w:hAnsi="宋体" w:eastAsia="宋体" w:cs="宋体"/>
        <w:spacing w:val="-8"/>
        <w:sz w:val="21"/>
        <w:szCs w:val="21"/>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20</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21</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22</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23</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24</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25</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26</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27</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28</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12"/>
        <w:sz w:val="21"/>
        <w:szCs w:val="21"/>
      </w:rPr>
      <w:t xml:space="preserve"> </w:t>
    </w:r>
    <w:r>
      <w:rPr>
        <w:rFonts w:ascii="宋体" w:hAnsi="宋体" w:eastAsia="宋体" w:cs="宋体"/>
        <w:spacing w:val="-6"/>
        <w:sz w:val="21"/>
        <w:szCs w:val="21"/>
      </w:rPr>
      <w:t>2</w:t>
    </w:r>
    <w:r>
      <w:rPr>
        <w:rFonts w:ascii="宋体" w:hAnsi="宋体" w:eastAsia="宋体" w:cs="宋体"/>
        <w:spacing w:val="7"/>
        <w:sz w:val="21"/>
        <w:szCs w:val="21"/>
      </w:rPr>
      <w:t xml:space="preserve"> </w:t>
    </w:r>
    <w:r>
      <w:rPr>
        <w:rFonts w:ascii="宋体" w:hAnsi="宋体" w:eastAsia="宋体" w:cs="宋体"/>
        <w:spacing w:val="-6"/>
        <w:sz w:val="21"/>
        <w:szCs w:val="21"/>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1"/>
        <w:sz w:val="21"/>
        <w:szCs w:val="21"/>
      </w:rPr>
      <w:t xml:space="preserve"> </w:t>
    </w:r>
    <w:r>
      <w:rPr>
        <w:rFonts w:ascii="宋体" w:hAnsi="宋体" w:eastAsia="宋体" w:cs="宋体"/>
        <w:spacing w:val="-4"/>
        <w:sz w:val="21"/>
        <w:szCs w:val="21"/>
      </w:rPr>
      <w:t>29</w:t>
    </w:r>
    <w:r>
      <w:rPr>
        <w:rFonts w:ascii="宋体" w:hAnsi="宋体" w:eastAsia="宋体" w:cs="宋体"/>
        <w:spacing w:val="7"/>
        <w:sz w:val="21"/>
        <w:szCs w:val="21"/>
      </w:rPr>
      <w:t xml:space="preserve"> </w:t>
    </w:r>
    <w:r>
      <w:rPr>
        <w:rFonts w:ascii="宋体" w:hAnsi="宋体" w:eastAsia="宋体" w:cs="宋体"/>
        <w:spacing w:val="-4"/>
        <w:sz w:val="21"/>
        <w:szCs w:val="21"/>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30</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31</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32</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33</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34</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35</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36</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37</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422"/>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38</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13"/>
        <w:sz w:val="21"/>
        <w:szCs w:val="21"/>
      </w:rPr>
      <w:t xml:space="preserve"> </w:t>
    </w:r>
    <w:r>
      <w:rPr>
        <w:rFonts w:ascii="宋体" w:hAnsi="宋体" w:eastAsia="宋体" w:cs="宋体"/>
        <w:spacing w:val="-6"/>
        <w:sz w:val="21"/>
        <w:szCs w:val="21"/>
      </w:rPr>
      <w:t>3</w:t>
    </w:r>
    <w:r>
      <w:rPr>
        <w:rFonts w:ascii="宋体" w:hAnsi="宋体" w:eastAsia="宋体" w:cs="宋体"/>
        <w:spacing w:val="7"/>
        <w:sz w:val="21"/>
        <w:szCs w:val="21"/>
      </w:rPr>
      <w:t xml:space="preserve"> </w:t>
    </w:r>
    <w:r>
      <w:rPr>
        <w:rFonts w:ascii="宋体" w:hAnsi="宋体" w:eastAsia="宋体" w:cs="宋体"/>
        <w:spacing w:val="-6"/>
        <w:sz w:val="21"/>
        <w:szCs w:val="21"/>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47"/>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39</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135"/>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40</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41</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42</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43</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44</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45</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46</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47</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48</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9"/>
        <w:sz w:val="21"/>
        <w:szCs w:val="21"/>
      </w:rPr>
      <w:t xml:space="preserve"> </w:t>
    </w:r>
    <w:r>
      <w:rPr>
        <w:rFonts w:ascii="宋体" w:hAnsi="宋体" w:eastAsia="宋体" w:cs="宋体"/>
        <w:spacing w:val="-5"/>
        <w:sz w:val="21"/>
        <w:szCs w:val="21"/>
      </w:rPr>
      <w:t>4</w:t>
    </w:r>
    <w:r>
      <w:rPr>
        <w:rFonts w:ascii="宋体" w:hAnsi="宋体" w:eastAsia="宋体" w:cs="宋体"/>
        <w:spacing w:val="7"/>
        <w:sz w:val="21"/>
        <w:szCs w:val="21"/>
      </w:rPr>
      <w:t xml:space="preserve"> </w:t>
    </w:r>
    <w:r>
      <w:rPr>
        <w:rFonts w:ascii="宋体" w:hAnsi="宋体" w:eastAsia="宋体" w:cs="宋体"/>
        <w:spacing w:val="-5"/>
        <w:sz w:val="21"/>
        <w:szCs w:val="21"/>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49</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50</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51</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08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52</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07"/>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53</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54</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55</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56</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57</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58</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11"/>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13"/>
        <w:sz w:val="21"/>
        <w:szCs w:val="21"/>
      </w:rPr>
      <w:t xml:space="preserve"> </w:t>
    </w:r>
    <w:r>
      <w:rPr>
        <w:rFonts w:ascii="宋体" w:hAnsi="宋体" w:eastAsia="宋体" w:cs="宋体"/>
        <w:spacing w:val="-6"/>
        <w:sz w:val="21"/>
        <w:szCs w:val="21"/>
      </w:rPr>
      <w:t>5</w:t>
    </w:r>
    <w:r>
      <w:rPr>
        <w:rFonts w:ascii="宋体" w:hAnsi="宋体" w:eastAsia="宋体" w:cs="宋体"/>
        <w:spacing w:val="7"/>
        <w:sz w:val="21"/>
        <w:szCs w:val="21"/>
      </w:rPr>
      <w:t xml:space="preserve"> </w:t>
    </w:r>
    <w:r>
      <w:rPr>
        <w:rFonts w:ascii="宋体" w:hAnsi="宋体" w:eastAsia="宋体" w:cs="宋体"/>
        <w:spacing w:val="-6"/>
        <w:sz w:val="21"/>
        <w:szCs w:val="21"/>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59</w:t>
    </w:r>
    <w:r>
      <w:rPr>
        <w:rFonts w:ascii="宋体" w:hAnsi="宋体" w:eastAsia="宋体" w:cs="宋体"/>
        <w:spacing w:val="8"/>
        <w:sz w:val="21"/>
        <w:szCs w:val="21"/>
      </w:rPr>
      <w:t xml:space="preserve"> </w:t>
    </w:r>
    <w:r>
      <w:rPr>
        <w:rFonts w:ascii="宋体" w:hAnsi="宋体" w:eastAsia="宋体" w:cs="宋体"/>
        <w:spacing w:val="-5"/>
        <w:sz w:val="21"/>
        <w:szCs w:val="21"/>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5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60</w:t>
    </w:r>
    <w:r>
      <w:rPr>
        <w:rFonts w:ascii="宋体" w:hAnsi="宋体" w:eastAsia="宋体" w:cs="宋体"/>
        <w:spacing w:val="8"/>
        <w:sz w:val="21"/>
        <w:szCs w:val="21"/>
      </w:rPr>
      <w:t xml:space="preserve"> </w:t>
    </w:r>
    <w:r>
      <w:rPr>
        <w:rFonts w:ascii="宋体" w:hAnsi="宋体" w:eastAsia="宋体" w:cs="宋体"/>
        <w:spacing w:val="-4"/>
        <w:sz w:val="21"/>
        <w:szCs w:val="21"/>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12"/>
        <w:sz w:val="21"/>
        <w:szCs w:val="21"/>
      </w:rPr>
      <w:t xml:space="preserve"> </w:t>
    </w:r>
    <w:r>
      <w:rPr>
        <w:rFonts w:ascii="宋体" w:hAnsi="宋体" w:eastAsia="宋体" w:cs="宋体"/>
        <w:spacing w:val="-6"/>
        <w:sz w:val="21"/>
        <w:szCs w:val="21"/>
      </w:rPr>
      <w:t>6</w:t>
    </w:r>
    <w:r>
      <w:rPr>
        <w:rFonts w:ascii="宋体" w:hAnsi="宋体" w:eastAsia="宋体" w:cs="宋体"/>
        <w:spacing w:val="7"/>
        <w:sz w:val="21"/>
        <w:szCs w:val="21"/>
      </w:rPr>
      <w:t xml:space="preserve"> </w:t>
    </w:r>
    <w:r>
      <w:rPr>
        <w:rFonts w:ascii="宋体" w:hAnsi="宋体" w:eastAsia="宋体" w:cs="宋体"/>
        <w:spacing w:val="-6"/>
        <w:sz w:val="21"/>
        <w:szCs w:val="2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11"/>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15"/>
        <w:sz w:val="21"/>
        <w:szCs w:val="21"/>
      </w:rPr>
      <w:t xml:space="preserve"> </w:t>
    </w:r>
    <w:r>
      <w:rPr>
        <w:rFonts w:ascii="宋体" w:hAnsi="宋体" w:eastAsia="宋体" w:cs="宋体"/>
        <w:spacing w:val="-7"/>
        <w:sz w:val="21"/>
        <w:szCs w:val="21"/>
      </w:rPr>
      <w:t>7</w:t>
    </w:r>
    <w:r>
      <w:rPr>
        <w:rFonts w:ascii="宋体" w:hAnsi="宋体" w:eastAsia="宋体" w:cs="宋体"/>
        <w:spacing w:val="7"/>
        <w:sz w:val="21"/>
        <w:szCs w:val="21"/>
      </w:rPr>
      <w:t xml:space="preserve"> </w:t>
    </w:r>
    <w:r>
      <w:rPr>
        <w:rFonts w:ascii="宋体" w:hAnsi="宋体" w:eastAsia="宋体" w:cs="宋体"/>
        <w:spacing w:val="-7"/>
        <w:sz w:val="21"/>
        <w:szCs w:val="21"/>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911"/>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9"/>
        <w:sz w:val="21"/>
        <w:szCs w:val="21"/>
      </w:rPr>
      <w:t xml:space="preserve"> </w:t>
    </w:r>
    <w:r>
      <w:rPr>
        <w:rFonts w:ascii="宋体" w:hAnsi="宋体" w:eastAsia="宋体" w:cs="宋体"/>
        <w:spacing w:val="-5"/>
        <w:sz w:val="21"/>
        <w:szCs w:val="21"/>
      </w:rPr>
      <w:t>8</w:t>
    </w:r>
    <w:r>
      <w:rPr>
        <w:rFonts w:ascii="宋体" w:hAnsi="宋体" w:eastAsia="宋体" w:cs="宋体"/>
        <w:spacing w:val="7"/>
        <w:sz w:val="21"/>
        <w:szCs w:val="21"/>
      </w:rPr>
      <w:t xml:space="preserve"> </w:t>
    </w:r>
    <w:r>
      <w:rPr>
        <w:rFonts w:ascii="宋体" w:hAnsi="宋体" w:eastAsia="宋体" w:cs="宋体"/>
        <w:spacing w:val="-5"/>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NlY2NlYzdlMzE5OWRhMGU3M2E0MzBmNWE5OTlkYzgifQ=="/>
  </w:docVars>
  <w:rsids>
    <w:rsidRoot w:val="00000000"/>
    <w:rsid w:val="018A67A4"/>
    <w:rsid w:val="0C4B219C"/>
    <w:rsid w:val="12243F6B"/>
    <w:rsid w:val="7B6C4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image" Target="media/image24.png"/><Relationship Id="rId90" Type="http://schemas.openxmlformats.org/officeDocument/2006/relationships/image" Target="media/image23.png"/><Relationship Id="rId9" Type="http://schemas.openxmlformats.org/officeDocument/2006/relationships/footer" Target="footer4.xml"/><Relationship Id="rId89" Type="http://schemas.openxmlformats.org/officeDocument/2006/relationships/image" Target="media/image22.jpeg"/><Relationship Id="rId88" Type="http://schemas.openxmlformats.org/officeDocument/2006/relationships/image" Target="media/image21.png"/><Relationship Id="rId87" Type="http://schemas.openxmlformats.org/officeDocument/2006/relationships/image" Target="media/image20.jpeg"/><Relationship Id="rId86" Type="http://schemas.openxmlformats.org/officeDocument/2006/relationships/image" Target="media/image19.jpeg"/><Relationship Id="rId85" Type="http://schemas.openxmlformats.org/officeDocument/2006/relationships/image" Target="media/image18.png"/><Relationship Id="rId84" Type="http://schemas.openxmlformats.org/officeDocument/2006/relationships/image" Target="media/image17.png"/><Relationship Id="rId83" Type="http://schemas.openxmlformats.org/officeDocument/2006/relationships/image" Target="media/image16.png"/><Relationship Id="rId82" Type="http://schemas.openxmlformats.org/officeDocument/2006/relationships/image" Target="media/image15.png"/><Relationship Id="rId81" Type="http://schemas.openxmlformats.org/officeDocument/2006/relationships/image" Target="media/image14.png"/><Relationship Id="rId80" Type="http://schemas.openxmlformats.org/officeDocument/2006/relationships/image" Target="media/image13.png"/><Relationship Id="rId8" Type="http://schemas.openxmlformats.org/officeDocument/2006/relationships/footer" Target="footer3.xml"/><Relationship Id="rId79" Type="http://schemas.openxmlformats.org/officeDocument/2006/relationships/image" Target="media/image12.png"/><Relationship Id="rId78" Type="http://schemas.openxmlformats.org/officeDocument/2006/relationships/image" Target="media/image11.jpeg"/><Relationship Id="rId77" Type="http://schemas.openxmlformats.org/officeDocument/2006/relationships/image" Target="media/image10.jpeg"/><Relationship Id="rId76" Type="http://schemas.openxmlformats.org/officeDocument/2006/relationships/image" Target="media/image9.jpeg"/><Relationship Id="rId75" Type="http://schemas.openxmlformats.org/officeDocument/2006/relationships/image" Target="media/image8.png"/><Relationship Id="rId74" Type="http://schemas.openxmlformats.org/officeDocument/2006/relationships/image" Target="media/image7.png"/><Relationship Id="rId73" Type="http://schemas.openxmlformats.org/officeDocument/2006/relationships/image" Target="media/image6.png"/><Relationship Id="rId72" Type="http://schemas.openxmlformats.org/officeDocument/2006/relationships/image" Target="media/image5.png"/><Relationship Id="rId71" Type="http://schemas.openxmlformats.org/officeDocument/2006/relationships/image" Target="media/image4.png"/><Relationship Id="rId70" Type="http://schemas.openxmlformats.org/officeDocument/2006/relationships/image" Target="media/image3.png"/><Relationship Id="rId7" Type="http://schemas.openxmlformats.org/officeDocument/2006/relationships/footer" Target="footer2.xml"/><Relationship Id="rId69" Type="http://schemas.openxmlformats.org/officeDocument/2006/relationships/image" Target="media/image2.pn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2023-12-01T16:35:00Z</dcterms:created>
  <dc:creator>Dell</dc:creator>
  <cp:lastModifiedBy>co ca</cp:lastModifiedBy>
  <dcterms:modified xsi:type="dcterms:W3CDTF">2023-12-12T02:29:55Z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2023-12-11T11:15:32Z</vt:filetime>
  </property>
  <property fmtid="{D5CDD505-2E9C-101B-9397-08002B2CF9AE}" pid="4" name="KSOProductBuildVer">
    <vt:lpwstr>2052-12.1.0.15990</vt:lpwstr>
  </property>
  <property fmtid="{D5CDD505-2E9C-101B-9397-08002B2CF9AE}" pid="5" name="ICV">
    <vt:lpwstr>1B70DE963661446EB4202B96C4D97668</vt:lpwstr>
  </property>
</Properties>
</file>