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b w:val="0"/>
          <w:bCs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32"/>
          <w:szCs w:val="32"/>
          <w:lang w:val="en-US" w:eastAsia="zh-CN"/>
        </w:rPr>
        <w:t>医护人员需求表</w:t>
      </w:r>
    </w:p>
    <w:tbl>
      <w:tblPr>
        <w:tblStyle w:val="3"/>
        <w:tblpPr w:leftFromText="180" w:rightFromText="180" w:vertAnchor="text" w:horzAnchor="page" w:tblpX="1666" w:tblpY="730"/>
        <w:tblOverlap w:val="never"/>
        <w:tblW w:w="14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673"/>
        <w:gridCol w:w="673"/>
        <w:gridCol w:w="1426"/>
        <w:gridCol w:w="1523"/>
        <w:gridCol w:w="823"/>
        <w:gridCol w:w="1827"/>
        <w:gridCol w:w="1745"/>
        <w:gridCol w:w="1596"/>
        <w:gridCol w:w="3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执业科目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用工形式</w:t>
            </w:r>
            <w:bookmarkStart w:id="0" w:name="_GoBack"/>
            <w:bookmarkEnd w:id="0"/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五官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已取得执业护士资格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default" w:ascii="宋体" w:hAnsi="宋体"/>
          <w:b/>
          <w:sz w:val="28"/>
          <w:szCs w:val="28"/>
          <w:lang w:val="en-US" w:eastAsia="zh-CN"/>
        </w:rPr>
      </w:pPr>
    </w:p>
    <w:p/>
    <w:sectPr>
      <w:pgSz w:w="16838" w:h="11906" w:orient="landscape"/>
      <w:pgMar w:top="1803" w:right="1020" w:bottom="1803" w:left="898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71620"/>
    <w:rsid w:val="6CD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catherine</cp:lastModifiedBy>
  <dcterms:modified xsi:type="dcterms:W3CDTF">2020-08-21T07:42:03Z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